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63" w:type="dxa"/>
        <w:jc w:val="center"/>
        <w:tblLayout w:type="fixed"/>
        <w:tblCellMar>
          <w:left w:w="70" w:type="dxa"/>
          <w:right w:w="70" w:type="dxa"/>
        </w:tblCellMar>
        <w:tblLook w:val="0000" w:firstRow="0" w:lastRow="0" w:firstColumn="0" w:lastColumn="0" w:noHBand="0" w:noVBand="0"/>
      </w:tblPr>
      <w:tblGrid>
        <w:gridCol w:w="10"/>
        <w:gridCol w:w="856"/>
        <w:gridCol w:w="5792"/>
        <w:gridCol w:w="3669"/>
        <w:gridCol w:w="36"/>
      </w:tblGrid>
      <w:tr w:rsidR="002469C0" w:rsidRPr="009B1C30" w14:paraId="15265732" w14:textId="77777777" w:rsidTr="00A01F1F">
        <w:trPr>
          <w:gridBefore w:val="1"/>
          <w:wBefore w:w="10" w:type="dxa"/>
          <w:trHeight w:val="488"/>
          <w:jc w:val="center"/>
        </w:trPr>
        <w:tc>
          <w:tcPr>
            <w:tcW w:w="6648" w:type="dxa"/>
            <w:gridSpan w:val="2"/>
          </w:tcPr>
          <w:p w14:paraId="15265730" w14:textId="5969A49C" w:rsidR="002469C0" w:rsidRPr="009B1C30" w:rsidRDefault="002469C0" w:rsidP="002469C0">
            <w:pPr>
              <w:jc w:val="both"/>
              <w:rPr>
                <w:rFonts w:ascii="Times" w:eastAsia="Times" w:hAnsi="Times"/>
                <w:lang w:eastAsia="fr-CA"/>
              </w:rPr>
            </w:pPr>
          </w:p>
        </w:tc>
        <w:tc>
          <w:tcPr>
            <w:tcW w:w="3705" w:type="dxa"/>
            <w:gridSpan w:val="2"/>
            <w:shd w:val="solid" w:color="auto" w:fill="auto"/>
            <w:vAlign w:val="center"/>
          </w:tcPr>
          <w:p w14:paraId="15265731" w14:textId="751FE010" w:rsidR="002469C0" w:rsidRPr="009B1C30" w:rsidRDefault="002469C0" w:rsidP="002469C0">
            <w:pPr>
              <w:keepNext/>
              <w:widowControl w:val="0"/>
              <w:jc w:val="center"/>
              <w:outlineLvl w:val="6"/>
              <w:rPr>
                <w:rFonts w:ascii="Arial" w:eastAsia="Times" w:hAnsi="Arial" w:cs="Arial"/>
                <w:b/>
                <w:sz w:val="32"/>
                <w:szCs w:val="32"/>
                <w:lang w:val="en-CA" w:eastAsia="fr-CA"/>
              </w:rPr>
            </w:pPr>
            <w:r w:rsidRPr="009B1C30">
              <w:rPr>
                <w:rFonts w:ascii="Arial" w:eastAsia="Times" w:hAnsi="Arial" w:cs="Arial"/>
                <w:b/>
                <w:sz w:val="32"/>
                <w:szCs w:val="32"/>
                <w:lang w:val="en-CA" w:eastAsia="fr-CA"/>
              </w:rPr>
              <w:t>CO</w:t>
            </w:r>
            <w:r w:rsidR="00746F9E" w:rsidRPr="009B1C30">
              <w:rPr>
                <w:rFonts w:ascii="Arial" w:eastAsia="Times" w:hAnsi="Arial" w:cs="Arial"/>
                <w:b/>
                <w:sz w:val="32"/>
                <w:szCs w:val="32"/>
                <w:lang w:val="en-CA" w:eastAsia="fr-CA"/>
              </w:rPr>
              <w:t>-</w:t>
            </w:r>
            <w:r w:rsidR="00FA23AE">
              <w:rPr>
                <w:rFonts w:ascii="Arial" w:eastAsia="Times" w:hAnsi="Arial" w:cs="Arial"/>
                <w:b/>
                <w:sz w:val="32"/>
                <w:szCs w:val="32"/>
                <w:lang w:val="en-CA" w:eastAsia="fr-CA"/>
              </w:rPr>
              <w:t>22</w:t>
            </w:r>
            <w:r w:rsidRPr="009B1C30">
              <w:rPr>
                <w:rFonts w:ascii="Arial" w:eastAsia="Times" w:hAnsi="Arial" w:cs="Arial"/>
                <w:b/>
                <w:sz w:val="32"/>
                <w:szCs w:val="32"/>
                <w:lang w:val="en-CA" w:eastAsia="fr-CA"/>
              </w:rPr>
              <w:t>-01</w:t>
            </w:r>
          </w:p>
        </w:tc>
      </w:tr>
      <w:tr w:rsidR="002469C0" w:rsidRPr="007A30D5" w14:paraId="1526574F" w14:textId="77777777" w:rsidTr="00A01F1F">
        <w:trPr>
          <w:gridAfter w:val="1"/>
          <w:wAfter w:w="36" w:type="dxa"/>
          <w:trHeight w:val="10098"/>
          <w:jc w:val="center"/>
        </w:trPr>
        <w:tc>
          <w:tcPr>
            <w:tcW w:w="866" w:type="dxa"/>
            <w:gridSpan w:val="2"/>
            <w:textDirection w:val="btLr"/>
          </w:tcPr>
          <w:p w14:paraId="15265733" w14:textId="77777777" w:rsidR="002469C0" w:rsidRPr="009B1C30" w:rsidRDefault="002469C0" w:rsidP="002469C0">
            <w:pPr>
              <w:spacing w:before="120" w:after="120"/>
              <w:ind w:left="709" w:right="759"/>
              <w:jc w:val="center"/>
              <w:rPr>
                <w:rFonts w:ascii="Arial" w:eastAsia="Times" w:hAnsi="Arial"/>
                <w:bCs/>
                <w:sz w:val="36"/>
                <w:szCs w:val="36"/>
                <w:lang w:eastAsia="fr-CA"/>
              </w:rPr>
            </w:pPr>
          </w:p>
        </w:tc>
        <w:tc>
          <w:tcPr>
            <w:tcW w:w="9461" w:type="dxa"/>
            <w:gridSpan w:val="2"/>
          </w:tcPr>
          <w:p w14:paraId="15265734" w14:textId="77777777" w:rsidR="002469C0" w:rsidRPr="009B1C30" w:rsidRDefault="002469C0" w:rsidP="002469C0">
            <w:pPr>
              <w:jc w:val="both"/>
              <w:rPr>
                <w:rFonts w:ascii="Times" w:eastAsia="Times" w:hAnsi="Times"/>
                <w:lang w:eastAsia="fr-CA"/>
              </w:rPr>
            </w:pPr>
          </w:p>
          <w:p w14:paraId="15265735" w14:textId="77777777" w:rsidR="002469C0" w:rsidRPr="009B1C30" w:rsidRDefault="002469C0" w:rsidP="002469C0">
            <w:pPr>
              <w:jc w:val="both"/>
              <w:rPr>
                <w:rFonts w:ascii="Times" w:eastAsia="Times" w:hAnsi="Times"/>
                <w:lang w:eastAsia="fr-CA"/>
              </w:rPr>
            </w:pPr>
          </w:p>
          <w:p w14:paraId="15265736" w14:textId="77777777" w:rsidR="002469C0" w:rsidRPr="009B1C30" w:rsidRDefault="002469C0" w:rsidP="002469C0">
            <w:pPr>
              <w:jc w:val="both"/>
              <w:rPr>
                <w:rFonts w:ascii="Times" w:eastAsia="Times" w:hAnsi="Times"/>
                <w:lang w:eastAsia="fr-CA"/>
              </w:rPr>
            </w:pPr>
          </w:p>
          <w:p w14:paraId="15265737" w14:textId="77777777" w:rsidR="002469C0" w:rsidRPr="009B1C30" w:rsidRDefault="002469C0" w:rsidP="002469C0">
            <w:pPr>
              <w:jc w:val="both"/>
              <w:rPr>
                <w:rFonts w:ascii="Times" w:eastAsia="Times" w:hAnsi="Times"/>
                <w:lang w:eastAsia="fr-CA"/>
              </w:rPr>
            </w:pPr>
          </w:p>
          <w:p w14:paraId="15265738" w14:textId="77777777" w:rsidR="002469C0" w:rsidRPr="009B1C30" w:rsidRDefault="002469C0" w:rsidP="002469C0">
            <w:pPr>
              <w:jc w:val="both"/>
              <w:rPr>
                <w:rFonts w:ascii="Times" w:eastAsia="Times" w:hAnsi="Times"/>
                <w:lang w:eastAsia="fr-CA"/>
              </w:rPr>
            </w:pPr>
          </w:p>
          <w:p w14:paraId="15265739" w14:textId="77777777" w:rsidR="002469C0" w:rsidRPr="009B1C30" w:rsidRDefault="002469C0" w:rsidP="002469C0">
            <w:pPr>
              <w:jc w:val="both"/>
              <w:rPr>
                <w:rFonts w:ascii="Times" w:eastAsia="Times" w:hAnsi="Times"/>
                <w:lang w:eastAsia="fr-CA"/>
              </w:rPr>
            </w:pPr>
          </w:p>
          <w:p w14:paraId="1526573A" w14:textId="77777777" w:rsidR="002469C0" w:rsidRPr="009B1C30" w:rsidRDefault="002469C0" w:rsidP="002469C0">
            <w:pPr>
              <w:jc w:val="both"/>
              <w:rPr>
                <w:rFonts w:ascii="Times" w:eastAsia="Times" w:hAnsi="Times"/>
                <w:lang w:eastAsia="fr-CA"/>
              </w:rPr>
            </w:pPr>
          </w:p>
          <w:p w14:paraId="1526573B" w14:textId="77777777" w:rsidR="002469C0" w:rsidRPr="009B1C30" w:rsidRDefault="002469C0" w:rsidP="002469C0">
            <w:pPr>
              <w:jc w:val="both"/>
              <w:rPr>
                <w:rFonts w:ascii="Times" w:eastAsia="Times" w:hAnsi="Times"/>
                <w:lang w:eastAsia="fr-CA"/>
              </w:rPr>
            </w:pPr>
          </w:p>
          <w:p w14:paraId="1526573C" w14:textId="77777777" w:rsidR="002469C0" w:rsidRPr="009B1C30" w:rsidRDefault="002469C0" w:rsidP="002469C0">
            <w:pPr>
              <w:jc w:val="both"/>
              <w:rPr>
                <w:rFonts w:ascii="Times" w:eastAsia="Times" w:hAnsi="Times"/>
                <w:lang w:eastAsia="fr-CA"/>
              </w:rPr>
            </w:pPr>
          </w:p>
          <w:p w14:paraId="1526573D" w14:textId="77777777" w:rsidR="002469C0" w:rsidRPr="009B1C30" w:rsidRDefault="002469C0" w:rsidP="002469C0">
            <w:pPr>
              <w:jc w:val="both"/>
              <w:rPr>
                <w:rFonts w:ascii="Times" w:eastAsia="Times" w:hAnsi="Times"/>
                <w:lang w:eastAsia="fr-CA"/>
              </w:rPr>
            </w:pPr>
          </w:p>
          <w:p w14:paraId="1526573E" w14:textId="77777777" w:rsidR="002469C0" w:rsidRPr="009B1C30" w:rsidRDefault="002469C0" w:rsidP="002469C0">
            <w:pPr>
              <w:jc w:val="both"/>
              <w:rPr>
                <w:rFonts w:ascii="Times" w:eastAsia="Times" w:hAnsi="Times"/>
                <w:lang w:eastAsia="fr-CA"/>
              </w:rPr>
            </w:pPr>
          </w:p>
          <w:p w14:paraId="1526573F" w14:textId="77777777" w:rsidR="002469C0" w:rsidRPr="009B1C30" w:rsidRDefault="002469C0" w:rsidP="002469C0">
            <w:pPr>
              <w:jc w:val="both"/>
              <w:rPr>
                <w:rFonts w:ascii="Times" w:eastAsia="Times" w:hAnsi="Times"/>
                <w:lang w:eastAsia="fr-CA"/>
              </w:rPr>
            </w:pPr>
          </w:p>
          <w:p w14:paraId="15265740" w14:textId="77777777" w:rsidR="002469C0" w:rsidRPr="009B1C30" w:rsidRDefault="002469C0" w:rsidP="002469C0">
            <w:pPr>
              <w:jc w:val="both"/>
              <w:rPr>
                <w:rFonts w:ascii="Times" w:eastAsia="Times" w:hAnsi="Times"/>
                <w:lang w:eastAsia="fr-CA"/>
              </w:rPr>
            </w:pPr>
          </w:p>
          <w:p w14:paraId="15265741" w14:textId="77777777" w:rsidR="002469C0" w:rsidRPr="009B1C30" w:rsidRDefault="002469C0" w:rsidP="002469C0">
            <w:pPr>
              <w:jc w:val="both"/>
              <w:rPr>
                <w:rFonts w:ascii="Times" w:eastAsia="Times" w:hAnsi="Times"/>
                <w:lang w:eastAsia="fr-CA"/>
              </w:rPr>
            </w:pPr>
          </w:p>
          <w:p w14:paraId="15265742" w14:textId="77777777" w:rsidR="002469C0" w:rsidRPr="009B1C30" w:rsidRDefault="002469C0" w:rsidP="002469C0">
            <w:pPr>
              <w:jc w:val="both"/>
              <w:rPr>
                <w:rFonts w:ascii="Times" w:eastAsia="Times" w:hAnsi="Times"/>
                <w:lang w:eastAsia="fr-CA"/>
              </w:rPr>
            </w:pPr>
          </w:p>
          <w:p w14:paraId="15265743" w14:textId="77777777" w:rsidR="002469C0" w:rsidRPr="009B1C30" w:rsidRDefault="002469C0" w:rsidP="002469C0">
            <w:pPr>
              <w:jc w:val="both"/>
              <w:rPr>
                <w:rFonts w:ascii="Times" w:eastAsia="Times" w:hAnsi="Times"/>
                <w:lang w:eastAsia="fr-CA"/>
              </w:rPr>
            </w:pPr>
          </w:p>
          <w:p w14:paraId="15265744" w14:textId="77777777" w:rsidR="002469C0" w:rsidRPr="009B1C30" w:rsidRDefault="002469C0" w:rsidP="002469C0">
            <w:pPr>
              <w:jc w:val="both"/>
              <w:rPr>
                <w:rFonts w:ascii="Times" w:eastAsia="Times" w:hAnsi="Times"/>
                <w:lang w:eastAsia="fr-CA"/>
              </w:rPr>
            </w:pPr>
          </w:p>
          <w:p w14:paraId="15265745" w14:textId="77777777" w:rsidR="002469C0" w:rsidRPr="009B1C30" w:rsidRDefault="002469C0" w:rsidP="002469C0">
            <w:pPr>
              <w:jc w:val="both"/>
              <w:rPr>
                <w:rFonts w:ascii="Times" w:eastAsia="Times" w:hAnsi="Times"/>
                <w:lang w:eastAsia="fr-CA"/>
              </w:rPr>
            </w:pPr>
          </w:p>
          <w:p w14:paraId="15265746" w14:textId="77777777" w:rsidR="002469C0" w:rsidRPr="009B1C30" w:rsidRDefault="002469C0" w:rsidP="002469C0">
            <w:pPr>
              <w:keepNext/>
              <w:widowControl w:val="0"/>
              <w:spacing w:before="40" w:after="20"/>
              <w:ind w:left="16"/>
              <w:jc w:val="center"/>
              <w:outlineLvl w:val="4"/>
              <w:rPr>
                <w:rFonts w:ascii="Tubular" w:eastAsia="Times" w:hAnsi="Tubular"/>
                <w:bCs/>
                <w:color w:val="003366"/>
                <w:sz w:val="48"/>
                <w:szCs w:val="48"/>
                <w:lang w:eastAsia="fr-CA"/>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B1C30">
              <w:rPr>
                <w:rFonts w:ascii="Tubular" w:eastAsia="Times" w:hAnsi="Tubular"/>
                <w:bCs/>
                <w:color w:val="003366"/>
                <w:sz w:val="48"/>
                <w:szCs w:val="48"/>
                <w:lang w:eastAsia="fr-CA"/>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PROCÈS-VERBAL</w:t>
            </w:r>
          </w:p>
          <w:p w14:paraId="15265747" w14:textId="77777777" w:rsidR="002469C0" w:rsidRPr="009B1C30" w:rsidRDefault="002469C0" w:rsidP="002469C0">
            <w:pPr>
              <w:keepNext/>
              <w:spacing w:before="80" w:line="360" w:lineRule="auto"/>
              <w:ind w:left="16"/>
              <w:jc w:val="center"/>
              <w:outlineLvl w:val="8"/>
              <w:rPr>
                <w:rFonts w:eastAsia="Times"/>
                <w:color w:val="000000"/>
                <w:lang w:eastAsia="fr-CA"/>
              </w:rPr>
            </w:pPr>
            <w:r w:rsidRPr="009B1C30">
              <w:rPr>
                <w:rFonts w:eastAsia="Times"/>
                <w:noProof/>
                <w:color w:val="000000"/>
                <w:lang w:eastAsia="fr-CA"/>
              </w:rPr>
              <w:drawing>
                <wp:inline distT="0" distB="0" distL="0" distR="0" wp14:anchorId="15265D3C" wp14:editId="15265D3D">
                  <wp:extent cx="3708400" cy="2794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t="62872"/>
                          <a:stretch>
                            <a:fillRect/>
                          </a:stretch>
                        </pic:blipFill>
                        <pic:spPr bwMode="auto">
                          <a:xfrm>
                            <a:off x="0" y="0"/>
                            <a:ext cx="3708400" cy="279400"/>
                          </a:xfrm>
                          <a:prstGeom prst="rect">
                            <a:avLst/>
                          </a:prstGeom>
                          <a:noFill/>
                          <a:ln>
                            <a:noFill/>
                          </a:ln>
                        </pic:spPr>
                      </pic:pic>
                    </a:graphicData>
                  </a:graphic>
                </wp:inline>
              </w:drawing>
            </w:r>
          </w:p>
          <w:p w14:paraId="15265748" w14:textId="6CE8A75D" w:rsidR="002469C0" w:rsidRPr="009B1C30" w:rsidRDefault="00AA0E7E" w:rsidP="002469C0">
            <w:pPr>
              <w:keepNext/>
              <w:tabs>
                <w:tab w:val="left" w:pos="2447"/>
              </w:tabs>
              <w:spacing w:before="120" w:after="120"/>
              <w:ind w:left="16" w:right="759"/>
              <w:jc w:val="center"/>
              <w:outlineLvl w:val="7"/>
              <w:rPr>
                <w:rFonts w:ascii="Bookman" w:eastAsia="Times" w:hAnsi="Bookman"/>
                <w:b/>
                <w:bCs/>
                <w:sz w:val="28"/>
                <w:szCs w:val="28"/>
                <w:lang w:val="fr-FR" w:eastAsia="fr-CA"/>
              </w:rPr>
            </w:pPr>
            <w:proofErr w:type="gramStart"/>
            <w:r>
              <w:rPr>
                <w:rFonts w:ascii="Bookman" w:eastAsia="Times" w:hAnsi="Bookman"/>
                <w:b/>
                <w:bCs/>
                <w:sz w:val="28"/>
                <w:szCs w:val="28"/>
                <w:lang w:val="fr-FR" w:eastAsia="fr-CA"/>
              </w:rPr>
              <w:t xml:space="preserve">Congrès </w:t>
            </w:r>
            <w:r w:rsidR="002469C0" w:rsidRPr="009B1C30">
              <w:rPr>
                <w:rFonts w:ascii="Bookman" w:eastAsia="Times" w:hAnsi="Bookman"/>
                <w:b/>
                <w:bCs/>
                <w:sz w:val="28"/>
                <w:szCs w:val="28"/>
                <w:lang w:val="fr-FR" w:eastAsia="fr-CA"/>
              </w:rPr>
              <w:t xml:space="preserve"> des</w:t>
            </w:r>
            <w:proofErr w:type="gramEnd"/>
            <w:r w:rsidR="002469C0" w:rsidRPr="009B1C30">
              <w:rPr>
                <w:rFonts w:ascii="Bookman" w:eastAsia="Times" w:hAnsi="Bookman"/>
                <w:b/>
                <w:bCs/>
                <w:sz w:val="28"/>
                <w:szCs w:val="28"/>
                <w:lang w:val="fr-FR" w:eastAsia="fr-CA"/>
              </w:rPr>
              <w:t xml:space="preserve"> </w:t>
            </w:r>
            <w:r w:rsidR="00FA23AE">
              <w:rPr>
                <w:rFonts w:ascii="Bookman" w:eastAsia="Times" w:hAnsi="Bookman"/>
                <w:b/>
                <w:bCs/>
                <w:sz w:val="28"/>
                <w:szCs w:val="28"/>
                <w:lang w:val="fr-FR" w:eastAsia="fr-CA"/>
              </w:rPr>
              <w:t>29, 30 et 31 mai 2019</w:t>
            </w:r>
            <w:r w:rsidR="002469C0" w:rsidRPr="009B1C30">
              <w:rPr>
                <w:rFonts w:ascii="Bookman" w:eastAsia="Times" w:hAnsi="Bookman"/>
                <w:b/>
                <w:bCs/>
                <w:sz w:val="28"/>
                <w:szCs w:val="28"/>
                <w:lang w:val="fr-FR" w:eastAsia="fr-CA"/>
              </w:rPr>
              <w:t xml:space="preserve">, à </w:t>
            </w:r>
            <w:r w:rsidR="00FA23AE">
              <w:rPr>
                <w:rFonts w:ascii="Bookman" w:eastAsia="Times" w:hAnsi="Bookman"/>
                <w:b/>
                <w:bCs/>
                <w:sz w:val="28"/>
                <w:szCs w:val="28"/>
                <w:lang w:val="fr-FR" w:eastAsia="fr-CA"/>
              </w:rPr>
              <w:t>Longueuil</w:t>
            </w:r>
          </w:p>
          <w:p w14:paraId="15265749" w14:textId="77777777" w:rsidR="002469C0" w:rsidRPr="009B1C30" w:rsidRDefault="002469C0" w:rsidP="002469C0">
            <w:pPr>
              <w:spacing w:line="360" w:lineRule="auto"/>
              <w:jc w:val="both"/>
              <w:rPr>
                <w:rFonts w:ascii="Times" w:eastAsia="Times" w:hAnsi="Times"/>
                <w:sz w:val="28"/>
                <w:szCs w:val="28"/>
                <w:lang w:eastAsia="fr-CA"/>
              </w:rPr>
            </w:pPr>
          </w:p>
          <w:p w14:paraId="1526574A" w14:textId="77777777" w:rsidR="002469C0" w:rsidRPr="009B1C30" w:rsidRDefault="002469C0" w:rsidP="002469C0">
            <w:pPr>
              <w:keepNext/>
              <w:spacing w:before="160"/>
              <w:ind w:left="922"/>
              <w:jc w:val="both"/>
              <w:outlineLvl w:val="8"/>
              <w:rPr>
                <w:rFonts w:eastAsia="Times"/>
                <w:b/>
                <w:color w:val="000000"/>
                <w:u w:val="single"/>
                <w:lang w:eastAsia="fr-CA"/>
              </w:rPr>
            </w:pPr>
          </w:p>
          <w:p w14:paraId="1526574B" w14:textId="77777777" w:rsidR="002469C0" w:rsidRPr="009B1C30" w:rsidRDefault="002469C0" w:rsidP="002469C0">
            <w:pPr>
              <w:keepNext/>
              <w:spacing w:before="160"/>
              <w:ind w:left="922"/>
              <w:jc w:val="both"/>
              <w:outlineLvl w:val="8"/>
              <w:rPr>
                <w:rFonts w:eastAsia="Times"/>
                <w:b/>
                <w:color w:val="000000"/>
                <w:u w:val="single"/>
                <w:lang w:eastAsia="fr-CA"/>
              </w:rPr>
            </w:pPr>
          </w:p>
          <w:p w14:paraId="1526574C" w14:textId="77777777" w:rsidR="002469C0" w:rsidRPr="009B1C30" w:rsidRDefault="002469C0" w:rsidP="002469C0">
            <w:pPr>
              <w:keepNext/>
              <w:widowControl w:val="0"/>
              <w:spacing w:before="40" w:after="20"/>
              <w:ind w:left="557"/>
              <w:jc w:val="both"/>
              <w:outlineLvl w:val="4"/>
              <w:rPr>
                <w:rFonts w:ascii="Tubular" w:eastAsia="Times" w:hAnsi="Tubular"/>
                <w:color w:val="FFFFFF"/>
                <w:lang w:eastAsia="fr-CA"/>
              </w:rPr>
            </w:pPr>
          </w:p>
          <w:p w14:paraId="1526574D" w14:textId="77777777" w:rsidR="002469C0" w:rsidRPr="009B1C30" w:rsidRDefault="002469C0" w:rsidP="002469C0">
            <w:pPr>
              <w:jc w:val="both"/>
              <w:rPr>
                <w:rFonts w:ascii="Times" w:eastAsia="Times" w:hAnsi="Times"/>
                <w:lang w:eastAsia="fr-CA"/>
              </w:rPr>
            </w:pPr>
          </w:p>
          <w:p w14:paraId="1526574E" w14:textId="77777777" w:rsidR="002469C0" w:rsidRPr="009B1C30" w:rsidRDefault="002469C0" w:rsidP="002469C0">
            <w:pPr>
              <w:jc w:val="both"/>
              <w:rPr>
                <w:rFonts w:ascii="Times" w:eastAsia="Times" w:hAnsi="Times"/>
                <w:lang w:eastAsia="fr-CA"/>
              </w:rPr>
            </w:pPr>
          </w:p>
        </w:tc>
      </w:tr>
    </w:tbl>
    <w:p w14:paraId="15265750" w14:textId="44DCD508" w:rsidR="00244C2C" w:rsidRPr="00E347BC" w:rsidRDefault="00563EF7" w:rsidP="006D19BE">
      <w:pPr>
        <w:ind w:right="-1877"/>
        <w:rPr>
          <w:rFonts w:ascii="Arial" w:hAnsi="Arial" w:cs="Arial"/>
        </w:rPr>
        <w:sectPr w:rsidR="00244C2C" w:rsidRPr="00E347BC" w:rsidSect="00327A38">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720" w:footer="720" w:gutter="0"/>
          <w:cols w:space="720"/>
          <w:titlePg/>
          <w:docGrid w:linePitch="299"/>
        </w:sectPr>
      </w:pPr>
      <w:r>
        <w:rPr>
          <w:noProof/>
        </w:rPr>
        <w:drawing>
          <wp:anchor distT="0" distB="0" distL="114300" distR="114300" simplePos="0" relativeHeight="251720704" behindDoc="1" locked="0" layoutInCell="1" allowOverlap="1" wp14:anchorId="3F4669F2" wp14:editId="689BDE75">
            <wp:simplePos x="0" y="0"/>
            <wp:positionH relativeFrom="column">
              <wp:posOffset>-558800</wp:posOffset>
            </wp:positionH>
            <wp:positionV relativeFrom="page">
              <wp:posOffset>285750</wp:posOffset>
            </wp:positionV>
            <wp:extent cx="2620645" cy="676275"/>
            <wp:effectExtent l="0" t="0" r="8255" b="9525"/>
            <wp:wrapTight wrapText="bothSides">
              <wp:wrapPolygon edited="0">
                <wp:start x="0" y="0"/>
                <wp:lineTo x="0" y="21296"/>
                <wp:lineTo x="21511" y="21296"/>
                <wp:lineTo x="2151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645" cy="676275"/>
                    </a:xfrm>
                    <a:prstGeom prst="rect">
                      <a:avLst/>
                    </a:prstGeom>
                    <a:noFill/>
                    <a:ln>
                      <a:noFill/>
                    </a:ln>
                  </pic:spPr>
                </pic:pic>
              </a:graphicData>
            </a:graphic>
          </wp:anchor>
        </w:drawing>
      </w:r>
    </w:p>
    <w:p w14:paraId="15265751" w14:textId="117563D1" w:rsidR="00244C2C" w:rsidRPr="009B1C30" w:rsidRDefault="006D19BE">
      <w:pPr>
        <w:spacing w:before="8" w:line="281" w:lineRule="exact"/>
        <w:jc w:val="center"/>
        <w:textAlignment w:val="baseline"/>
        <w:rPr>
          <w:rFonts w:ascii="Arial" w:eastAsia="Times New Roman" w:hAnsi="Arial" w:cs="Arial"/>
          <w:b/>
          <w:color w:val="000000"/>
          <w:sz w:val="25"/>
          <w:lang w:val="fr-FR"/>
        </w:rPr>
      </w:pPr>
      <w:r w:rsidRPr="009B1C30">
        <w:rPr>
          <w:rFonts w:ascii="Arial" w:eastAsia="Times New Roman" w:hAnsi="Arial" w:cs="Arial"/>
          <w:b/>
          <w:color w:val="000000"/>
          <w:sz w:val="25"/>
          <w:lang w:val="fr-FR"/>
        </w:rPr>
        <w:lastRenderedPageBreak/>
        <w:t>Procès-verbal d</w:t>
      </w:r>
      <w:r w:rsidR="00AA0E7E">
        <w:rPr>
          <w:rFonts w:ascii="Arial" w:eastAsia="Times New Roman" w:hAnsi="Arial" w:cs="Arial"/>
          <w:b/>
          <w:color w:val="000000"/>
          <w:sz w:val="25"/>
          <w:lang w:val="fr-FR"/>
        </w:rPr>
        <w:t>u congrès tenu les</w:t>
      </w:r>
      <w:r w:rsidRPr="009B1C30">
        <w:rPr>
          <w:rFonts w:ascii="Arial" w:eastAsia="Times New Roman" w:hAnsi="Arial" w:cs="Arial"/>
          <w:b/>
          <w:color w:val="000000"/>
          <w:sz w:val="25"/>
          <w:lang w:val="fr-FR"/>
        </w:rPr>
        <w:t xml:space="preserve"> 25, 26 et 27 mai 2016, à Montréal</w:t>
      </w:r>
    </w:p>
    <w:p w14:paraId="15265752" w14:textId="77777777" w:rsidR="00244C2C" w:rsidRPr="009B1C30" w:rsidRDefault="006D19BE">
      <w:pPr>
        <w:spacing w:before="521" w:line="198" w:lineRule="exact"/>
        <w:textAlignment w:val="baseline"/>
        <w:rPr>
          <w:rFonts w:ascii="Arial" w:eastAsia="Arial" w:hAnsi="Arial" w:cs="Arial"/>
          <w:b/>
          <w:color w:val="000000"/>
          <w:u w:val="single"/>
          <w:lang w:val="fr-FR"/>
        </w:rPr>
      </w:pPr>
      <w:r w:rsidRPr="009B1C30">
        <w:rPr>
          <w:rFonts w:ascii="Arial" w:eastAsia="Arial" w:hAnsi="Arial" w:cs="Arial"/>
          <w:b/>
          <w:color w:val="000000"/>
          <w:u w:val="single"/>
          <w:lang w:val="fr-FR"/>
        </w:rPr>
        <w:t xml:space="preserve">Mercredi 25 mai 2016 : </w:t>
      </w:r>
    </w:p>
    <w:p w14:paraId="15265753" w14:textId="4DDD465E" w:rsidR="00244C2C" w:rsidRPr="005F76A8" w:rsidRDefault="006D19BE" w:rsidP="005F76A8">
      <w:pPr>
        <w:pStyle w:val="Paragraphedeliste"/>
        <w:numPr>
          <w:ilvl w:val="0"/>
          <w:numId w:val="41"/>
        </w:numPr>
        <w:spacing w:before="270" w:after="120" w:line="244" w:lineRule="exact"/>
        <w:ind w:left="567" w:hanging="567"/>
        <w:textAlignment w:val="baseline"/>
        <w:rPr>
          <w:rFonts w:ascii="Arial" w:eastAsia="Arial" w:hAnsi="Arial" w:cs="Arial"/>
          <w:b/>
          <w:color w:val="000000"/>
          <w:lang w:val="fr-FR"/>
        </w:rPr>
      </w:pPr>
      <w:r w:rsidRPr="005F76A8">
        <w:rPr>
          <w:rFonts w:ascii="Arial" w:eastAsia="Arial" w:hAnsi="Arial" w:cs="Arial"/>
          <w:b/>
          <w:color w:val="000000"/>
          <w:lang w:val="fr-FR"/>
        </w:rPr>
        <w:t>OUVERTURE DU CONGRÈS</w:t>
      </w:r>
    </w:p>
    <w:p w14:paraId="296D1A04" w14:textId="78DBD79E" w:rsidR="000E11C3" w:rsidRDefault="00692CA7" w:rsidP="00AA6E2A">
      <w:pPr>
        <w:spacing w:line="244" w:lineRule="exact"/>
        <w:jc w:val="both"/>
        <w:textAlignment w:val="baseline"/>
        <w:rPr>
          <w:rFonts w:ascii="Arial" w:eastAsia="Arial" w:hAnsi="Arial" w:cs="Arial"/>
          <w:color w:val="000000"/>
          <w:lang w:val="fr-FR"/>
        </w:rPr>
      </w:pPr>
      <w:r>
        <w:rPr>
          <w:rFonts w:ascii="Arial" w:eastAsia="Arial" w:hAnsi="Arial" w:cs="Arial"/>
          <w:color w:val="000000"/>
          <w:lang w:val="fr-FR"/>
        </w:rPr>
        <w:t xml:space="preserve">Sous le thème « </w:t>
      </w:r>
      <w:r w:rsidRPr="00692CA7">
        <w:rPr>
          <w:rFonts w:ascii="Arial" w:eastAsia="Arial" w:hAnsi="Arial" w:cs="Arial"/>
          <w:b/>
          <w:i/>
          <w:color w:val="000000"/>
          <w:lang w:val="fr-FR"/>
        </w:rPr>
        <w:t>S’outiller pour l’avenir</w:t>
      </w:r>
      <w:r>
        <w:rPr>
          <w:rFonts w:ascii="Arial" w:eastAsia="Arial" w:hAnsi="Arial" w:cs="Arial"/>
          <w:color w:val="000000"/>
          <w:lang w:val="fr-FR"/>
        </w:rPr>
        <w:t xml:space="preserve"> » </w:t>
      </w:r>
      <w:r w:rsidR="00340F66">
        <w:rPr>
          <w:rFonts w:ascii="Arial" w:eastAsia="Arial" w:hAnsi="Arial" w:cs="Arial"/>
          <w:color w:val="000000"/>
          <w:lang w:val="fr-FR"/>
        </w:rPr>
        <w:t>Dominic Di Stefano et Judith Perron</w:t>
      </w:r>
      <w:r w:rsidR="00657E73">
        <w:rPr>
          <w:rFonts w:ascii="Arial" w:eastAsia="Arial" w:hAnsi="Arial" w:cs="Arial"/>
          <w:color w:val="000000"/>
          <w:lang w:val="fr-FR"/>
        </w:rPr>
        <w:t xml:space="preserve"> </w:t>
      </w:r>
      <w:r>
        <w:rPr>
          <w:rFonts w:ascii="Arial" w:eastAsia="Arial" w:hAnsi="Arial" w:cs="Arial"/>
          <w:color w:val="000000"/>
          <w:lang w:val="fr-FR"/>
        </w:rPr>
        <w:t>procède</w:t>
      </w:r>
      <w:r w:rsidR="00752B9E">
        <w:rPr>
          <w:rFonts w:ascii="Arial" w:eastAsia="Arial" w:hAnsi="Arial" w:cs="Arial"/>
          <w:color w:val="000000"/>
          <w:lang w:val="fr-FR"/>
        </w:rPr>
        <w:t>nt</w:t>
      </w:r>
      <w:r>
        <w:rPr>
          <w:rFonts w:ascii="Arial" w:eastAsia="Arial" w:hAnsi="Arial" w:cs="Arial"/>
          <w:color w:val="000000"/>
          <w:lang w:val="fr-FR"/>
        </w:rPr>
        <w:t xml:space="preserve"> à </w:t>
      </w:r>
      <w:r w:rsidR="00657E73">
        <w:rPr>
          <w:rFonts w:ascii="Arial" w:eastAsia="Arial" w:hAnsi="Arial" w:cs="Arial"/>
          <w:color w:val="000000"/>
          <w:lang w:val="fr-FR"/>
        </w:rPr>
        <w:t>l’ouverture du 17</w:t>
      </w:r>
      <w:r w:rsidR="00657E73" w:rsidRPr="00657E73">
        <w:rPr>
          <w:rFonts w:ascii="Arial" w:eastAsia="Arial" w:hAnsi="Arial" w:cs="Arial"/>
          <w:color w:val="000000"/>
          <w:vertAlign w:val="superscript"/>
          <w:lang w:val="fr-FR"/>
        </w:rPr>
        <w:t>e</w:t>
      </w:r>
      <w:r w:rsidR="00657E73">
        <w:rPr>
          <w:rFonts w:ascii="Arial" w:eastAsia="Arial" w:hAnsi="Arial" w:cs="Arial"/>
          <w:color w:val="000000"/>
          <w:lang w:val="fr-FR"/>
        </w:rPr>
        <w:t xml:space="preserve"> Congrès</w:t>
      </w:r>
      <w:r w:rsidR="00BC2CE9">
        <w:rPr>
          <w:rFonts w:ascii="Arial" w:eastAsia="Arial" w:hAnsi="Arial" w:cs="Arial"/>
          <w:color w:val="000000"/>
          <w:lang w:val="fr-FR"/>
        </w:rPr>
        <w:t>. Ils présentent les objets promotionnels reçus à l’arrivée et invitent Johanne Pomerleau, présidente de la Fédération, à s’adresser aux congressistes.</w:t>
      </w:r>
    </w:p>
    <w:p w14:paraId="1BD10562" w14:textId="3CC84217" w:rsidR="00BC2CE9" w:rsidRDefault="00BC2CE9" w:rsidP="00BC2CE9">
      <w:pPr>
        <w:spacing w:line="244" w:lineRule="exact"/>
        <w:textAlignment w:val="baseline"/>
        <w:rPr>
          <w:rFonts w:ascii="Arial" w:eastAsia="Arial" w:hAnsi="Arial" w:cs="Arial"/>
          <w:color w:val="000000"/>
          <w:lang w:val="fr-FR"/>
        </w:rPr>
      </w:pPr>
    </w:p>
    <w:p w14:paraId="15265754" w14:textId="2A57898A" w:rsidR="00244C2C" w:rsidRPr="009B1C30" w:rsidRDefault="005F76A8" w:rsidP="005F76A8">
      <w:pPr>
        <w:spacing w:before="107" w:after="60" w:line="244" w:lineRule="exact"/>
        <w:ind w:left="567" w:hanging="567"/>
        <w:textAlignment w:val="baseline"/>
        <w:rPr>
          <w:rFonts w:ascii="Arial" w:eastAsia="Arial" w:hAnsi="Arial" w:cs="Arial"/>
          <w:b/>
          <w:color w:val="000000"/>
          <w:lang w:val="fr-FR"/>
        </w:rPr>
      </w:pPr>
      <w:r>
        <w:rPr>
          <w:rFonts w:ascii="Arial" w:eastAsia="Arial" w:hAnsi="Arial" w:cs="Arial"/>
          <w:b/>
          <w:color w:val="000000"/>
          <w:lang w:val="fr-FR"/>
        </w:rPr>
        <w:t>1.1</w:t>
      </w:r>
      <w:r>
        <w:rPr>
          <w:rFonts w:ascii="Arial" w:eastAsia="Arial" w:hAnsi="Arial" w:cs="Arial"/>
          <w:b/>
          <w:color w:val="000000"/>
          <w:lang w:val="fr-FR"/>
        </w:rPr>
        <w:tab/>
      </w:r>
      <w:r w:rsidR="006D19BE" w:rsidRPr="009B1C30">
        <w:rPr>
          <w:rFonts w:ascii="Arial" w:eastAsia="Arial" w:hAnsi="Arial" w:cs="Arial"/>
          <w:b/>
          <w:color w:val="000000"/>
          <w:lang w:val="fr-FR"/>
        </w:rPr>
        <w:t>MOT DE LA PRÉSIDENTE DE LA FPPE</w:t>
      </w:r>
    </w:p>
    <w:p w14:paraId="21678667" w14:textId="49E5F91D" w:rsidR="004C2970" w:rsidRDefault="004C2970" w:rsidP="004C2970">
      <w:pPr>
        <w:jc w:val="both"/>
        <w:rPr>
          <w:rFonts w:ascii="Arial" w:eastAsiaTheme="minorHAnsi" w:hAnsi="Arial" w:cs="Arial"/>
        </w:rPr>
      </w:pPr>
      <w:r w:rsidRPr="004C2970">
        <w:rPr>
          <w:rFonts w:ascii="Arial" w:eastAsiaTheme="minorHAnsi" w:hAnsi="Arial" w:cs="Arial"/>
        </w:rPr>
        <w:t xml:space="preserve">C’est avec beaucoup de fébrilité et d’émotion que </w:t>
      </w:r>
      <w:r>
        <w:rPr>
          <w:rFonts w:ascii="Arial" w:eastAsiaTheme="minorHAnsi" w:hAnsi="Arial" w:cs="Arial"/>
        </w:rPr>
        <w:t>Johanne</w:t>
      </w:r>
      <w:r w:rsidR="005927C5">
        <w:rPr>
          <w:rFonts w:ascii="Arial" w:eastAsiaTheme="minorHAnsi" w:hAnsi="Arial" w:cs="Arial"/>
        </w:rPr>
        <w:t xml:space="preserve"> s’adresse aux congressistes, étant donné que ce sera son dernier.</w:t>
      </w:r>
      <w:r w:rsidRPr="004C2970">
        <w:rPr>
          <w:rFonts w:ascii="Arial" w:eastAsiaTheme="minorHAnsi" w:hAnsi="Arial" w:cs="Arial"/>
        </w:rPr>
        <w:t xml:space="preserve"> </w:t>
      </w:r>
      <w:r w:rsidR="00F21B28">
        <w:rPr>
          <w:rFonts w:ascii="Arial" w:eastAsiaTheme="minorHAnsi" w:hAnsi="Arial" w:cs="Arial"/>
        </w:rPr>
        <w:t>Elle mentionne que nous avons parcouru beaucoup de chemin pendant ce triennat.</w:t>
      </w:r>
      <w:r w:rsidRPr="004C2970">
        <w:rPr>
          <w:rFonts w:ascii="Arial" w:eastAsiaTheme="minorHAnsi" w:hAnsi="Arial" w:cs="Arial"/>
        </w:rPr>
        <w:t xml:space="preserve"> </w:t>
      </w:r>
      <w:r w:rsidR="00F41DE2">
        <w:rPr>
          <w:rFonts w:ascii="Arial" w:eastAsiaTheme="minorHAnsi" w:hAnsi="Arial" w:cs="Arial"/>
        </w:rPr>
        <w:t>Le</w:t>
      </w:r>
      <w:r w:rsidRPr="004C2970">
        <w:rPr>
          <w:rFonts w:ascii="Arial" w:eastAsiaTheme="minorHAnsi" w:hAnsi="Arial" w:cs="Arial"/>
        </w:rPr>
        <w:t xml:space="preserve"> 16</w:t>
      </w:r>
      <w:r w:rsidRPr="004C2970">
        <w:rPr>
          <w:rFonts w:ascii="Arial" w:eastAsiaTheme="minorHAnsi" w:hAnsi="Arial" w:cs="Arial"/>
          <w:vertAlign w:val="superscript"/>
        </w:rPr>
        <w:t>e</w:t>
      </w:r>
      <w:r w:rsidRPr="004C2970">
        <w:rPr>
          <w:rFonts w:ascii="Arial" w:eastAsiaTheme="minorHAnsi" w:hAnsi="Arial" w:cs="Arial"/>
        </w:rPr>
        <w:t xml:space="preserve"> Congrès se déroulait sur un thème très dynamique : </w:t>
      </w:r>
      <w:r w:rsidR="00F41DE2">
        <w:rPr>
          <w:rFonts w:ascii="Arial" w:eastAsiaTheme="minorHAnsi" w:hAnsi="Arial" w:cs="Arial"/>
        </w:rPr>
        <w:t xml:space="preserve">« </w:t>
      </w:r>
      <w:r w:rsidRPr="004C2970">
        <w:rPr>
          <w:rFonts w:ascii="Arial" w:eastAsiaTheme="minorHAnsi" w:hAnsi="Arial" w:cs="Arial"/>
          <w:b/>
          <w:i/>
        </w:rPr>
        <w:t>Nous prenons position</w:t>
      </w:r>
      <w:r w:rsidR="00F41DE2">
        <w:rPr>
          <w:rFonts w:ascii="Arial" w:eastAsiaTheme="minorHAnsi" w:hAnsi="Arial" w:cs="Arial"/>
        </w:rPr>
        <w:t xml:space="preserve"> » </w:t>
      </w:r>
      <w:r w:rsidRPr="004C2970">
        <w:rPr>
          <w:rFonts w:ascii="Arial" w:eastAsiaTheme="minorHAnsi" w:hAnsi="Arial" w:cs="Arial"/>
        </w:rPr>
        <w:t>! Le contexte était difficile</w:t>
      </w:r>
      <w:r w:rsidR="004242C7">
        <w:rPr>
          <w:rFonts w:ascii="Arial" w:eastAsiaTheme="minorHAnsi" w:hAnsi="Arial" w:cs="Arial"/>
        </w:rPr>
        <w:t xml:space="preserve"> car nous</w:t>
      </w:r>
      <w:r w:rsidRPr="004C2970">
        <w:rPr>
          <w:rFonts w:ascii="Arial" w:eastAsiaTheme="minorHAnsi" w:hAnsi="Arial" w:cs="Arial"/>
        </w:rPr>
        <w:t xml:space="preserve"> sortions à peine d’une négociation éprouvant</w:t>
      </w:r>
      <w:r w:rsidR="004242C7">
        <w:rPr>
          <w:rFonts w:ascii="Arial" w:eastAsiaTheme="minorHAnsi" w:hAnsi="Arial" w:cs="Arial"/>
        </w:rPr>
        <w:t>e</w:t>
      </w:r>
      <w:r w:rsidR="00E920FB">
        <w:rPr>
          <w:rFonts w:ascii="Arial" w:eastAsiaTheme="minorHAnsi" w:hAnsi="Arial" w:cs="Arial"/>
        </w:rPr>
        <w:t xml:space="preserve"> </w:t>
      </w:r>
      <w:r w:rsidRPr="004C2970">
        <w:rPr>
          <w:rFonts w:ascii="Arial" w:eastAsiaTheme="minorHAnsi" w:hAnsi="Arial" w:cs="Arial"/>
        </w:rPr>
        <w:t xml:space="preserve">et la situation financière de la FPPE était grandement préoccupante. </w:t>
      </w:r>
      <w:r w:rsidR="00E920FB" w:rsidRPr="004C2970">
        <w:rPr>
          <w:rFonts w:ascii="Arial" w:eastAsiaTheme="minorHAnsi" w:hAnsi="Arial" w:cs="Arial"/>
        </w:rPr>
        <w:t>Cependant</w:t>
      </w:r>
      <w:r w:rsidRPr="004C2970">
        <w:rPr>
          <w:rFonts w:ascii="Arial" w:eastAsiaTheme="minorHAnsi" w:hAnsi="Arial" w:cs="Arial"/>
        </w:rPr>
        <w:t>, la FPPE était devenu</w:t>
      </w:r>
      <w:r w:rsidR="00C46A70">
        <w:rPr>
          <w:rFonts w:ascii="Arial" w:eastAsiaTheme="minorHAnsi" w:hAnsi="Arial" w:cs="Arial"/>
        </w:rPr>
        <w:t xml:space="preserve">e </w:t>
      </w:r>
      <w:r w:rsidRPr="004C2970">
        <w:rPr>
          <w:rFonts w:ascii="Arial" w:eastAsiaTheme="minorHAnsi" w:hAnsi="Arial" w:cs="Arial"/>
        </w:rPr>
        <w:t>un</w:t>
      </w:r>
      <w:r w:rsidR="00C46A70">
        <w:rPr>
          <w:rFonts w:ascii="Arial" w:eastAsiaTheme="minorHAnsi" w:hAnsi="Arial" w:cs="Arial"/>
        </w:rPr>
        <w:t xml:space="preserve">e </w:t>
      </w:r>
      <w:r w:rsidRPr="004C2970">
        <w:rPr>
          <w:rFonts w:ascii="Arial" w:eastAsiaTheme="minorHAnsi" w:hAnsi="Arial" w:cs="Arial"/>
        </w:rPr>
        <w:t>act</w:t>
      </w:r>
      <w:r w:rsidR="00C46A70">
        <w:rPr>
          <w:rFonts w:ascii="Arial" w:eastAsiaTheme="minorHAnsi" w:hAnsi="Arial" w:cs="Arial"/>
        </w:rPr>
        <w:t>rice</w:t>
      </w:r>
      <w:r w:rsidRPr="004C2970">
        <w:rPr>
          <w:rFonts w:ascii="Arial" w:eastAsiaTheme="minorHAnsi" w:hAnsi="Arial" w:cs="Arial"/>
        </w:rPr>
        <w:t xml:space="preserve"> incontournable en éducation et prenait de plus en plus position sur de nombreux sujets grâce à l’expertise très diversifiée de nos membres. </w:t>
      </w:r>
    </w:p>
    <w:p w14:paraId="7AF5FCE5" w14:textId="77777777" w:rsidR="00BF542D" w:rsidRPr="004C2970" w:rsidRDefault="00BF542D" w:rsidP="004C2970">
      <w:pPr>
        <w:jc w:val="both"/>
        <w:rPr>
          <w:rFonts w:ascii="Arial" w:eastAsiaTheme="minorHAnsi" w:hAnsi="Arial" w:cs="Arial"/>
        </w:rPr>
      </w:pPr>
    </w:p>
    <w:p w14:paraId="1B9BEC05" w14:textId="1D7ED058" w:rsidR="004C2970" w:rsidRDefault="004C2970" w:rsidP="004C2970">
      <w:pPr>
        <w:jc w:val="both"/>
        <w:rPr>
          <w:rFonts w:ascii="Arial" w:eastAsiaTheme="minorHAnsi" w:hAnsi="Arial" w:cs="Arial"/>
        </w:rPr>
      </w:pPr>
      <w:r w:rsidRPr="004C2970">
        <w:rPr>
          <w:rFonts w:ascii="Arial" w:eastAsiaTheme="minorHAnsi" w:hAnsi="Arial" w:cs="Arial"/>
        </w:rPr>
        <w:t>Ce 17</w:t>
      </w:r>
      <w:r w:rsidRPr="004C2970">
        <w:rPr>
          <w:rFonts w:ascii="Arial" w:eastAsiaTheme="minorHAnsi" w:hAnsi="Arial" w:cs="Arial"/>
          <w:vertAlign w:val="superscript"/>
        </w:rPr>
        <w:t>e</w:t>
      </w:r>
      <w:r w:rsidRPr="004C2970">
        <w:rPr>
          <w:rFonts w:ascii="Arial" w:eastAsiaTheme="minorHAnsi" w:hAnsi="Arial" w:cs="Arial"/>
        </w:rPr>
        <w:t xml:space="preserve"> Congrès se déroule dans un contexte très différent. </w:t>
      </w:r>
      <w:r w:rsidR="00BF542D">
        <w:rPr>
          <w:rFonts w:ascii="Arial" w:eastAsiaTheme="minorHAnsi" w:hAnsi="Arial" w:cs="Arial"/>
        </w:rPr>
        <w:t>Nous</w:t>
      </w:r>
      <w:r w:rsidRPr="004C2970">
        <w:rPr>
          <w:rFonts w:ascii="Arial" w:eastAsiaTheme="minorHAnsi" w:hAnsi="Arial" w:cs="Arial"/>
        </w:rPr>
        <w:t xml:space="preserve"> connaissons une augmentation régulière du nombre de membres </w:t>
      </w:r>
      <w:r w:rsidR="00BF542D">
        <w:rPr>
          <w:rFonts w:ascii="Arial" w:eastAsiaTheme="minorHAnsi" w:hAnsi="Arial" w:cs="Arial"/>
        </w:rPr>
        <w:t xml:space="preserve">et celle-ci est </w:t>
      </w:r>
      <w:r w:rsidRPr="004C2970">
        <w:rPr>
          <w:rFonts w:ascii="Arial" w:eastAsiaTheme="minorHAnsi" w:hAnsi="Arial" w:cs="Arial"/>
        </w:rPr>
        <w:t>associée à diverses décisions et à une gestion serrée des finances</w:t>
      </w:r>
      <w:r w:rsidR="00535561">
        <w:rPr>
          <w:rFonts w:ascii="Arial" w:eastAsiaTheme="minorHAnsi" w:hAnsi="Arial" w:cs="Arial"/>
        </w:rPr>
        <w:t xml:space="preserve"> et n</w:t>
      </w:r>
      <w:r w:rsidRPr="004C2970">
        <w:rPr>
          <w:rFonts w:ascii="Arial" w:eastAsiaTheme="minorHAnsi" w:hAnsi="Arial" w:cs="Arial"/>
        </w:rPr>
        <w:t>ous en sommes très fi</w:t>
      </w:r>
      <w:r w:rsidR="00FA1D0C">
        <w:rPr>
          <w:rFonts w:ascii="Arial" w:eastAsiaTheme="minorHAnsi" w:hAnsi="Arial" w:cs="Arial"/>
        </w:rPr>
        <w:t>ers</w:t>
      </w:r>
      <w:r w:rsidRPr="004C2970">
        <w:rPr>
          <w:rFonts w:ascii="Arial" w:eastAsiaTheme="minorHAnsi" w:hAnsi="Arial" w:cs="Arial"/>
        </w:rPr>
        <w:t xml:space="preserve">. De plus, le gouvernement ne peut plus parler d’austérité puisque les finances de celui-ci sont également excellentes. Dans une année </w:t>
      </w:r>
      <w:r w:rsidR="00535561">
        <w:rPr>
          <w:rFonts w:ascii="Arial" w:eastAsiaTheme="minorHAnsi" w:hAnsi="Arial" w:cs="Arial"/>
        </w:rPr>
        <w:t xml:space="preserve">de </w:t>
      </w:r>
      <w:r w:rsidRPr="004C2970">
        <w:rPr>
          <w:rFonts w:ascii="Arial" w:eastAsiaTheme="minorHAnsi" w:hAnsi="Arial" w:cs="Arial"/>
        </w:rPr>
        <w:t>pré</w:t>
      </w:r>
      <w:r w:rsidR="008B6EE5">
        <w:rPr>
          <w:rFonts w:ascii="Arial" w:eastAsiaTheme="minorHAnsi" w:hAnsi="Arial" w:cs="Arial"/>
        </w:rPr>
        <w:t>-</w:t>
      </w:r>
      <w:r w:rsidRPr="004C2970">
        <w:rPr>
          <w:rFonts w:ascii="Arial" w:eastAsiaTheme="minorHAnsi" w:hAnsi="Arial" w:cs="Arial"/>
        </w:rPr>
        <w:t>négociation, ceci est très intéressant</w:t>
      </w:r>
      <w:r w:rsidR="00535561">
        <w:rPr>
          <w:rFonts w:ascii="Arial" w:eastAsiaTheme="minorHAnsi" w:hAnsi="Arial" w:cs="Arial"/>
        </w:rPr>
        <w:t>.</w:t>
      </w:r>
    </w:p>
    <w:p w14:paraId="30221EB0" w14:textId="77777777" w:rsidR="00535561" w:rsidRPr="004C2970" w:rsidRDefault="00535561" w:rsidP="004C2970">
      <w:pPr>
        <w:jc w:val="both"/>
        <w:rPr>
          <w:rFonts w:ascii="Arial" w:eastAsiaTheme="minorHAnsi" w:hAnsi="Arial" w:cs="Arial"/>
        </w:rPr>
      </w:pPr>
    </w:p>
    <w:p w14:paraId="47BA440C" w14:textId="1749BF5E" w:rsidR="004C2970" w:rsidRDefault="004C2970" w:rsidP="004C2970">
      <w:pPr>
        <w:jc w:val="both"/>
        <w:rPr>
          <w:rFonts w:ascii="Arial" w:eastAsiaTheme="minorHAnsi" w:hAnsi="Arial" w:cs="Arial"/>
        </w:rPr>
      </w:pPr>
      <w:r w:rsidRPr="004C2970">
        <w:rPr>
          <w:rFonts w:ascii="Arial" w:eastAsiaTheme="minorHAnsi" w:hAnsi="Arial" w:cs="Arial"/>
        </w:rPr>
        <w:t>Bien que la situation soit meilleure, il reste deux irritants majeurs</w:t>
      </w:r>
      <w:r w:rsidR="00535561">
        <w:rPr>
          <w:rFonts w:ascii="Arial" w:eastAsiaTheme="minorHAnsi" w:hAnsi="Arial" w:cs="Arial"/>
        </w:rPr>
        <w:t>, dont l</w:t>
      </w:r>
      <w:r w:rsidRPr="004C2970">
        <w:rPr>
          <w:rFonts w:ascii="Arial" w:eastAsiaTheme="minorHAnsi" w:hAnsi="Arial" w:cs="Arial"/>
        </w:rPr>
        <w:t>es plaintes de maintien de l’équité salariale de 2010 et le fait que le Conseil du trésor se tra</w:t>
      </w:r>
      <w:r w:rsidR="00421DF8">
        <w:rPr>
          <w:rFonts w:ascii="Arial" w:eastAsiaTheme="minorHAnsi" w:hAnsi="Arial" w:cs="Arial"/>
        </w:rPr>
        <w:t>î</w:t>
      </w:r>
      <w:r w:rsidRPr="004C2970">
        <w:rPr>
          <w:rFonts w:ascii="Arial" w:eastAsiaTheme="minorHAnsi" w:hAnsi="Arial" w:cs="Arial"/>
        </w:rPr>
        <w:t xml:space="preserve">ne les pieds dans le règlement du rangement des </w:t>
      </w:r>
      <w:r w:rsidR="00535561">
        <w:rPr>
          <w:rFonts w:ascii="Arial" w:eastAsiaTheme="minorHAnsi" w:hAnsi="Arial" w:cs="Arial"/>
        </w:rPr>
        <w:t>conseillères et conseillers pédagogiques</w:t>
      </w:r>
      <w:r w:rsidR="00B3523D">
        <w:rPr>
          <w:rFonts w:ascii="Arial" w:eastAsiaTheme="minorHAnsi" w:hAnsi="Arial" w:cs="Arial"/>
        </w:rPr>
        <w:t>.  Malgré notre bon vouloir de régler, f</w:t>
      </w:r>
      <w:r w:rsidRPr="004C2970">
        <w:rPr>
          <w:rFonts w:ascii="Arial" w:eastAsiaTheme="minorHAnsi" w:hAnsi="Arial" w:cs="Arial"/>
        </w:rPr>
        <w:t>orce est de constater que dans ces deux cas, le vis-à-vis est le même</w:t>
      </w:r>
      <w:r w:rsidR="00B3523D">
        <w:rPr>
          <w:rFonts w:ascii="Arial" w:eastAsiaTheme="minorHAnsi" w:hAnsi="Arial" w:cs="Arial"/>
        </w:rPr>
        <w:t>, soit</w:t>
      </w:r>
      <w:r w:rsidRPr="004C2970">
        <w:rPr>
          <w:rFonts w:ascii="Arial" w:eastAsiaTheme="minorHAnsi" w:hAnsi="Arial" w:cs="Arial"/>
        </w:rPr>
        <w:t xml:space="preserve"> le Conseil du trésor et malgré le changement de gouvernement</w:t>
      </w:r>
      <w:r w:rsidR="000E018A">
        <w:rPr>
          <w:rFonts w:ascii="Arial" w:eastAsiaTheme="minorHAnsi" w:hAnsi="Arial" w:cs="Arial"/>
        </w:rPr>
        <w:t>, celui-ci demeure</w:t>
      </w:r>
      <w:r w:rsidRPr="004C2970">
        <w:rPr>
          <w:rFonts w:ascii="Arial" w:eastAsiaTheme="minorHAnsi" w:hAnsi="Arial" w:cs="Arial"/>
        </w:rPr>
        <w:t xml:space="preserve"> fidèle à lui-</w:t>
      </w:r>
      <w:r w:rsidR="000E018A">
        <w:rPr>
          <w:rFonts w:ascii="Arial" w:eastAsiaTheme="minorHAnsi" w:hAnsi="Arial" w:cs="Arial"/>
        </w:rPr>
        <w:t>même.</w:t>
      </w:r>
      <w:r w:rsidRPr="004C2970">
        <w:rPr>
          <w:rFonts w:ascii="Arial" w:eastAsiaTheme="minorHAnsi" w:hAnsi="Arial" w:cs="Arial"/>
        </w:rPr>
        <w:t xml:space="preserve"> </w:t>
      </w:r>
      <w:r w:rsidR="000E018A">
        <w:rPr>
          <w:rFonts w:ascii="Arial" w:eastAsiaTheme="minorHAnsi" w:hAnsi="Arial" w:cs="Arial"/>
        </w:rPr>
        <w:t xml:space="preserve">La personne qui succèdera </w:t>
      </w:r>
      <w:r w:rsidR="00B8235B">
        <w:rPr>
          <w:rFonts w:ascii="Arial" w:eastAsiaTheme="minorHAnsi" w:hAnsi="Arial" w:cs="Arial"/>
        </w:rPr>
        <w:t xml:space="preserve">à </w:t>
      </w:r>
      <w:r w:rsidR="000E018A">
        <w:rPr>
          <w:rFonts w:ascii="Arial" w:eastAsiaTheme="minorHAnsi" w:hAnsi="Arial" w:cs="Arial"/>
        </w:rPr>
        <w:t>Johanne se verra confier ces dossiers</w:t>
      </w:r>
      <w:r w:rsidR="00424FB5">
        <w:rPr>
          <w:rFonts w:ascii="Arial" w:eastAsiaTheme="minorHAnsi" w:hAnsi="Arial" w:cs="Arial"/>
        </w:rPr>
        <w:t xml:space="preserve">. Nous espérons </w:t>
      </w:r>
      <w:r w:rsidRPr="004C2970">
        <w:rPr>
          <w:rFonts w:ascii="Arial" w:eastAsiaTheme="minorHAnsi" w:hAnsi="Arial" w:cs="Arial"/>
        </w:rPr>
        <w:t xml:space="preserve">sincèrement que </w:t>
      </w:r>
      <w:r w:rsidR="00137117">
        <w:rPr>
          <w:rFonts w:ascii="Arial" w:eastAsiaTheme="minorHAnsi" w:hAnsi="Arial" w:cs="Arial"/>
        </w:rPr>
        <w:t>le règlement</w:t>
      </w:r>
      <w:r w:rsidRPr="004C2970">
        <w:rPr>
          <w:rFonts w:ascii="Arial" w:eastAsiaTheme="minorHAnsi" w:hAnsi="Arial" w:cs="Arial"/>
        </w:rPr>
        <w:t xml:space="preserve"> sera satisfaisant pour le maximum de membres que nous représentons</w:t>
      </w:r>
      <w:r w:rsidR="00137117">
        <w:rPr>
          <w:rFonts w:ascii="Arial" w:eastAsiaTheme="minorHAnsi" w:hAnsi="Arial" w:cs="Arial"/>
        </w:rPr>
        <w:t xml:space="preserve"> </w:t>
      </w:r>
      <w:r w:rsidRPr="004C2970">
        <w:rPr>
          <w:rFonts w:ascii="Arial" w:eastAsiaTheme="minorHAnsi" w:hAnsi="Arial" w:cs="Arial"/>
        </w:rPr>
        <w:t>car si ces dossiers ne sont pas derrière nous, c’est parce que nous avons refusé de régler à rabais</w:t>
      </w:r>
      <w:r w:rsidR="00A11061">
        <w:rPr>
          <w:rFonts w:ascii="Arial" w:eastAsiaTheme="minorHAnsi" w:hAnsi="Arial" w:cs="Arial"/>
        </w:rPr>
        <w:t>.</w:t>
      </w:r>
    </w:p>
    <w:p w14:paraId="1BF067E4" w14:textId="77777777" w:rsidR="00A11061" w:rsidRPr="004C2970" w:rsidRDefault="00A11061" w:rsidP="004C2970">
      <w:pPr>
        <w:jc w:val="both"/>
        <w:rPr>
          <w:rFonts w:ascii="Arial" w:eastAsiaTheme="minorHAnsi" w:hAnsi="Arial" w:cs="Arial"/>
        </w:rPr>
      </w:pPr>
    </w:p>
    <w:p w14:paraId="503344B7" w14:textId="246EA4FF" w:rsidR="00DD3F01" w:rsidRDefault="004C2970" w:rsidP="00DD3F01">
      <w:pPr>
        <w:spacing w:after="60"/>
        <w:jc w:val="both"/>
        <w:rPr>
          <w:rFonts w:ascii="Arial" w:eastAsiaTheme="minorHAnsi" w:hAnsi="Arial" w:cs="Arial"/>
        </w:rPr>
      </w:pPr>
      <w:r w:rsidRPr="004C2970">
        <w:rPr>
          <w:rFonts w:ascii="Arial" w:eastAsiaTheme="minorHAnsi" w:hAnsi="Arial" w:cs="Arial"/>
        </w:rPr>
        <w:t xml:space="preserve">Le thème de ce </w:t>
      </w:r>
      <w:r w:rsidR="00A11061">
        <w:rPr>
          <w:rFonts w:ascii="Arial" w:eastAsiaTheme="minorHAnsi" w:hAnsi="Arial" w:cs="Arial"/>
        </w:rPr>
        <w:t>17</w:t>
      </w:r>
      <w:r w:rsidR="00A11061" w:rsidRPr="00A11061">
        <w:rPr>
          <w:rFonts w:ascii="Arial" w:eastAsiaTheme="minorHAnsi" w:hAnsi="Arial" w:cs="Arial"/>
          <w:vertAlign w:val="superscript"/>
        </w:rPr>
        <w:t>e</w:t>
      </w:r>
      <w:r w:rsidR="00A11061">
        <w:rPr>
          <w:rFonts w:ascii="Arial" w:eastAsiaTheme="minorHAnsi" w:hAnsi="Arial" w:cs="Arial"/>
        </w:rPr>
        <w:t xml:space="preserve"> </w:t>
      </w:r>
      <w:r w:rsidRPr="004C2970">
        <w:rPr>
          <w:rFonts w:ascii="Arial" w:eastAsiaTheme="minorHAnsi" w:hAnsi="Arial" w:cs="Arial"/>
        </w:rPr>
        <w:t>Congrès est</w:t>
      </w:r>
      <w:r w:rsidR="007A30D5">
        <w:rPr>
          <w:rFonts w:ascii="Arial" w:eastAsiaTheme="minorHAnsi" w:hAnsi="Arial" w:cs="Arial"/>
        </w:rPr>
        <w:t xml:space="preserve"> : « </w:t>
      </w:r>
      <w:r w:rsidRPr="007A30D5">
        <w:rPr>
          <w:rFonts w:ascii="Arial" w:eastAsiaTheme="minorHAnsi" w:hAnsi="Arial" w:cs="Arial"/>
          <w:b/>
          <w:i/>
        </w:rPr>
        <w:t>s’outiller pour l’avenir</w:t>
      </w:r>
      <w:r w:rsidR="007A30D5" w:rsidRPr="007A30D5">
        <w:rPr>
          <w:rFonts w:ascii="Arial" w:eastAsiaTheme="minorHAnsi" w:hAnsi="Arial" w:cs="Arial"/>
          <w:b/>
          <w:i/>
        </w:rPr>
        <w:t xml:space="preserve"> </w:t>
      </w:r>
      <w:r w:rsidR="007A30D5">
        <w:rPr>
          <w:rFonts w:ascii="Arial" w:eastAsiaTheme="minorHAnsi" w:hAnsi="Arial" w:cs="Arial"/>
        </w:rPr>
        <w:t xml:space="preserve">» </w:t>
      </w:r>
      <w:r w:rsidRPr="004C2970">
        <w:rPr>
          <w:rFonts w:ascii="Arial" w:eastAsiaTheme="minorHAnsi" w:hAnsi="Arial" w:cs="Arial"/>
        </w:rPr>
        <w:t xml:space="preserve">! </w:t>
      </w:r>
      <w:r w:rsidR="00E65059">
        <w:rPr>
          <w:rFonts w:ascii="Arial" w:eastAsiaTheme="minorHAnsi" w:hAnsi="Arial" w:cs="Arial"/>
        </w:rPr>
        <w:t>Nous avons choisi ce thème, car depuis plusieurs années, t</w:t>
      </w:r>
      <w:r w:rsidRPr="004C2970">
        <w:rPr>
          <w:rFonts w:ascii="Arial" w:eastAsiaTheme="minorHAnsi" w:hAnsi="Arial" w:cs="Arial"/>
        </w:rPr>
        <w:t xml:space="preserve">ous les efforts </w:t>
      </w:r>
      <w:r w:rsidR="00E65059">
        <w:rPr>
          <w:rFonts w:ascii="Arial" w:eastAsiaTheme="minorHAnsi" w:hAnsi="Arial" w:cs="Arial"/>
        </w:rPr>
        <w:t>ont été fait</w:t>
      </w:r>
      <w:r w:rsidR="00C46A70">
        <w:rPr>
          <w:rFonts w:ascii="Arial" w:eastAsiaTheme="minorHAnsi" w:hAnsi="Arial" w:cs="Arial"/>
        </w:rPr>
        <w:t>s.</w:t>
      </w:r>
      <w:r w:rsidR="00DD3F01">
        <w:rPr>
          <w:rFonts w:ascii="Arial" w:eastAsiaTheme="minorHAnsi" w:hAnsi="Arial" w:cs="Arial"/>
        </w:rPr>
        <w:t xml:space="preserve"> Des efforts pour : </w:t>
      </w:r>
    </w:p>
    <w:p w14:paraId="4A1DF53B" w14:textId="270009FE" w:rsidR="00DD3F01" w:rsidRDefault="00DD3F01" w:rsidP="00DD3F01">
      <w:pPr>
        <w:pStyle w:val="Paragraphedeliste"/>
        <w:numPr>
          <w:ilvl w:val="0"/>
          <w:numId w:val="24"/>
        </w:numPr>
        <w:spacing w:after="60"/>
        <w:ind w:left="714" w:hanging="357"/>
        <w:contextualSpacing w:val="0"/>
        <w:jc w:val="both"/>
        <w:rPr>
          <w:rFonts w:ascii="Arial" w:eastAsiaTheme="minorHAnsi" w:hAnsi="Arial" w:cs="Arial"/>
        </w:rPr>
      </w:pPr>
      <w:r>
        <w:rPr>
          <w:rFonts w:ascii="Arial" w:eastAsiaTheme="minorHAnsi" w:hAnsi="Arial" w:cs="Arial"/>
        </w:rPr>
        <w:t>F</w:t>
      </w:r>
      <w:r w:rsidR="004C2970" w:rsidRPr="00DD3F01">
        <w:rPr>
          <w:rFonts w:ascii="Arial" w:eastAsiaTheme="minorHAnsi" w:hAnsi="Arial" w:cs="Arial"/>
        </w:rPr>
        <w:t>aire reconna</w:t>
      </w:r>
      <w:r w:rsidR="0008240F">
        <w:rPr>
          <w:rFonts w:ascii="Arial" w:eastAsiaTheme="minorHAnsi" w:hAnsi="Arial" w:cs="Arial"/>
        </w:rPr>
        <w:t>î</w:t>
      </w:r>
      <w:r w:rsidR="004C2970" w:rsidRPr="00DD3F01">
        <w:rPr>
          <w:rFonts w:ascii="Arial" w:eastAsiaTheme="minorHAnsi" w:hAnsi="Arial" w:cs="Arial"/>
        </w:rPr>
        <w:t>tre l’importance des services professionnels</w:t>
      </w:r>
      <w:r w:rsidR="00C91A54" w:rsidRPr="00DD3F01">
        <w:rPr>
          <w:rFonts w:ascii="Arial" w:eastAsiaTheme="minorHAnsi" w:hAnsi="Arial" w:cs="Arial"/>
        </w:rPr>
        <w:t xml:space="preserve"> afin que</w:t>
      </w:r>
      <w:r w:rsidR="004C2970" w:rsidRPr="00DD3F01">
        <w:rPr>
          <w:rFonts w:ascii="Arial" w:eastAsiaTheme="minorHAnsi" w:hAnsi="Arial" w:cs="Arial"/>
        </w:rPr>
        <w:t xml:space="preserve"> la FPPE devienne un</w:t>
      </w:r>
      <w:r w:rsidR="00C46A70">
        <w:rPr>
          <w:rFonts w:ascii="Arial" w:eastAsiaTheme="minorHAnsi" w:hAnsi="Arial" w:cs="Arial"/>
        </w:rPr>
        <w:t xml:space="preserve">e </w:t>
      </w:r>
      <w:r w:rsidR="004C2970" w:rsidRPr="00DD3F01">
        <w:rPr>
          <w:rFonts w:ascii="Arial" w:eastAsiaTheme="minorHAnsi" w:hAnsi="Arial" w:cs="Arial"/>
        </w:rPr>
        <w:t>interlocut</w:t>
      </w:r>
      <w:r w:rsidR="00C46A70">
        <w:rPr>
          <w:rFonts w:ascii="Arial" w:eastAsiaTheme="minorHAnsi" w:hAnsi="Arial" w:cs="Arial"/>
        </w:rPr>
        <w:t>rice</w:t>
      </w:r>
      <w:r w:rsidR="004C2970" w:rsidRPr="00DD3F01">
        <w:rPr>
          <w:rFonts w:ascii="Arial" w:eastAsiaTheme="minorHAnsi" w:hAnsi="Arial" w:cs="Arial"/>
        </w:rPr>
        <w:t xml:space="preserve"> incontournable en éducatio</w:t>
      </w:r>
      <w:r w:rsidR="00C91A54" w:rsidRPr="00DD3F01">
        <w:rPr>
          <w:rFonts w:ascii="Arial" w:eastAsiaTheme="minorHAnsi" w:hAnsi="Arial" w:cs="Arial"/>
        </w:rPr>
        <w:t>n</w:t>
      </w:r>
      <w:r>
        <w:rPr>
          <w:rFonts w:ascii="Arial" w:eastAsiaTheme="minorHAnsi" w:hAnsi="Arial" w:cs="Arial"/>
        </w:rPr>
        <w:t>;</w:t>
      </w:r>
    </w:p>
    <w:p w14:paraId="0E5CEF29" w14:textId="51F04761" w:rsidR="00DD3F01" w:rsidRDefault="00DD3F01" w:rsidP="00DD3F01">
      <w:pPr>
        <w:pStyle w:val="Paragraphedeliste"/>
        <w:numPr>
          <w:ilvl w:val="0"/>
          <w:numId w:val="24"/>
        </w:numPr>
        <w:spacing w:after="60"/>
        <w:ind w:left="714" w:hanging="357"/>
        <w:contextualSpacing w:val="0"/>
        <w:jc w:val="both"/>
        <w:rPr>
          <w:rFonts w:ascii="Arial" w:eastAsiaTheme="minorHAnsi" w:hAnsi="Arial" w:cs="Arial"/>
        </w:rPr>
      </w:pPr>
      <w:r>
        <w:rPr>
          <w:rFonts w:ascii="Arial" w:eastAsiaTheme="minorHAnsi" w:hAnsi="Arial" w:cs="Arial"/>
        </w:rPr>
        <w:t>R</w:t>
      </w:r>
      <w:r w:rsidR="004C2970" w:rsidRPr="00DD3F01">
        <w:rPr>
          <w:rFonts w:ascii="Arial" w:eastAsiaTheme="minorHAnsi" w:hAnsi="Arial" w:cs="Arial"/>
        </w:rPr>
        <w:t>égler les problèmes budgétaires de la fédération</w:t>
      </w:r>
      <w:r>
        <w:rPr>
          <w:rFonts w:ascii="Arial" w:eastAsiaTheme="minorHAnsi" w:hAnsi="Arial" w:cs="Arial"/>
        </w:rPr>
        <w:t>;</w:t>
      </w:r>
      <w:r w:rsidRPr="00DD3F01">
        <w:rPr>
          <w:rFonts w:ascii="Arial" w:eastAsiaTheme="minorHAnsi" w:hAnsi="Arial" w:cs="Arial"/>
        </w:rPr>
        <w:t xml:space="preserve"> </w:t>
      </w:r>
    </w:p>
    <w:p w14:paraId="38404182" w14:textId="652281FE" w:rsidR="00DD3F01" w:rsidRDefault="00DD3F01" w:rsidP="00DD3F01">
      <w:pPr>
        <w:pStyle w:val="Paragraphedeliste"/>
        <w:numPr>
          <w:ilvl w:val="0"/>
          <w:numId w:val="24"/>
        </w:numPr>
        <w:jc w:val="both"/>
        <w:rPr>
          <w:rFonts w:ascii="Arial" w:eastAsiaTheme="minorHAnsi" w:hAnsi="Arial" w:cs="Arial"/>
        </w:rPr>
      </w:pPr>
      <w:r>
        <w:rPr>
          <w:rFonts w:ascii="Arial" w:eastAsiaTheme="minorHAnsi" w:hAnsi="Arial" w:cs="Arial"/>
        </w:rPr>
        <w:t>A</w:t>
      </w:r>
      <w:r w:rsidR="004C2970" w:rsidRPr="00DD3F01">
        <w:rPr>
          <w:rFonts w:ascii="Arial" w:eastAsiaTheme="minorHAnsi" w:hAnsi="Arial" w:cs="Arial"/>
        </w:rPr>
        <w:t>tténuer les effets des résultats de l’équité salariale</w:t>
      </w:r>
      <w:r>
        <w:rPr>
          <w:rFonts w:ascii="Arial" w:eastAsiaTheme="minorHAnsi" w:hAnsi="Arial" w:cs="Arial"/>
        </w:rPr>
        <w:t>.</w:t>
      </w:r>
      <w:r w:rsidR="004C2970" w:rsidRPr="00DD3F01">
        <w:rPr>
          <w:rFonts w:ascii="Arial" w:eastAsiaTheme="minorHAnsi" w:hAnsi="Arial" w:cs="Arial"/>
        </w:rPr>
        <w:t xml:space="preserve"> </w:t>
      </w:r>
    </w:p>
    <w:p w14:paraId="77E1D160" w14:textId="77777777" w:rsidR="00DD3F01" w:rsidRPr="00DD3F01" w:rsidRDefault="00DD3F01" w:rsidP="00DD3F01">
      <w:pPr>
        <w:pStyle w:val="Paragraphedeliste"/>
        <w:jc w:val="both"/>
        <w:rPr>
          <w:rFonts w:ascii="Arial" w:eastAsiaTheme="minorHAnsi" w:hAnsi="Arial" w:cs="Arial"/>
        </w:rPr>
      </w:pPr>
    </w:p>
    <w:p w14:paraId="04A170AB" w14:textId="68C1F46D" w:rsidR="004C2970" w:rsidRDefault="004C2970" w:rsidP="00AA6E2A">
      <w:pPr>
        <w:spacing w:after="240"/>
        <w:jc w:val="both"/>
        <w:rPr>
          <w:rFonts w:ascii="Arial" w:eastAsiaTheme="minorHAnsi" w:hAnsi="Arial" w:cs="Arial"/>
        </w:rPr>
      </w:pPr>
      <w:r w:rsidRPr="004C2970">
        <w:rPr>
          <w:rFonts w:ascii="Arial" w:eastAsiaTheme="minorHAnsi" w:hAnsi="Arial" w:cs="Arial"/>
        </w:rPr>
        <w:t xml:space="preserve">De nombreux nouveaux défis nous attendent </w:t>
      </w:r>
      <w:r w:rsidR="00D41551">
        <w:rPr>
          <w:rFonts w:ascii="Arial" w:eastAsiaTheme="minorHAnsi" w:hAnsi="Arial" w:cs="Arial"/>
        </w:rPr>
        <w:t>dont la</w:t>
      </w:r>
      <w:r w:rsidRPr="004C2970">
        <w:rPr>
          <w:rFonts w:ascii="Arial" w:eastAsiaTheme="minorHAnsi" w:hAnsi="Arial" w:cs="Arial"/>
        </w:rPr>
        <w:t xml:space="preserve"> négociation de notre prochaine convention collective, </w:t>
      </w:r>
      <w:r w:rsidR="00D41551">
        <w:rPr>
          <w:rFonts w:ascii="Arial" w:eastAsiaTheme="minorHAnsi" w:hAnsi="Arial" w:cs="Arial"/>
        </w:rPr>
        <w:t xml:space="preserve">la </w:t>
      </w:r>
      <w:r w:rsidRPr="004C2970">
        <w:rPr>
          <w:rFonts w:ascii="Arial" w:eastAsiaTheme="minorHAnsi" w:hAnsi="Arial" w:cs="Arial"/>
        </w:rPr>
        <w:t xml:space="preserve">pénurie de personnel autant professionnel qu’enseignant qui amène de nouvelles problématiques, </w:t>
      </w:r>
      <w:r w:rsidR="00D41551">
        <w:rPr>
          <w:rFonts w:ascii="Arial" w:eastAsiaTheme="minorHAnsi" w:hAnsi="Arial" w:cs="Arial"/>
        </w:rPr>
        <w:t>l’</w:t>
      </w:r>
      <w:r w:rsidRPr="004C2970">
        <w:rPr>
          <w:rFonts w:ascii="Arial" w:eastAsiaTheme="minorHAnsi" w:hAnsi="Arial" w:cs="Arial"/>
        </w:rPr>
        <w:t xml:space="preserve">avenir des </w:t>
      </w:r>
      <w:r w:rsidR="00D41551">
        <w:rPr>
          <w:rFonts w:ascii="Arial" w:eastAsiaTheme="minorHAnsi" w:hAnsi="Arial" w:cs="Arial"/>
        </w:rPr>
        <w:t>conseillères et conseillers pédagogiques</w:t>
      </w:r>
      <w:r w:rsidRPr="004C2970">
        <w:rPr>
          <w:rFonts w:ascii="Arial" w:eastAsiaTheme="minorHAnsi" w:hAnsi="Arial" w:cs="Arial"/>
        </w:rPr>
        <w:t xml:space="preserve"> avec un ministre de l’</w:t>
      </w:r>
      <w:r w:rsidR="0070639B">
        <w:rPr>
          <w:rFonts w:ascii="Arial" w:eastAsiaTheme="minorHAnsi" w:hAnsi="Arial" w:cs="Arial"/>
        </w:rPr>
        <w:t>É</w:t>
      </w:r>
      <w:r w:rsidRPr="004C2970">
        <w:rPr>
          <w:rFonts w:ascii="Arial" w:eastAsiaTheme="minorHAnsi" w:hAnsi="Arial" w:cs="Arial"/>
        </w:rPr>
        <w:t>ducation «</w:t>
      </w:r>
      <w:r w:rsidR="00D41551">
        <w:rPr>
          <w:rFonts w:ascii="Arial" w:eastAsiaTheme="minorHAnsi" w:hAnsi="Arial" w:cs="Arial"/>
        </w:rPr>
        <w:t xml:space="preserve"> </w:t>
      </w:r>
      <w:r w:rsidRPr="004C2970">
        <w:rPr>
          <w:rFonts w:ascii="Arial" w:eastAsiaTheme="minorHAnsi" w:hAnsi="Arial" w:cs="Arial"/>
        </w:rPr>
        <w:t>enseignant</w:t>
      </w:r>
      <w:r w:rsidR="00D41551">
        <w:rPr>
          <w:rFonts w:ascii="Arial" w:eastAsiaTheme="minorHAnsi" w:hAnsi="Arial" w:cs="Arial"/>
        </w:rPr>
        <w:t xml:space="preserve"> </w:t>
      </w:r>
      <w:r w:rsidRPr="004C2970">
        <w:rPr>
          <w:rFonts w:ascii="Arial" w:eastAsiaTheme="minorHAnsi" w:hAnsi="Arial" w:cs="Arial"/>
        </w:rPr>
        <w:t>» qui veut instaurer des enseignants experts, décentralisation accrue et finalement l’avenir des commissions scolaires</w:t>
      </w:r>
      <w:r w:rsidR="00D41551">
        <w:rPr>
          <w:rFonts w:ascii="Arial" w:eastAsiaTheme="minorHAnsi" w:hAnsi="Arial" w:cs="Arial"/>
        </w:rPr>
        <w:t xml:space="preserve">. </w:t>
      </w:r>
      <w:r w:rsidRPr="004C2970">
        <w:rPr>
          <w:rFonts w:ascii="Arial" w:eastAsiaTheme="minorHAnsi" w:hAnsi="Arial" w:cs="Arial"/>
        </w:rPr>
        <w:t>Plusieurs de ces problèmes demanderont une grande solidarité entre tous les intervenants du milieu de l’éducation et il sera essentiel, lors du prochain triennat</w:t>
      </w:r>
      <w:r w:rsidR="00696CB3">
        <w:rPr>
          <w:rFonts w:ascii="Arial" w:eastAsiaTheme="minorHAnsi" w:hAnsi="Arial" w:cs="Arial"/>
        </w:rPr>
        <w:t>,</w:t>
      </w:r>
      <w:r w:rsidRPr="004C2970">
        <w:rPr>
          <w:rFonts w:ascii="Arial" w:eastAsiaTheme="minorHAnsi" w:hAnsi="Arial" w:cs="Arial"/>
        </w:rPr>
        <w:t xml:space="preserve"> de continuer à développer cette solidarité entre les fédérations de l’éducation, solidarité qui sera plus que nécessaire pour faire obstacle à des changements qui auraient des impacts négatifs </w:t>
      </w:r>
      <w:r w:rsidR="0087716C">
        <w:rPr>
          <w:rFonts w:ascii="Arial" w:eastAsiaTheme="minorHAnsi" w:hAnsi="Arial" w:cs="Arial"/>
        </w:rPr>
        <w:t xml:space="preserve">non seulement </w:t>
      </w:r>
      <w:r w:rsidRPr="004C2970">
        <w:rPr>
          <w:rFonts w:ascii="Arial" w:eastAsiaTheme="minorHAnsi" w:hAnsi="Arial" w:cs="Arial"/>
        </w:rPr>
        <w:t>pour les membres que nous représentons mais aussi pour les élèves.</w:t>
      </w:r>
    </w:p>
    <w:p w14:paraId="0D429A32" w14:textId="71DA3274" w:rsidR="004C2970" w:rsidRPr="004C2970" w:rsidRDefault="00BF1A57" w:rsidP="004C2970">
      <w:pPr>
        <w:jc w:val="both"/>
        <w:rPr>
          <w:rFonts w:ascii="Arial" w:eastAsiaTheme="minorHAnsi" w:hAnsi="Arial" w:cs="Arial"/>
        </w:rPr>
      </w:pPr>
      <w:r>
        <w:rPr>
          <w:rFonts w:ascii="Arial" w:eastAsiaTheme="minorHAnsi" w:hAnsi="Arial" w:cs="Arial"/>
        </w:rPr>
        <w:t>Avec</w:t>
      </w:r>
      <w:r w:rsidR="004C2970" w:rsidRPr="004C2970">
        <w:rPr>
          <w:rFonts w:ascii="Arial" w:eastAsiaTheme="minorHAnsi" w:hAnsi="Arial" w:cs="Arial"/>
        </w:rPr>
        <w:t xml:space="preserve"> un gouvernement </w:t>
      </w:r>
      <w:r w:rsidR="00C46A70">
        <w:rPr>
          <w:rFonts w:ascii="Arial" w:eastAsiaTheme="minorHAnsi" w:hAnsi="Arial" w:cs="Arial"/>
        </w:rPr>
        <w:t>c</w:t>
      </w:r>
      <w:r w:rsidR="004C2970" w:rsidRPr="004C2970">
        <w:rPr>
          <w:rFonts w:ascii="Arial" w:eastAsiaTheme="minorHAnsi" w:hAnsi="Arial" w:cs="Arial"/>
        </w:rPr>
        <w:t xml:space="preserve">aquiste majoritaire qui se montre jusqu’à maintenant </w:t>
      </w:r>
      <w:r w:rsidR="0025193D">
        <w:rPr>
          <w:rFonts w:ascii="Arial" w:eastAsiaTheme="minorHAnsi" w:hAnsi="Arial" w:cs="Arial"/>
        </w:rPr>
        <w:t xml:space="preserve">peu enclin </w:t>
      </w:r>
      <w:r w:rsidR="004C2970" w:rsidRPr="004C2970">
        <w:rPr>
          <w:rFonts w:ascii="Arial" w:eastAsiaTheme="minorHAnsi" w:hAnsi="Arial" w:cs="Arial"/>
        </w:rPr>
        <w:t xml:space="preserve"> aux compromis</w:t>
      </w:r>
      <w:r>
        <w:rPr>
          <w:rFonts w:ascii="Arial" w:eastAsiaTheme="minorHAnsi" w:hAnsi="Arial" w:cs="Arial"/>
        </w:rPr>
        <w:t>, il faudra s’adapter</w:t>
      </w:r>
      <w:r w:rsidR="004C2970" w:rsidRPr="004C2970">
        <w:rPr>
          <w:rFonts w:ascii="Arial" w:eastAsiaTheme="minorHAnsi" w:hAnsi="Arial" w:cs="Arial"/>
        </w:rPr>
        <w:t xml:space="preserve">. </w:t>
      </w:r>
      <w:r>
        <w:rPr>
          <w:rFonts w:ascii="Arial" w:eastAsiaTheme="minorHAnsi" w:hAnsi="Arial" w:cs="Arial"/>
        </w:rPr>
        <w:t>Nous pensons plus</w:t>
      </w:r>
      <w:r w:rsidR="004C2970" w:rsidRPr="004C2970">
        <w:rPr>
          <w:rFonts w:ascii="Arial" w:eastAsiaTheme="minorHAnsi" w:hAnsi="Arial" w:cs="Arial"/>
        </w:rPr>
        <w:t xml:space="preserve"> spécifiquement à la transformation des </w:t>
      </w:r>
      <w:r>
        <w:rPr>
          <w:rFonts w:ascii="Arial" w:eastAsiaTheme="minorHAnsi" w:hAnsi="Arial" w:cs="Arial"/>
        </w:rPr>
        <w:t>commissions scolaires</w:t>
      </w:r>
      <w:r w:rsidR="004C2970" w:rsidRPr="004C2970">
        <w:rPr>
          <w:rFonts w:ascii="Arial" w:eastAsiaTheme="minorHAnsi" w:hAnsi="Arial" w:cs="Arial"/>
        </w:rPr>
        <w:t xml:space="preserve"> en centre</w:t>
      </w:r>
      <w:r>
        <w:rPr>
          <w:rFonts w:ascii="Arial" w:eastAsiaTheme="minorHAnsi" w:hAnsi="Arial" w:cs="Arial"/>
        </w:rPr>
        <w:t>s</w:t>
      </w:r>
      <w:r w:rsidR="004C2970" w:rsidRPr="004C2970">
        <w:rPr>
          <w:rFonts w:ascii="Arial" w:eastAsiaTheme="minorHAnsi" w:hAnsi="Arial" w:cs="Arial"/>
        </w:rPr>
        <w:t xml:space="preserve"> de service</w:t>
      </w:r>
      <w:r>
        <w:rPr>
          <w:rFonts w:ascii="Arial" w:eastAsiaTheme="minorHAnsi" w:hAnsi="Arial" w:cs="Arial"/>
        </w:rPr>
        <w:t>s.</w:t>
      </w:r>
      <w:r w:rsidR="004C2970" w:rsidRPr="004C2970">
        <w:rPr>
          <w:rFonts w:ascii="Arial" w:eastAsiaTheme="minorHAnsi" w:hAnsi="Arial" w:cs="Arial"/>
        </w:rPr>
        <w:t xml:space="preserve"> </w:t>
      </w:r>
      <w:r>
        <w:rPr>
          <w:rFonts w:ascii="Arial" w:eastAsiaTheme="minorHAnsi" w:hAnsi="Arial" w:cs="Arial"/>
        </w:rPr>
        <w:t>La</w:t>
      </w:r>
      <w:r w:rsidR="004C2970" w:rsidRPr="004C2970">
        <w:rPr>
          <w:rFonts w:ascii="Arial" w:eastAsiaTheme="minorHAnsi" w:hAnsi="Arial" w:cs="Arial"/>
        </w:rPr>
        <w:t xml:space="preserve"> </w:t>
      </w:r>
      <w:r>
        <w:rPr>
          <w:rFonts w:ascii="Arial" w:eastAsiaTheme="minorHAnsi" w:hAnsi="Arial" w:cs="Arial"/>
        </w:rPr>
        <w:t>fédération</w:t>
      </w:r>
      <w:r w:rsidR="004C2970" w:rsidRPr="004C2970">
        <w:rPr>
          <w:rFonts w:ascii="Arial" w:eastAsiaTheme="minorHAnsi" w:hAnsi="Arial" w:cs="Arial"/>
        </w:rPr>
        <w:t xml:space="preserve"> a</w:t>
      </w:r>
      <w:r w:rsidR="00A51515">
        <w:rPr>
          <w:rFonts w:ascii="Arial" w:eastAsiaTheme="minorHAnsi" w:hAnsi="Arial" w:cs="Arial"/>
        </w:rPr>
        <w:t>insi que</w:t>
      </w:r>
      <w:r w:rsidR="004C2970" w:rsidRPr="004C2970">
        <w:rPr>
          <w:rFonts w:ascii="Arial" w:eastAsiaTheme="minorHAnsi" w:hAnsi="Arial" w:cs="Arial"/>
        </w:rPr>
        <w:t xml:space="preserve"> ses syndicats devr</w:t>
      </w:r>
      <w:r w:rsidR="00A51515">
        <w:rPr>
          <w:rFonts w:ascii="Arial" w:eastAsiaTheme="minorHAnsi" w:hAnsi="Arial" w:cs="Arial"/>
        </w:rPr>
        <w:t>ont</w:t>
      </w:r>
      <w:r w:rsidR="004C2970" w:rsidRPr="004C2970">
        <w:rPr>
          <w:rFonts w:ascii="Arial" w:eastAsiaTheme="minorHAnsi" w:hAnsi="Arial" w:cs="Arial"/>
        </w:rPr>
        <w:t xml:space="preserve"> s’adapter afin de continuer à défendre et promouvoir les services professionnels</w:t>
      </w:r>
      <w:r w:rsidR="00540199">
        <w:rPr>
          <w:rFonts w:ascii="Arial" w:eastAsiaTheme="minorHAnsi" w:hAnsi="Arial" w:cs="Arial"/>
        </w:rPr>
        <w:t xml:space="preserve"> et de s’</w:t>
      </w:r>
      <w:r w:rsidR="004C2970" w:rsidRPr="004C2970">
        <w:rPr>
          <w:rFonts w:ascii="Arial" w:eastAsiaTheme="minorHAnsi" w:hAnsi="Arial" w:cs="Arial"/>
        </w:rPr>
        <w:t>assurer que la voix des professionnel</w:t>
      </w:r>
      <w:r w:rsidR="00540199">
        <w:rPr>
          <w:rFonts w:ascii="Arial" w:eastAsiaTheme="minorHAnsi" w:hAnsi="Arial" w:cs="Arial"/>
        </w:rPr>
        <w:t>les et professionnels</w:t>
      </w:r>
      <w:r w:rsidR="004C2970" w:rsidRPr="004C2970">
        <w:rPr>
          <w:rFonts w:ascii="Arial" w:eastAsiaTheme="minorHAnsi" w:hAnsi="Arial" w:cs="Arial"/>
        </w:rPr>
        <w:t xml:space="preserve"> soit entendue partout où les décisions se prendront. </w:t>
      </w:r>
      <w:r w:rsidR="00EC30C2">
        <w:rPr>
          <w:rFonts w:ascii="Arial" w:eastAsiaTheme="minorHAnsi" w:hAnsi="Arial" w:cs="Arial"/>
        </w:rPr>
        <w:t xml:space="preserve">Elle </w:t>
      </w:r>
      <w:r w:rsidR="004C2970" w:rsidRPr="004C2970">
        <w:rPr>
          <w:rFonts w:ascii="Arial" w:eastAsiaTheme="minorHAnsi" w:hAnsi="Arial" w:cs="Arial"/>
        </w:rPr>
        <w:t xml:space="preserve">devra </w:t>
      </w:r>
      <w:r w:rsidR="00EC30C2">
        <w:rPr>
          <w:rFonts w:ascii="Arial" w:eastAsiaTheme="minorHAnsi" w:hAnsi="Arial" w:cs="Arial"/>
        </w:rPr>
        <w:t xml:space="preserve">aussi </w:t>
      </w:r>
      <w:r w:rsidR="004C2970" w:rsidRPr="004C2970">
        <w:rPr>
          <w:rFonts w:ascii="Arial" w:eastAsiaTheme="minorHAnsi" w:hAnsi="Arial" w:cs="Arial"/>
        </w:rPr>
        <w:t>continuer à s’améliorer et à faire de mieux en mieux pour poursuivre la défense et la promotion des services professionnels publics et se battre contre toute décision qui mettrait en péril les conditions de travail de ses membres et l’équité des chances des élèves. Quel</w:t>
      </w:r>
      <w:r w:rsidR="00C46A70">
        <w:rPr>
          <w:rFonts w:ascii="Arial" w:eastAsiaTheme="minorHAnsi" w:hAnsi="Arial" w:cs="Arial"/>
        </w:rPr>
        <w:t>s que</w:t>
      </w:r>
      <w:r w:rsidR="004C2970" w:rsidRPr="004C2970">
        <w:rPr>
          <w:rFonts w:ascii="Arial" w:eastAsiaTheme="minorHAnsi" w:hAnsi="Arial" w:cs="Arial"/>
        </w:rPr>
        <w:t xml:space="preserve"> soient les </w:t>
      </w:r>
      <w:r w:rsidR="00EA7FDD">
        <w:rPr>
          <w:rFonts w:ascii="Arial" w:eastAsiaTheme="minorHAnsi" w:hAnsi="Arial" w:cs="Arial"/>
        </w:rPr>
        <w:t xml:space="preserve">bouleversements et les </w:t>
      </w:r>
      <w:r w:rsidR="004C2970" w:rsidRPr="004C2970">
        <w:rPr>
          <w:rFonts w:ascii="Arial" w:eastAsiaTheme="minorHAnsi" w:hAnsi="Arial" w:cs="Arial"/>
        </w:rPr>
        <w:t>décisions gouvernementales  qui viendront modifier les structures, la FPPE devra s’adapter pour continuer à faire entendre la voix des professionnels. Elle devra aussi, avec la fédération des enseignants, du personnel de soutien et la CSQ, continuer à défendre l’éducation publique et le droit de tous les enfants</w:t>
      </w:r>
      <w:r w:rsidR="004C2970" w:rsidRPr="004C2970">
        <w:rPr>
          <w:rFonts w:ascii="Arial" w:eastAsiaTheme="minorHAnsi" w:hAnsi="Arial" w:cs="Arial"/>
          <w:color w:val="FF0000"/>
        </w:rPr>
        <w:t xml:space="preserve"> </w:t>
      </w:r>
      <w:r w:rsidR="004C2970" w:rsidRPr="004C2970">
        <w:rPr>
          <w:rFonts w:ascii="Arial" w:eastAsiaTheme="minorHAnsi" w:hAnsi="Arial" w:cs="Arial"/>
        </w:rPr>
        <w:t>et des adultes aux services dont ils ont besoin pour s’accomplir et devenir des citoyens qui contribueront à la société de demain.</w:t>
      </w:r>
    </w:p>
    <w:p w14:paraId="2DAC5AA6" w14:textId="77777777" w:rsidR="00C20188" w:rsidRDefault="00C20188" w:rsidP="004C2970">
      <w:pPr>
        <w:jc w:val="both"/>
        <w:rPr>
          <w:rFonts w:ascii="Arial" w:eastAsiaTheme="minorHAnsi" w:hAnsi="Arial" w:cs="Arial"/>
        </w:rPr>
      </w:pPr>
    </w:p>
    <w:p w14:paraId="63EC5CAE" w14:textId="0CD3248A" w:rsidR="004C2970" w:rsidRPr="004C2970" w:rsidRDefault="00C20188" w:rsidP="004C2970">
      <w:pPr>
        <w:jc w:val="both"/>
        <w:rPr>
          <w:rFonts w:ascii="Arial" w:eastAsiaTheme="minorHAnsi" w:hAnsi="Arial" w:cs="Arial"/>
        </w:rPr>
      </w:pPr>
      <w:r>
        <w:rPr>
          <w:rFonts w:ascii="Arial" w:eastAsiaTheme="minorHAnsi" w:hAnsi="Arial" w:cs="Arial"/>
        </w:rPr>
        <w:t xml:space="preserve">Elle termine en mentionnant </w:t>
      </w:r>
      <w:r w:rsidR="004C2970" w:rsidRPr="004C2970">
        <w:rPr>
          <w:rFonts w:ascii="Arial" w:eastAsiaTheme="minorHAnsi" w:hAnsi="Arial" w:cs="Arial"/>
        </w:rPr>
        <w:t xml:space="preserve">l’importance de </w:t>
      </w:r>
      <w:r>
        <w:rPr>
          <w:rFonts w:ascii="Arial" w:eastAsiaTheme="minorHAnsi" w:hAnsi="Arial" w:cs="Arial"/>
        </w:rPr>
        <w:t xml:space="preserve">la collaboration de </w:t>
      </w:r>
      <w:r w:rsidR="004C2970" w:rsidRPr="004C2970">
        <w:rPr>
          <w:rFonts w:ascii="Arial" w:eastAsiaTheme="minorHAnsi" w:hAnsi="Arial" w:cs="Arial"/>
        </w:rPr>
        <w:t xml:space="preserve">nos partenaires, la FSE, la FPSS et la CSQ. Malheureusement, </w:t>
      </w:r>
      <w:r w:rsidR="00A8721A">
        <w:rPr>
          <w:rFonts w:ascii="Arial" w:eastAsiaTheme="minorHAnsi" w:hAnsi="Arial" w:cs="Arial"/>
        </w:rPr>
        <w:t xml:space="preserve">madame </w:t>
      </w:r>
      <w:r w:rsidR="004C2970" w:rsidRPr="004C2970">
        <w:rPr>
          <w:rFonts w:ascii="Arial" w:eastAsiaTheme="minorHAnsi" w:hAnsi="Arial" w:cs="Arial"/>
        </w:rPr>
        <w:t>Josée</w:t>
      </w:r>
      <w:r>
        <w:rPr>
          <w:rFonts w:ascii="Arial" w:eastAsiaTheme="minorHAnsi" w:hAnsi="Arial" w:cs="Arial"/>
        </w:rPr>
        <w:t xml:space="preserve"> </w:t>
      </w:r>
      <w:proofErr w:type="spellStart"/>
      <w:r>
        <w:rPr>
          <w:rFonts w:ascii="Arial" w:eastAsiaTheme="minorHAnsi" w:hAnsi="Arial" w:cs="Arial"/>
        </w:rPr>
        <w:t>Scalabrini</w:t>
      </w:r>
      <w:proofErr w:type="spellEnd"/>
      <w:r>
        <w:rPr>
          <w:rFonts w:ascii="Arial" w:eastAsiaTheme="minorHAnsi" w:hAnsi="Arial" w:cs="Arial"/>
        </w:rPr>
        <w:t>, présidente</w:t>
      </w:r>
      <w:r w:rsidR="004C2970" w:rsidRPr="004C2970">
        <w:rPr>
          <w:rFonts w:ascii="Arial" w:eastAsiaTheme="minorHAnsi" w:hAnsi="Arial" w:cs="Arial"/>
        </w:rPr>
        <w:t xml:space="preserve"> et </w:t>
      </w:r>
      <w:r w:rsidR="00A8721A">
        <w:rPr>
          <w:rFonts w:ascii="Arial" w:eastAsiaTheme="minorHAnsi" w:hAnsi="Arial" w:cs="Arial"/>
        </w:rPr>
        <w:t xml:space="preserve">monsieur </w:t>
      </w:r>
      <w:r w:rsidR="004C2970" w:rsidRPr="004C2970">
        <w:rPr>
          <w:rFonts w:ascii="Arial" w:eastAsiaTheme="minorHAnsi" w:hAnsi="Arial" w:cs="Arial"/>
        </w:rPr>
        <w:t>Éric</w:t>
      </w:r>
      <w:r>
        <w:rPr>
          <w:rFonts w:ascii="Arial" w:eastAsiaTheme="minorHAnsi" w:hAnsi="Arial" w:cs="Arial"/>
        </w:rPr>
        <w:t xml:space="preserve"> Pronovost président,</w:t>
      </w:r>
      <w:r w:rsidR="004C2970" w:rsidRPr="004C2970">
        <w:rPr>
          <w:rFonts w:ascii="Arial" w:eastAsiaTheme="minorHAnsi" w:hAnsi="Arial" w:cs="Arial"/>
        </w:rPr>
        <w:t xml:space="preserve"> </w:t>
      </w:r>
      <w:r>
        <w:rPr>
          <w:rFonts w:ascii="Arial" w:eastAsiaTheme="minorHAnsi" w:hAnsi="Arial" w:cs="Arial"/>
        </w:rPr>
        <w:t>ne s</w:t>
      </w:r>
      <w:r w:rsidR="00A8721A">
        <w:rPr>
          <w:rFonts w:ascii="Arial" w:eastAsiaTheme="minorHAnsi" w:hAnsi="Arial" w:cs="Arial"/>
        </w:rPr>
        <w:t>ont</w:t>
      </w:r>
      <w:r>
        <w:rPr>
          <w:rFonts w:ascii="Arial" w:eastAsiaTheme="minorHAnsi" w:hAnsi="Arial" w:cs="Arial"/>
        </w:rPr>
        <w:t xml:space="preserve"> pas</w:t>
      </w:r>
      <w:r w:rsidR="004C2970" w:rsidRPr="004C2970">
        <w:rPr>
          <w:rFonts w:ascii="Arial" w:eastAsiaTheme="minorHAnsi" w:hAnsi="Arial" w:cs="Arial"/>
        </w:rPr>
        <w:t xml:space="preserve"> disponibles </w:t>
      </w:r>
      <w:r w:rsidR="00A8721A">
        <w:rPr>
          <w:rFonts w:ascii="Arial" w:eastAsiaTheme="minorHAnsi" w:hAnsi="Arial" w:cs="Arial"/>
        </w:rPr>
        <w:t>aujourd’hui.</w:t>
      </w:r>
      <w:r w:rsidR="004C2970" w:rsidRPr="004C2970">
        <w:rPr>
          <w:rFonts w:ascii="Arial" w:eastAsiaTheme="minorHAnsi" w:hAnsi="Arial" w:cs="Arial"/>
        </w:rPr>
        <w:t xml:space="preserve"> </w:t>
      </w:r>
      <w:r w:rsidR="00A8721A">
        <w:rPr>
          <w:rFonts w:ascii="Arial" w:eastAsiaTheme="minorHAnsi" w:hAnsi="Arial" w:cs="Arial"/>
        </w:rPr>
        <w:t xml:space="preserve">Madame </w:t>
      </w:r>
      <w:proofErr w:type="spellStart"/>
      <w:r w:rsidR="00A8721A">
        <w:rPr>
          <w:rFonts w:ascii="Arial" w:eastAsiaTheme="minorHAnsi" w:hAnsi="Arial" w:cs="Arial"/>
        </w:rPr>
        <w:t>Scalabrini</w:t>
      </w:r>
      <w:proofErr w:type="spellEnd"/>
      <w:r w:rsidR="00A8721A">
        <w:rPr>
          <w:rFonts w:ascii="Arial" w:eastAsiaTheme="minorHAnsi" w:hAnsi="Arial" w:cs="Arial"/>
        </w:rPr>
        <w:t xml:space="preserve"> sera présente à la soirée sociale. Elle souhaite un bon Congrès aux congressistes et invite madame Sonia </w:t>
      </w:r>
      <w:proofErr w:type="spellStart"/>
      <w:r w:rsidR="00A8721A">
        <w:rPr>
          <w:rFonts w:ascii="Arial" w:eastAsiaTheme="minorHAnsi" w:hAnsi="Arial" w:cs="Arial"/>
        </w:rPr>
        <w:t>Éthier</w:t>
      </w:r>
      <w:proofErr w:type="spellEnd"/>
      <w:r w:rsidR="00A8721A">
        <w:rPr>
          <w:rFonts w:ascii="Arial" w:eastAsiaTheme="minorHAnsi" w:hAnsi="Arial" w:cs="Arial"/>
        </w:rPr>
        <w:t>, présidente de la Centrale des syndicats du Québec (CSQ)</w:t>
      </w:r>
      <w:r w:rsidR="00C84B7A">
        <w:rPr>
          <w:rFonts w:ascii="Arial" w:eastAsiaTheme="minorHAnsi" w:hAnsi="Arial" w:cs="Arial"/>
        </w:rPr>
        <w:t>, à venir s’adresser aux congressistes.</w:t>
      </w:r>
    </w:p>
    <w:p w14:paraId="7DAC5C58" w14:textId="77777777" w:rsidR="004C2970" w:rsidRPr="004C2970" w:rsidRDefault="004C2970" w:rsidP="004C2970">
      <w:pPr>
        <w:jc w:val="both"/>
        <w:rPr>
          <w:rFonts w:ascii="Arial" w:eastAsiaTheme="minorHAnsi" w:hAnsi="Arial" w:cs="Arial"/>
        </w:rPr>
      </w:pPr>
    </w:p>
    <w:p w14:paraId="15265767" w14:textId="77777777" w:rsidR="009D60E1" w:rsidRPr="00BC2CE9" w:rsidRDefault="009D60E1">
      <w:pPr>
        <w:tabs>
          <w:tab w:val="decimal" w:pos="144"/>
          <w:tab w:val="left" w:pos="504"/>
        </w:tabs>
        <w:spacing w:line="221" w:lineRule="exact"/>
        <w:textAlignment w:val="baseline"/>
        <w:rPr>
          <w:rFonts w:ascii="Arial" w:eastAsia="Arial" w:hAnsi="Arial" w:cs="Arial"/>
          <w:color w:val="000000"/>
          <w:lang w:val="fr-FR"/>
        </w:rPr>
      </w:pPr>
    </w:p>
    <w:p w14:paraId="15265768" w14:textId="77777777" w:rsidR="00244C2C" w:rsidRPr="009B1C30" w:rsidRDefault="006D19BE" w:rsidP="005F76A8">
      <w:pPr>
        <w:spacing w:line="221" w:lineRule="exact"/>
        <w:ind w:left="567" w:hanging="567"/>
        <w:textAlignment w:val="baseline"/>
        <w:rPr>
          <w:rFonts w:ascii="Arial" w:eastAsia="Arial" w:hAnsi="Arial" w:cs="Arial"/>
          <w:b/>
          <w:color w:val="000000"/>
          <w:lang w:val="fr-FR"/>
        </w:rPr>
      </w:pPr>
      <w:r w:rsidRPr="009B1C30">
        <w:rPr>
          <w:rFonts w:ascii="Arial" w:eastAsia="Arial" w:hAnsi="Arial" w:cs="Arial"/>
          <w:b/>
          <w:color w:val="000000"/>
          <w:lang w:val="fr-FR"/>
        </w:rPr>
        <w:t>1.2</w:t>
      </w:r>
      <w:r w:rsidRPr="009B1C30">
        <w:rPr>
          <w:rFonts w:ascii="Arial" w:eastAsia="Arial" w:hAnsi="Arial" w:cs="Arial"/>
          <w:b/>
          <w:color w:val="000000"/>
          <w:lang w:val="fr-FR"/>
        </w:rPr>
        <w:tab/>
        <w:t>MOT DE LA PRÉSIDENTE DE LA CENTRALE</w:t>
      </w:r>
    </w:p>
    <w:p w14:paraId="15265769" w14:textId="67EB91F7" w:rsidR="00244C2C" w:rsidRDefault="00F15557" w:rsidP="000D1660">
      <w:pPr>
        <w:spacing w:before="120"/>
        <w:jc w:val="both"/>
        <w:textAlignment w:val="baseline"/>
        <w:rPr>
          <w:rFonts w:ascii="Arial" w:eastAsia="Arial" w:hAnsi="Arial" w:cs="Arial"/>
          <w:color w:val="000000"/>
          <w:lang w:val="fr-FR"/>
        </w:rPr>
      </w:pPr>
      <w:r>
        <w:rPr>
          <w:rFonts w:ascii="Arial" w:eastAsia="Arial" w:hAnsi="Arial" w:cs="Arial"/>
          <w:color w:val="000000"/>
          <w:lang w:val="fr-FR"/>
        </w:rPr>
        <w:t xml:space="preserve">Madame </w:t>
      </w:r>
      <w:r w:rsidR="00E426C3">
        <w:rPr>
          <w:rFonts w:ascii="Arial" w:eastAsia="Arial" w:hAnsi="Arial" w:cs="Arial"/>
          <w:color w:val="000000"/>
          <w:lang w:val="fr-FR"/>
        </w:rPr>
        <w:t xml:space="preserve">Sonia </w:t>
      </w:r>
      <w:proofErr w:type="spellStart"/>
      <w:r w:rsidR="00E426C3">
        <w:rPr>
          <w:rFonts w:ascii="Arial" w:eastAsia="Arial" w:hAnsi="Arial" w:cs="Arial"/>
          <w:color w:val="000000"/>
          <w:lang w:val="fr-FR"/>
        </w:rPr>
        <w:t>Éthier</w:t>
      </w:r>
      <w:proofErr w:type="spellEnd"/>
      <w:r w:rsidR="006D19BE" w:rsidRPr="009B1C30">
        <w:rPr>
          <w:rFonts w:ascii="Arial" w:eastAsia="Arial" w:hAnsi="Arial" w:cs="Arial"/>
          <w:color w:val="000000"/>
          <w:lang w:val="fr-FR"/>
        </w:rPr>
        <w:t xml:space="preserve"> salue les membres de l'exécutif de la Fédération et les congressistes. </w:t>
      </w:r>
      <w:r w:rsidR="0089166A" w:rsidRPr="009B1C30">
        <w:rPr>
          <w:rFonts w:ascii="Arial" w:eastAsia="Arial" w:hAnsi="Arial" w:cs="Arial"/>
          <w:color w:val="000000"/>
          <w:lang w:val="fr-FR"/>
        </w:rPr>
        <w:t>Elle</w:t>
      </w:r>
      <w:r w:rsidR="0089166A">
        <w:rPr>
          <w:rFonts w:ascii="Arial" w:eastAsia="Arial" w:hAnsi="Arial" w:cs="Arial"/>
          <w:color w:val="000000"/>
          <w:lang w:val="fr-FR"/>
        </w:rPr>
        <w:t xml:space="preserve"> les</w:t>
      </w:r>
      <w:r w:rsidR="0089166A" w:rsidRPr="009B1C30">
        <w:rPr>
          <w:rFonts w:ascii="Arial" w:eastAsia="Arial" w:hAnsi="Arial" w:cs="Arial"/>
          <w:color w:val="000000"/>
          <w:lang w:val="fr-FR"/>
        </w:rPr>
        <w:t xml:space="preserve"> remercie pour leur passion, leur détermination, leur engagement dans la vie de la Centrale</w:t>
      </w:r>
      <w:r w:rsidR="0089166A">
        <w:rPr>
          <w:rFonts w:ascii="Arial" w:eastAsia="Arial" w:hAnsi="Arial" w:cs="Arial"/>
          <w:color w:val="000000"/>
          <w:lang w:val="fr-FR"/>
        </w:rPr>
        <w:t xml:space="preserve"> et leur</w:t>
      </w:r>
      <w:r w:rsidR="0089166A" w:rsidRPr="009B1C30">
        <w:rPr>
          <w:rFonts w:ascii="Arial" w:eastAsia="Arial" w:hAnsi="Arial" w:cs="Arial"/>
          <w:color w:val="000000"/>
          <w:lang w:val="fr-FR"/>
        </w:rPr>
        <w:t xml:space="preserve"> présence très soutenue.</w:t>
      </w:r>
      <w:r w:rsidR="0089166A">
        <w:rPr>
          <w:rFonts w:ascii="Arial" w:eastAsia="Arial" w:hAnsi="Arial" w:cs="Arial"/>
          <w:color w:val="000000"/>
          <w:lang w:val="fr-FR"/>
        </w:rPr>
        <w:t xml:space="preserve"> </w:t>
      </w:r>
      <w:r w:rsidR="006D19BE" w:rsidRPr="009B1C30">
        <w:rPr>
          <w:rFonts w:ascii="Arial" w:eastAsia="Arial" w:hAnsi="Arial" w:cs="Arial"/>
          <w:color w:val="000000"/>
          <w:lang w:val="fr-FR"/>
        </w:rPr>
        <w:t>Elle souligne que d</w:t>
      </w:r>
      <w:r w:rsidR="000D1660">
        <w:rPr>
          <w:rFonts w:ascii="Arial" w:eastAsia="Arial" w:hAnsi="Arial" w:cs="Arial"/>
          <w:color w:val="000000"/>
          <w:lang w:val="fr-FR"/>
        </w:rPr>
        <w:t>e grandes décisions se prennent lors de</w:t>
      </w:r>
      <w:r w:rsidR="00612B72">
        <w:rPr>
          <w:rFonts w:ascii="Arial" w:eastAsia="Arial" w:hAnsi="Arial" w:cs="Arial"/>
          <w:color w:val="000000"/>
          <w:lang w:val="fr-FR"/>
        </w:rPr>
        <w:t>s</w:t>
      </w:r>
      <w:r w:rsidR="000D1660">
        <w:rPr>
          <w:rFonts w:ascii="Arial" w:eastAsia="Arial" w:hAnsi="Arial" w:cs="Arial"/>
          <w:color w:val="000000"/>
          <w:lang w:val="fr-FR"/>
        </w:rPr>
        <w:t xml:space="preserve"> Congrès. </w:t>
      </w:r>
    </w:p>
    <w:p w14:paraId="1526576A" w14:textId="77777777" w:rsidR="00DB3B45" w:rsidRPr="009B1C30" w:rsidRDefault="00DB3B45" w:rsidP="00DB3B45">
      <w:pPr>
        <w:jc w:val="both"/>
        <w:textAlignment w:val="baseline"/>
        <w:rPr>
          <w:rFonts w:ascii="Arial" w:eastAsia="Arial" w:hAnsi="Arial" w:cs="Arial"/>
          <w:color w:val="000000"/>
          <w:lang w:val="fr-FR"/>
        </w:rPr>
      </w:pPr>
    </w:p>
    <w:p w14:paraId="1526576B" w14:textId="418DE908" w:rsidR="00244C2C" w:rsidRDefault="006D19BE" w:rsidP="00DB3B45">
      <w:pPr>
        <w:jc w:val="both"/>
        <w:textAlignment w:val="baseline"/>
        <w:rPr>
          <w:rFonts w:ascii="Arial" w:eastAsia="Arial" w:hAnsi="Arial" w:cs="Arial"/>
          <w:color w:val="000000"/>
          <w:lang w:val="fr-FR"/>
        </w:rPr>
      </w:pPr>
      <w:r w:rsidRPr="009B1C30">
        <w:rPr>
          <w:rFonts w:ascii="Arial" w:eastAsia="Arial" w:hAnsi="Arial" w:cs="Arial"/>
          <w:color w:val="000000"/>
          <w:lang w:val="fr-FR"/>
        </w:rPr>
        <w:t xml:space="preserve">Elle revient rapidement sur le thème du Congrès et </w:t>
      </w:r>
      <w:r w:rsidR="000A56FA">
        <w:rPr>
          <w:rFonts w:ascii="Arial" w:eastAsia="Arial" w:hAnsi="Arial" w:cs="Arial"/>
          <w:color w:val="000000"/>
          <w:lang w:val="fr-FR"/>
        </w:rPr>
        <w:t xml:space="preserve">les efforts qui ont été faits pour </w:t>
      </w:r>
      <w:r w:rsidRPr="009B1C30">
        <w:rPr>
          <w:rFonts w:ascii="Arial" w:eastAsia="Arial" w:hAnsi="Arial" w:cs="Arial"/>
          <w:color w:val="000000"/>
          <w:lang w:val="fr-FR"/>
        </w:rPr>
        <w:t xml:space="preserve">faire reconnaître le rôle essentiel des professionnelles et professionnels dans le réseau </w:t>
      </w:r>
      <w:r w:rsidR="00555C9E" w:rsidRPr="009B1C30">
        <w:rPr>
          <w:rFonts w:ascii="Arial" w:eastAsia="Arial" w:hAnsi="Arial" w:cs="Arial"/>
          <w:color w:val="000000"/>
          <w:lang w:val="fr-FR"/>
        </w:rPr>
        <w:t>scolaire</w:t>
      </w:r>
      <w:r w:rsidR="00555C9E">
        <w:rPr>
          <w:rFonts w:ascii="Arial" w:eastAsia="Arial" w:hAnsi="Arial" w:cs="Arial"/>
          <w:color w:val="000000"/>
          <w:lang w:val="fr-FR"/>
        </w:rPr>
        <w:t>, pour</w:t>
      </w:r>
      <w:r w:rsidR="000A56FA">
        <w:rPr>
          <w:rFonts w:ascii="Arial" w:eastAsia="Arial" w:hAnsi="Arial" w:cs="Arial"/>
          <w:color w:val="000000"/>
          <w:lang w:val="fr-FR"/>
        </w:rPr>
        <w:t xml:space="preserve"> </w:t>
      </w:r>
      <w:r w:rsidR="00BF5D21">
        <w:rPr>
          <w:rFonts w:ascii="Arial" w:eastAsia="Arial" w:hAnsi="Arial" w:cs="Arial"/>
          <w:color w:val="000000"/>
          <w:lang w:val="fr-FR"/>
        </w:rPr>
        <w:t>avoir</w:t>
      </w:r>
      <w:r w:rsidRPr="009B1C30">
        <w:rPr>
          <w:rFonts w:ascii="Arial" w:eastAsia="Arial" w:hAnsi="Arial" w:cs="Arial"/>
          <w:color w:val="000000"/>
          <w:lang w:val="fr-FR"/>
        </w:rPr>
        <w:t xml:space="preserve"> pris sa place dans les milieux au sein de la </w:t>
      </w:r>
      <w:r w:rsidR="00555C9E" w:rsidRPr="009B1C30">
        <w:rPr>
          <w:rFonts w:ascii="Arial" w:eastAsia="Arial" w:hAnsi="Arial" w:cs="Arial"/>
          <w:color w:val="000000"/>
          <w:lang w:val="fr-FR"/>
        </w:rPr>
        <w:t>fédération</w:t>
      </w:r>
      <w:r w:rsidR="00555C9E">
        <w:rPr>
          <w:rFonts w:ascii="Arial" w:eastAsia="Arial" w:hAnsi="Arial" w:cs="Arial"/>
          <w:color w:val="000000"/>
          <w:lang w:val="fr-FR"/>
        </w:rPr>
        <w:t>, des</w:t>
      </w:r>
      <w:r w:rsidR="00BF5D21">
        <w:rPr>
          <w:rFonts w:ascii="Arial" w:eastAsia="Arial" w:hAnsi="Arial" w:cs="Arial"/>
          <w:color w:val="000000"/>
          <w:lang w:val="fr-FR"/>
        </w:rPr>
        <w:t xml:space="preserve"> efforts pour</w:t>
      </w:r>
      <w:r w:rsidRPr="009B1C30">
        <w:rPr>
          <w:rFonts w:ascii="Arial" w:eastAsia="Arial" w:hAnsi="Arial" w:cs="Arial"/>
          <w:color w:val="000000"/>
          <w:lang w:val="fr-FR"/>
        </w:rPr>
        <w:t xml:space="preserve"> s'être fait connaître au sein des organismes, des médias, réseaux sociaux, journaux, conférences de presse, </w:t>
      </w:r>
      <w:r w:rsidR="00555C9E" w:rsidRPr="009B1C30">
        <w:rPr>
          <w:rFonts w:ascii="Arial" w:eastAsia="Arial" w:hAnsi="Arial" w:cs="Arial"/>
          <w:color w:val="000000"/>
          <w:lang w:val="fr-FR"/>
        </w:rPr>
        <w:t>etc.</w:t>
      </w:r>
      <w:r w:rsidR="00555C9E">
        <w:rPr>
          <w:rFonts w:ascii="Arial" w:eastAsia="Arial" w:hAnsi="Arial" w:cs="Arial"/>
          <w:color w:val="000000"/>
          <w:lang w:val="fr-FR"/>
        </w:rPr>
        <w:t>, des</w:t>
      </w:r>
      <w:r w:rsidR="00BF5D21">
        <w:rPr>
          <w:rFonts w:ascii="Arial" w:eastAsia="Arial" w:hAnsi="Arial" w:cs="Arial"/>
          <w:color w:val="000000"/>
          <w:lang w:val="fr-FR"/>
        </w:rPr>
        <w:t xml:space="preserve"> efforts et </w:t>
      </w:r>
      <w:r w:rsidRPr="009B1C30">
        <w:rPr>
          <w:rFonts w:ascii="Arial" w:eastAsia="Arial" w:hAnsi="Arial" w:cs="Arial"/>
          <w:color w:val="000000"/>
          <w:lang w:val="fr-FR"/>
        </w:rPr>
        <w:t>accomplissements depuis le dernier Congrès. Elle félicite tous les professionnelles et professionnels et les encourage à continuer à avoir une vie syndicale active.</w:t>
      </w:r>
    </w:p>
    <w:p w14:paraId="1526576C" w14:textId="77777777" w:rsidR="00DB3B45" w:rsidRPr="009B1C30" w:rsidRDefault="00DB3B45" w:rsidP="00DB3B45">
      <w:pPr>
        <w:jc w:val="both"/>
        <w:textAlignment w:val="baseline"/>
        <w:rPr>
          <w:rFonts w:ascii="Arial" w:eastAsia="Arial" w:hAnsi="Arial" w:cs="Arial"/>
          <w:color w:val="000000"/>
          <w:lang w:val="fr-FR"/>
        </w:rPr>
      </w:pPr>
    </w:p>
    <w:p w14:paraId="1526576D" w14:textId="25486873" w:rsidR="00244C2C" w:rsidRDefault="000D1660" w:rsidP="00DB3B45">
      <w:pPr>
        <w:jc w:val="both"/>
        <w:textAlignment w:val="baseline"/>
        <w:rPr>
          <w:rFonts w:ascii="Arial" w:eastAsia="Arial" w:hAnsi="Arial" w:cs="Arial"/>
          <w:color w:val="000000"/>
          <w:lang w:val="fr-FR"/>
        </w:rPr>
      </w:pPr>
      <w:r>
        <w:rPr>
          <w:rFonts w:ascii="Arial" w:eastAsia="Arial" w:hAnsi="Arial" w:cs="Arial"/>
          <w:color w:val="000000"/>
          <w:lang w:val="fr-FR"/>
        </w:rPr>
        <w:t xml:space="preserve">Elle </w:t>
      </w:r>
      <w:r w:rsidR="00945081">
        <w:rPr>
          <w:rFonts w:ascii="Arial" w:eastAsia="Arial" w:hAnsi="Arial" w:cs="Arial"/>
          <w:color w:val="000000"/>
          <w:lang w:val="fr-FR"/>
        </w:rPr>
        <w:t xml:space="preserve">termine en </w:t>
      </w:r>
      <w:r>
        <w:rPr>
          <w:rFonts w:ascii="Arial" w:eastAsia="Arial" w:hAnsi="Arial" w:cs="Arial"/>
          <w:color w:val="000000"/>
          <w:lang w:val="fr-FR"/>
        </w:rPr>
        <w:t>souhait</w:t>
      </w:r>
      <w:r w:rsidR="00945081">
        <w:rPr>
          <w:rFonts w:ascii="Arial" w:eastAsia="Arial" w:hAnsi="Arial" w:cs="Arial"/>
          <w:color w:val="000000"/>
          <w:lang w:val="fr-FR"/>
        </w:rPr>
        <w:t>ant</w:t>
      </w:r>
      <w:r w:rsidR="006D19BE" w:rsidRPr="009B1C30">
        <w:rPr>
          <w:rFonts w:ascii="Arial" w:eastAsia="Arial" w:hAnsi="Arial" w:cs="Arial"/>
          <w:color w:val="000000"/>
          <w:lang w:val="fr-FR"/>
        </w:rPr>
        <w:t xml:space="preserve"> aux </w:t>
      </w:r>
      <w:r>
        <w:rPr>
          <w:rFonts w:ascii="Arial" w:eastAsia="Arial" w:hAnsi="Arial" w:cs="Arial"/>
          <w:color w:val="000000"/>
          <w:lang w:val="fr-FR"/>
        </w:rPr>
        <w:t>Congressistes</w:t>
      </w:r>
      <w:r w:rsidR="006D19BE" w:rsidRPr="009B1C30">
        <w:rPr>
          <w:rFonts w:ascii="Arial" w:eastAsia="Arial" w:hAnsi="Arial" w:cs="Arial"/>
          <w:color w:val="000000"/>
          <w:lang w:val="fr-FR"/>
        </w:rPr>
        <w:t xml:space="preserve"> un excellent </w:t>
      </w:r>
      <w:r>
        <w:rPr>
          <w:rFonts w:ascii="Arial" w:eastAsia="Arial" w:hAnsi="Arial" w:cs="Arial"/>
          <w:color w:val="000000"/>
          <w:lang w:val="fr-FR"/>
        </w:rPr>
        <w:t>1</w:t>
      </w:r>
      <w:r w:rsidR="00E426C3">
        <w:rPr>
          <w:rFonts w:ascii="Arial" w:eastAsia="Arial" w:hAnsi="Arial" w:cs="Arial"/>
          <w:color w:val="000000"/>
          <w:lang w:val="fr-FR"/>
        </w:rPr>
        <w:t>7</w:t>
      </w:r>
      <w:r w:rsidRPr="000D1660">
        <w:rPr>
          <w:rFonts w:ascii="Arial" w:eastAsia="Arial" w:hAnsi="Arial" w:cs="Arial"/>
          <w:color w:val="000000"/>
          <w:vertAlign w:val="superscript"/>
          <w:lang w:val="fr-FR"/>
        </w:rPr>
        <w:t>e</w:t>
      </w:r>
      <w:r>
        <w:rPr>
          <w:rFonts w:ascii="Arial" w:eastAsia="Arial" w:hAnsi="Arial" w:cs="Arial"/>
          <w:color w:val="000000"/>
          <w:lang w:val="fr-FR"/>
        </w:rPr>
        <w:t xml:space="preserve"> </w:t>
      </w:r>
      <w:r w:rsidR="006D19BE" w:rsidRPr="009B1C30">
        <w:rPr>
          <w:rFonts w:ascii="Arial" w:eastAsia="Arial" w:hAnsi="Arial" w:cs="Arial"/>
          <w:color w:val="000000"/>
          <w:lang w:val="fr-FR"/>
        </w:rPr>
        <w:t>Congrès</w:t>
      </w:r>
      <w:r w:rsidR="00BF5D21">
        <w:rPr>
          <w:rFonts w:ascii="Arial" w:eastAsia="Arial" w:hAnsi="Arial" w:cs="Arial"/>
          <w:color w:val="000000"/>
          <w:lang w:val="fr-FR"/>
        </w:rPr>
        <w:t xml:space="preserve"> et </w:t>
      </w:r>
      <w:r w:rsidR="00BF5D21" w:rsidRPr="009B1C30">
        <w:rPr>
          <w:rFonts w:ascii="Arial" w:eastAsia="Arial" w:hAnsi="Arial" w:cs="Arial"/>
          <w:color w:val="000000"/>
          <w:lang w:val="fr-FR"/>
        </w:rPr>
        <w:t>lève son chapeau aux membres de l'exécutif</w:t>
      </w:r>
      <w:r w:rsidR="00BF5D21">
        <w:rPr>
          <w:rFonts w:ascii="Arial" w:eastAsia="Arial" w:hAnsi="Arial" w:cs="Arial"/>
          <w:color w:val="000000"/>
          <w:lang w:val="fr-FR"/>
        </w:rPr>
        <w:t xml:space="preserve"> pour avoir fait</w:t>
      </w:r>
      <w:r w:rsidR="00BF5D21" w:rsidRPr="009B1C30">
        <w:rPr>
          <w:rFonts w:ascii="Arial" w:eastAsia="Arial" w:hAnsi="Arial" w:cs="Arial"/>
          <w:color w:val="000000"/>
          <w:lang w:val="fr-FR"/>
        </w:rPr>
        <w:t xml:space="preserve"> connaître la Fédération</w:t>
      </w:r>
      <w:r w:rsidR="00BF5D21">
        <w:rPr>
          <w:rFonts w:ascii="Arial" w:eastAsia="Arial" w:hAnsi="Arial" w:cs="Arial"/>
          <w:color w:val="000000"/>
          <w:lang w:val="fr-FR"/>
        </w:rPr>
        <w:t>.</w:t>
      </w:r>
    </w:p>
    <w:p w14:paraId="1526576E" w14:textId="66FF0234" w:rsidR="00DB3B45" w:rsidRDefault="00DB3B45" w:rsidP="00DB3B45">
      <w:pPr>
        <w:jc w:val="both"/>
        <w:textAlignment w:val="baseline"/>
        <w:rPr>
          <w:rFonts w:ascii="Arial" w:eastAsia="Arial" w:hAnsi="Arial" w:cs="Arial"/>
          <w:color w:val="000000"/>
          <w:lang w:val="fr-FR"/>
        </w:rPr>
      </w:pPr>
    </w:p>
    <w:p w14:paraId="637943E8" w14:textId="09A1BBF1" w:rsidR="004C2970" w:rsidRPr="004C2970" w:rsidRDefault="00BF5D21" w:rsidP="004C2970">
      <w:pPr>
        <w:jc w:val="both"/>
        <w:rPr>
          <w:rFonts w:ascii="Arial" w:eastAsiaTheme="minorHAnsi" w:hAnsi="Arial" w:cs="Arial"/>
        </w:rPr>
      </w:pPr>
      <w:r>
        <w:rPr>
          <w:rFonts w:ascii="Arial" w:eastAsiaTheme="minorHAnsi" w:hAnsi="Arial" w:cs="Arial"/>
        </w:rPr>
        <w:t xml:space="preserve">Johanne revient rapidement en rappelant aux membres </w:t>
      </w:r>
      <w:r w:rsidR="002E74C7">
        <w:rPr>
          <w:rFonts w:ascii="Arial" w:eastAsiaTheme="minorHAnsi" w:hAnsi="Arial" w:cs="Arial"/>
        </w:rPr>
        <w:t>qu’en</w:t>
      </w:r>
      <w:r w:rsidR="004C2970" w:rsidRPr="004C2970">
        <w:rPr>
          <w:rFonts w:ascii="Arial" w:eastAsiaTheme="minorHAnsi" w:hAnsi="Arial" w:cs="Arial"/>
        </w:rPr>
        <w:t xml:space="preserve"> plus de nos partenaires du réseau scolaire, la FPPE entretient des liens avec des organismes qui ont gracieusement commandité notre Congrès.</w:t>
      </w:r>
      <w:r w:rsidR="002E74C7">
        <w:rPr>
          <w:rFonts w:ascii="Arial" w:eastAsiaTheme="minorHAnsi" w:hAnsi="Arial" w:cs="Arial"/>
        </w:rPr>
        <w:t xml:space="preserve"> </w:t>
      </w:r>
      <w:r w:rsidR="004C2970" w:rsidRPr="004C2970">
        <w:rPr>
          <w:rFonts w:ascii="Arial" w:eastAsiaTheme="minorHAnsi" w:hAnsi="Arial" w:cs="Arial"/>
        </w:rPr>
        <w:t>Il s’agit d</w:t>
      </w:r>
      <w:r w:rsidR="0060339A">
        <w:rPr>
          <w:rFonts w:ascii="Arial" w:eastAsiaTheme="minorHAnsi" w:hAnsi="Arial" w:cs="Arial"/>
        </w:rPr>
        <w:t>u</w:t>
      </w:r>
      <w:r w:rsidR="004C2970" w:rsidRPr="004C2970">
        <w:rPr>
          <w:rFonts w:ascii="Arial" w:eastAsiaTheme="minorHAnsi" w:hAnsi="Arial" w:cs="Arial"/>
        </w:rPr>
        <w:t xml:space="preserve"> </w:t>
      </w:r>
      <w:r w:rsidR="004C2970" w:rsidRPr="002E74C7">
        <w:rPr>
          <w:rFonts w:ascii="Arial" w:eastAsiaTheme="minorHAnsi" w:hAnsi="Arial" w:cs="Arial"/>
          <w:b/>
          <w:i/>
        </w:rPr>
        <w:t>Fonds de solidarité FTQ</w:t>
      </w:r>
      <w:r w:rsidR="004C2970" w:rsidRPr="004C2970">
        <w:rPr>
          <w:rFonts w:ascii="Arial" w:eastAsiaTheme="minorHAnsi" w:hAnsi="Arial" w:cs="Arial"/>
        </w:rPr>
        <w:t xml:space="preserve"> qui a d’ailleurs un kiosque toute la journée et qui nous a fourni </w:t>
      </w:r>
      <w:r w:rsidR="002E74C7">
        <w:rPr>
          <w:rFonts w:ascii="Arial" w:eastAsiaTheme="minorHAnsi" w:hAnsi="Arial" w:cs="Arial"/>
        </w:rPr>
        <w:t>deux (</w:t>
      </w:r>
      <w:r w:rsidR="00555C9E" w:rsidRPr="004C2970">
        <w:rPr>
          <w:rFonts w:ascii="Arial" w:eastAsiaTheme="minorHAnsi" w:hAnsi="Arial" w:cs="Arial"/>
        </w:rPr>
        <w:t>2</w:t>
      </w:r>
      <w:r w:rsidR="00555C9E">
        <w:rPr>
          <w:rFonts w:ascii="Arial" w:eastAsiaTheme="minorHAnsi" w:hAnsi="Arial" w:cs="Arial"/>
        </w:rPr>
        <w:t>) iPad</w:t>
      </w:r>
      <w:r w:rsidR="001C366A">
        <w:rPr>
          <w:rFonts w:ascii="Arial" w:eastAsiaTheme="minorHAnsi" w:hAnsi="Arial" w:cs="Arial"/>
        </w:rPr>
        <w:t xml:space="preserve"> mini</w:t>
      </w:r>
      <w:r w:rsidR="00C84B7A">
        <w:rPr>
          <w:rFonts w:ascii="Arial" w:eastAsiaTheme="minorHAnsi" w:hAnsi="Arial" w:cs="Arial"/>
        </w:rPr>
        <w:t xml:space="preserve"> </w:t>
      </w:r>
      <w:r w:rsidR="004C2970" w:rsidRPr="004C2970">
        <w:rPr>
          <w:rFonts w:ascii="Arial" w:eastAsiaTheme="minorHAnsi" w:hAnsi="Arial" w:cs="Arial"/>
        </w:rPr>
        <w:t>comme prix de présence</w:t>
      </w:r>
      <w:r w:rsidR="002E74C7">
        <w:rPr>
          <w:rFonts w:ascii="Arial" w:eastAsiaTheme="minorHAnsi" w:hAnsi="Arial" w:cs="Arial"/>
        </w:rPr>
        <w:t>, l</w:t>
      </w:r>
      <w:r w:rsidR="004C2970" w:rsidRPr="004C2970">
        <w:rPr>
          <w:rFonts w:ascii="Arial" w:eastAsiaTheme="minorHAnsi" w:hAnsi="Arial" w:cs="Arial"/>
        </w:rPr>
        <w:t>a Caisse d’économie solidaire dont vous retrouvez un dépliant dans votre sac reçu à votre arrivée et qui nous a commandités</w:t>
      </w:r>
      <w:r w:rsidR="002E74C7">
        <w:rPr>
          <w:rFonts w:ascii="Arial" w:eastAsiaTheme="minorHAnsi" w:hAnsi="Arial" w:cs="Arial"/>
        </w:rPr>
        <w:t xml:space="preserve"> et l</w:t>
      </w:r>
      <w:r w:rsidR="004C2970" w:rsidRPr="004C2970">
        <w:rPr>
          <w:rFonts w:ascii="Arial" w:eastAsiaTheme="minorHAnsi" w:hAnsi="Arial" w:cs="Arial"/>
        </w:rPr>
        <w:t xml:space="preserve">es Protections </w:t>
      </w:r>
      <w:proofErr w:type="spellStart"/>
      <w:r w:rsidR="004C2970" w:rsidRPr="004C2970">
        <w:rPr>
          <w:rFonts w:ascii="Arial" w:eastAsiaTheme="minorHAnsi" w:hAnsi="Arial" w:cs="Arial"/>
        </w:rPr>
        <w:t>RésAut</w:t>
      </w:r>
      <w:proofErr w:type="spellEnd"/>
      <w:r w:rsidR="002B3A62">
        <w:rPr>
          <w:rFonts w:ascii="Arial" w:eastAsiaTheme="minorHAnsi" w:hAnsi="Arial" w:cs="Arial"/>
        </w:rPr>
        <w:t xml:space="preserve">, </w:t>
      </w:r>
      <w:r w:rsidR="004C2970" w:rsidRPr="004C2970">
        <w:rPr>
          <w:rFonts w:ascii="Arial" w:eastAsiaTheme="minorHAnsi" w:hAnsi="Arial" w:cs="Arial"/>
        </w:rPr>
        <w:t>régime d’assurance exclusivement réservé aux membres de la CSQ. Cette assurance</w:t>
      </w:r>
      <w:r w:rsidR="002B3A62">
        <w:rPr>
          <w:rFonts w:ascii="Arial" w:eastAsiaTheme="minorHAnsi" w:hAnsi="Arial" w:cs="Arial"/>
        </w:rPr>
        <w:t>,</w:t>
      </w:r>
      <w:r w:rsidR="004C2970" w:rsidRPr="004C2970">
        <w:rPr>
          <w:rFonts w:ascii="Arial" w:eastAsiaTheme="minorHAnsi" w:hAnsi="Arial" w:cs="Arial"/>
        </w:rPr>
        <w:t xml:space="preserve"> gérée par La Personnelle</w:t>
      </w:r>
      <w:r w:rsidR="002B3A62">
        <w:rPr>
          <w:rFonts w:ascii="Arial" w:eastAsiaTheme="minorHAnsi" w:hAnsi="Arial" w:cs="Arial"/>
        </w:rPr>
        <w:t>, vous sera présentée par madame</w:t>
      </w:r>
      <w:r w:rsidR="004C2970" w:rsidRPr="004C2970">
        <w:rPr>
          <w:rFonts w:ascii="Arial" w:eastAsiaTheme="minorHAnsi" w:hAnsi="Arial" w:cs="Arial"/>
        </w:rPr>
        <w:t xml:space="preserve"> </w:t>
      </w:r>
      <w:r w:rsidR="00C84B7A">
        <w:rPr>
          <w:rFonts w:ascii="Arial" w:eastAsiaTheme="minorHAnsi" w:hAnsi="Arial" w:cs="Arial"/>
        </w:rPr>
        <w:t>Brigitte</w:t>
      </w:r>
      <w:r w:rsidR="004C2970" w:rsidRPr="004C2970">
        <w:rPr>
          <w:rFonts w:ascii="Arial" w:eastAsiaTheme="minorHAnsi" w:hAnsi="Arial" w:cs="Arial"/>
        </w:rPr>
        <w:t xml:space="preserve"> Hébert</w:t>
      </w:r>
      <w:r w:rsidR="00B52569">
        <w:rPr>
          <w:rFonts w:ascii="Arial" w:eastAsiaTheme="minorHAnsi" w:hAnsi="Arial" w:cs="Arial"/>
        </w:rPr>
        <w:t xml:space="preserve"> qui </w:t>
      </w:r>
      <w:r w:rsidR="004C2970" w:rsidRPr="004C2970">
        <w:rPr>
          <w:rFonts w:ascii="Arial" w:eastAsiaTheme="minorHAnsi" w:hAnsi="Arial" w:cs="Arial"/>
        </w:rPr>
        <w:t>viendra vous adresser quelques</w:t>
      </w:r>
      <w:r w:rsidR="00B52569">
        <w:rPr>
          <w:rFonts w:ascii="Arial" w:eastAsiaTheme="minorHAnsi" w:hAnsi="Arial" w:cs="Arial"/>
        </w:rPr>
        <w:t xml:space="preserve"> mots.</w:t>
      </w:r>
      <w:r w:rsidR="004C2970" w:rsidRPr="004C2970">
        <w:rPr>
          <w:rFonts w:ascii="Arial" w:eastAsiaTheme="minorHAnsi" w:hAnsi="Arial" w:cs="Arial"/>
        </w:rPr>
        <w:t xml:space="preserve"> </w:t>
      </w:r>
      <w:r w:rsidR="00B52569">
        <w:rPr>
          <w:rFonts w:ascii="Arial" w:eastAsiaTheme="minorHAnsi" w:hAnsi="Arial" w:cs="Arial"/>
        </w:rPr>
        <w:t>Enfin</w:t>
      </w:r>
      <w:r w:rsidR="004C2970" w:rsidRPr="004C2970">
        <w:rPr>
          <w:rFonts w:ascii="Arial" w:eastAsiaTheme="minorHAnsi" w:hAnsi="Arial" w:cs="Arial"/>
        </w:rPr>
        <w:t xml:space="preserve">, </w:t>
      </w:r>
      <w:r w:rsidR="00B52569">
        <w:rPr>
          <w:rFonts w:ascii="Arial" w:eastAsiaTheme="minorHAnsi" w:hAnsi="Arial" w:cs="Arial"/>
        </w:rPr>
        <w:t xml:space="preserve">nous tenons spécialement à remercier </w:t>
      </w:r>
      <w:r w:rsidR="004C2970" w:rsidRPr="004C2970">
        <w:rPr>
          <w:rFonts w:ascii="Arial" w:eastAsiaTheme="minorHAnsi" w:hAnsi="Arial" w:cs="Arial"/>
        </w:rPr>
        <w:t>la CSQ</w:t>
      </w:r>
      <w:r w:rsidR="00B52569">
        <w:rPr>
          <w:rFonts w:ascii="Arial" w:eastAsiaTheme="minorHAnsi" w:hAnsi="Arial" w:cs="Arial"/>
        </w:rPr>
        <w:t>,</w:t>
      </w:r>
      <w:r w:rsidR="004C2970" w:rsidRPr="004C2970">
        <w:rPr>
          <w:rFonts w:ascii="Arial" w:eastAsiaTheme="minorHAnsi" w:hAnsi="Arial" w:cs="Arial"/>
        </w:rPr>
        <w:t xml:space="preserve"> qui </w:t>
      </w:r>
      <w:r w:rsidR="00B52569">
        <w:rPr>
          <w:rFonts w:ascii="Arial" w:eastAsiaTheme="minorHAnsi" w:hAnsi="Arial" w:cs="Arial"/>
        </w:rPr>
        <w:t>nous a fourni un technicien de son et</w:t>
      </w:r>
      <w:r w:rsidR="004C2970" w:rsidRPr="004C2970">
        <w:rPr>
          <w:rFonts w:ascii="Arial" w:eastAsiaTheme="minorHAnsi" w:hAnsi="Arial" w:cs="Arial"/>
        </w:rPr>
        <w:t xml:space="preserve"> les coûts de la sonorisation.</w:t>
      </w:r>
      <w:r w:rsidR="00C84B7A">
        <w:rPr>
          <w:rFonts w:ascii="Arial" w:eastAsiaTheme="minorHAnsi" w:hAnsi="Arial" w:cs="Arial"/>
        </w:rPr>
        <w:t xml:space="preserve"> </w:t>
      </w:r>
      <w:r w:rsidR="00B52569">
        <w:rPr>
          <w:rFonts w:ascii="Arial" w:eastAsiaTheme="minorHAnsi" w:hAnsi="Arial" w:cs="Arial"/>
        </w:rPr>
        <w:t>Un gros m</w:t>
      </w:r>
      <w:r w:rsidR="004C2970" w:rsidRPr="004C2970">
        <w:rPr>
          <w:rFonts w:ascii="Arial" w:eastAsiaTheme="minorHAnsi" w:hAnsi="Arial" w:cs="Arial"/>
        </w:rPr>
        <w:t>erci à tou</w:t>
      </w:r>
      <w:r w:rsidR="00B52569">
        <w:rPr>
          <w:rFonts w:ascii="Arial" w:eastAsiaTheme="minorHAnsi" w:hAnsi="Arial" w:cs="Arial"/>
        </w:rPr>
        <w:t>tes et à tous.</w:t>
      </w:r>
    </w:p>
    <w:p w14:paraId="60046459" w14:textId="77777777" w:rsidR="004C2970" w:rsidRPr="009B1C30" w:rsidRDefault="004C2970" w:rsidP="00DB3B45">
      <w:pPr>
        <w:jc w:val="both"/>
        <w:textAlignment w:val="baseline"/>
        <w:rPr>
          <w:rFonts w:ascii="Arial" w:eastAsia="Arial" w:hAnsi="Arial" w:cs="Arial"/>
          <w:color w:val="000000"/>
          <w:lang w:val="fr-FR"/>
        </w:rPr>
      </w:pPr>
    </w:p>
    <w:p w14:paraId="15265779" w14:textId="534BAF82" w:rsidR="0093406E" w:rsidRDefault="0093406E" w:rsidP="008C02FC">
      <w:pPr>
        <w:spacing w:line="236" w:lineRule="exact"/>
        <w:jc w:val="both"/>
        <w:textAlignment w:val="baseline"/>
        <w:rPr>
          <w:rFonts w:ascii="Arial" w:eastAsia="Arial" w:hAnsi="Arial" w:cs="Arial"/>
          <w:color w:val="000000"/>
          <w:lang w:val="fr-FR"/>
        </w:rPr>
      </w:pPr>
    </w:p>
    <w:p w14:paraId="1998F4F5" w14:textId="1BFA0F9B" w:rsidR="00F15557" w:rsidRDefault="00F15557" w:rsidP="008C02FC">
      <w:pPr>
        <w:spacing w:line="236" w:lineRule="exact"/>
        <w:jc w:val="both"/>
        <w:textAlignment w:val="baseline"/>
        <w:rPr>
          <w:rFonts w:ascii="Arial" w:eastAsia="Arial" w:hAnsi="Arial" w:cs="Arial"/>
          <w:color w:val="000000"/>
          <w:lang w:val="fr-FR"/>
        </w:rPr>
      </w:pPr>
    </w:p>
    <w:p w14:paraId="6335746A" w14:textId="77777777" w:rsidR="00F15557" w:rsidRPr="009B1C30" w:rsidRDefault="00F15557" w:rsidP="008C02FC">
      <w:pPr>
        <w:spacing w:line="236" w:lineRule="exact"/>
        <w:jc w:val="both"/>
        <w:textAlignment w:val="baseline"/>
        <w:rPr>
          <w:rFonts w:ascii="Arial" w:eastAsia="Arial" w:hAnsi="Arial" w:cs="Arial"/>
          <w:color w:val="000000"/>
          <w:lang w:val="fr-FR"/>
        </w:rPr>
      </w:pPr>
    </w:p>
    <w:p w14:paraId="1526577A" w14:textId="77777777" w:rsidR="00244C2C" w:rsidRPr="009B1C30" w:rsidRDefault="006D19BE" w:rsidP="005F76A8">
      <w:pPr>
        <w:spacing w:line="232" w:lineRule="exact"/>
        <w:ind w:left="567" w:hanging="567"/>
        <w:textAlignment w:val="baseline"/>
        <w:rPr>
          <w:rFonts w:ascii="Arial" w:eastAsia="Arial" w:hAnsi="Arial" w:cs="Arial"/>
          <w:b/>
          <w:color w:val="000000"/>
          <w:lang w:val="fr-FR"/>
        </w:rPr>
      </w:pPr>
      <w:r w:rsidRPr="009B1C30">
        <w:rPr>
          <w:rFonts w:ascii="Arial" w:eastAsia="Arial" w:hAnsi="Arial" w:cs="Arial"/>
          <w:b/>
          <w:color w:val="000000"/>
          <w:lang w:val="fr-FR"/>
        </w:rPr>
        <w:t>2. NOMINATION À LA PRÉSIDENCE ET À LA COPRÉSIDENCE DES DÉBATS</w:t>
      </w:r>
    </w:p>
    <w:p w14:paraId="1526577B" w14:textId="77777777" w:rsidR="00244C2C" w:rsidRPr="009B1C30" w:rsidRDefault="006D19BE" w:rsidP="009D60E1">
      <w:pPr>
        <w:tabs>
          <w:tab w:val="left" w:pos="1440"/>
        </w:tabs>
        <w:spacing w:before="116" w:line="239" w:lineRule="exact"/>
        <w:textAlignment w:val="baseline"/>
        <w:rPr>
          <w:rFonts w:ascii="Arial" w:eastAsia="Arial" w:hAnsi="Arial" w:cs="Arial"/>
          <w:i/>
          <w:color w:val="000000"/>
          <w:u w:val="single"/>
          <w:lang w:val="fr-FR"/>
        </w:rPr>
      </w:pPr>
      <w:r w:rsidRPr="009B1C30">
        <w:rPr>
          <w:rFonts w:ascii="Arial" w:eastAsia="Arial" w:hAnsi="Arial" w:cs="Arial"/>
          <w:i/>
          <w:color w:val="000000"/>
          <w:u w:val="single"/>
          <w:lang w:val="fr-FR"/>
        </w:rPr>
        <w:t>Ressource</w:t>
      </w:r>
      <w:r w:rsidR="009D60E1" w:rsidRPr="009B1C30">
        <w:rPr>
          <w:rFonts w:ascii="Arial" w:eastAsia="Arial" w:hAnsi="Arial" w:cs="Arial"/>
          <w:i/>
          <w:color w:val="000000"/>
          <w:lang w:val="fr-FR"/>
        </w:rPr>
        <w:t xml:space="preserve"> :</w:t>
      </w:r>
      <w:r w:rsidR="009D60E1" w:rsidRPr="009B1C30">
        <w:rPr>
          <w:rFonts w:ascii="Arial" w:eastAsia="Arial" w:hAnsi="Arial" w:cs="Arial"/>
          <w:i/>
          <w:color w:val="000000"/>
          <w:lang w:val="fr-FR"/>
        </w:rPr>
        <w:tab/>
      </w:r>
      <w:r w:rsidRPr="009B1C30">
        <w:rPr>
          <w:rFonts w:ascii="Arial" w:eastAsia="Arial" w:hAnsi="Arial" w:cs="Arial"/>
          <w:i/>
          <w:color w:val="000000"/>
          <w:lang w:val="fr-FR"/>
        </w:rPr>
        <w:t>Johanne Pomerleau</w:t>
      </w:r>
    </w:p>
    <w:p w14:paraId="1526577C" w14:textId="4269BA22" w:rsidR="00244C2C" w:rsidRDefault="006D19BE" w:rsidP="009D60E1">
      <w:pPr>
        <w:spacing w:before="106" w:line="240" w:lineRule="exact"/>
        <w:jc w:val="both"/>
        <w:textAlignment w:val="baseline"/>
        <w:rPr>
          <w:rFonts w:ascii="Arial" w:eastAsia="Arial" w:hAnsi="Arial" w:cs="Arial"/>
          <w:color w:val="000000"/>
          <w:lang w:val="fr-FR"/>
        </w:rPr>
      </w:pPr>
      <w:r w:rsidRPr="009B1C30">
        <w:rPr>
          <w:rFonts w:ascii="Arial" w:eastAsia="Arial" w:hAnsi="Arial" w:cs="Arial"/>
          <w:color w:val="000000"/>
          <w:lang w:val="fr-FR"/>
        </w:rPr>
        <w:t xml:space="preserve">Johanne fait la lecture de la P1 pour se faire remplacer à la présidence des débats. </w:t>
      </w:r>
      <w:r w:rsidR="005C130A">
        <w:rPr>
          <w:rFonts w:ascii="Arial" w:eastAsia="Arial" w:hAnsi="Arial" w:cs="Arial"/>
          <w:color w:val="000000"/>
          <w:lang w:val="fr-FR"/>
        </w:rPr>
        <w:t>La présidence d’assemblée mentionne que toutes et tous ont reçu, à l’arrivée, un dépliant expliquant la procédure pour la conduite des réunions du Congrès et que chaque étape leur sera expliquée au fur et à mesure du Congrès.</w:t>
      </w:r>
    </w:p>
    <w:p w14:paraId="1526577D" w14:textId="77777777" w:rsidR="00F714C3" w:rsidRPr="00371D80" w:rsidRDefault="00F714C3" w:rsidP="009D60E1">
      <w:pPr>
        <w:spacing w:before="106" w:line="240" w:lineRule="exact"/>
        <w:jc w:val="both"/>
        <w:textAlignment w:val="baseline"/>
        <w:rPr>
          <w:rFonts w:ascii="Arial" w:eastAsia="Arial" w:hAnsi="Arial" w:cs="Arial"/>
          <w:strike/>
          <w:color w:val="000000"/>
          <w:lang w:val="fr-FR"/>
        </w:rPr>
      </w:pPr>
    </w:p>
    <w:p w14:paraId="1526577E" w14:textId="61575B62" w:rsidR="00C20CEA" w:rsidRPr="009B1C30" w:rsidRDefault="008402CA" w:rsidP="00A01F1F">
      <w:pPr>
        <w:spacing w:line="335" w:lineRule="exact"/>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6D19BE" w:rsidRPr="009B1C30">
        <w:rPr>
          <w:rFonts w:ascii="Arial" w:eastAsia="Arial" w:hAnsi="Arial" w:cs="Arial"/>
          <w:b/>
          <w:color w:val="000000"/>
          <w:lang w:val="fr-FR"/>
        </w:rPr>
        <w:t xml:space="preserve">Johanne Pomerleau, appuyée par </w:t>
      </w:r>
      <w:r w:rsidR="00F14B08">
        <w:rPr>
          <w:rFonts w:ascii="Arial" w:eastAsia="Arial" w:hAnsi="Arial" w:cs="Arial"/>
          <w:b/>
          <w:color w:val="000000"/>
          <w:lang w:val="fr-FR"/>
        </w:rPr>
        <w:t>Éric Lavoie</w:t>
      </w:r>
      <w:r w:rsidR="00823491">
        <w:rPr>
          <w:rFonts w:ascii="Arial" w:eastAsia="Arial" w:hAnsi="Arial" w:cs="Arial"/>
          <w:b/>
          <w:color w:val="000000"/>
          <w:lang w:val="fr-FR"/>
        </w:rPr>
        <w:t xml:space="preserve"> </w:t>
      </w:r>
      <w:r w:rsidR="006D19BE" w:rsidRPr="009B1C30">
        <w:rPr>
          <w:rFonts w:ascii="Arial" w:eastAsia="Arial" w:hAnsi="Arial" w:cs="Arial"/>
          <w:b/>
          <w:color w:val="000000"/>
          <w:lang w:val="fr-FR"/>
        </w:rPr>
        <w:t xml:space="preserve">: </w:t>
      </w:r>
    </w:p>
    <w:p w14:paraId="1526577F" w14:textId="77777777" w:rsidR="00244C2C" w:rsidRPr="009B1C30" w:rsidRDefault="006D19BE" w:rsidP="00A01F1F">
      <w:pPr>
        <w:spacing w:line="335" w:lineRule="exact"/>
        <w:textAlignment w:val="baseline"/>
        <w:rPr>
          <w:rFonts w:ascii="Arial" w:eastAsia="Arial" w:hAnsi="Arial" w:cs="Arial"/>
          <w:b/>
          <w:color w:val="000000"/>
          <w:lang w:val="fr-FR"/>
        </w:rPr>
      </w:pPr>
      <w:r w:rsidRPr="009B1C30">
        <w:rPr>
          <w:rFonts w:ascii="Arial" w:eastAsia="Arial" w:hAnsi="Arial" w:cs="Arial"/>
          <w:b/>
          <w:color w:val="000000"/>
          <w:u w:val="single"/>
          <w:lang w:val="fr-FR"/>
        </w:rPr>
        <w:t xml:space="preserve">Vote sur la P-1 : </w:t>
      </w:r>
    </w:p>
    <w:p w14:paraId="15265780" w14:textId="55508822" w:rsidR="00244C2C" w:rsidRPr="009B1C30" w:rsidRDefault="006D19BE" w:rsidP="00E0773E">
      <w:pPr>
        <w:shd w:val="solid" w:color="000000" w:fill="000000"/>
        <w:spacing w:before="120" w:after="162" w:line="282" w:lineRule="exact"/>
        <w:ind w:right="7184"/>
        <w:textAlignment w:val="baseline"/>
        <w:rPr>
          <w:rFonts w:ascii="Arial" w:eastAsia="Arial" w:hAnsi="Arial" w:cs="Arial"/>
          <w:b/>
          <w:color w:val="FFFFFF"/>
          <w:lang w:val="fr-FR"/>
        </w:rPr>
      </w:pPr>
      <w:r w:rsidRPr="009B1C30">
        <w:rPr>
          <w:rFonts w:ascii="Arial" w:eastAsia="Arial" w:hAnsi="Arial" w:cs="Arial"/>
          <w:b/>
          <w:color w:val="FFFFFF"/>
          <w:lang w:val="fr-FR"/>
        </w:rPr>
        <w:t>CO-1</w:t>
      </w:r>
      <w:r w:rsidR="007A2998">
        <w:rPr>
          <w:rFonts w:ascii="Arial" w:eastAsia="Arial" w:hAnsi="Arial" w:cs="Arial"/>
          <w:b/>
          <w:color w:val="FFFFFF"/>
          <w:lang w:val="fr-FR"/>
        </w:rPr>
        <w:t>9</w:t>
      </w:r>
      <w:r w:rsidRPr="009B1C30">
        <w:rPr>
          <w:rFonts w:ascii="Arial" w:eastAsia="Arial" w:hAnsi="Arial" w:cs="Arial"/>
          <w:b/>
          <w:color w:val="FFFFFF"/>
          <w:lang w:val="fr-FR"/>
        </w:rPr>
        <w:t>-01</w:t>
      </w:r>
    </w:p>
    <w:p w14:paraId="15265781" w14:textId="683230F2" w:rsidR="00244C2C" w:rsidRPr="009B1C30" w:rsidRDefault="006D19BE" w:rsidP="00A01F1F">
      <w:pPr>
        <w:spacing w:line="237" w:lineRule="exact"/>
        <w:jc w:val="both"/>
        <w:textAlignment w:val="baseline"/>
        <w:rPr>
          <w:rFonts w:ascii="Arial" w:eastAsia="Arial" w:hAnsi="Arial" w:cs="Arial"/>
          <w:i/>
          <w:color w:val="000000"/>
          <w:lang w:val="fr-FR"/>
        </w:rPr>
      </w:pPr>
      <w:r w:rsidRPr="009B1C30">
        <w:rPr>
          <w:rFonts w:ascii="Arial" w:eastAsia="Arial" w:hAnsi="Arial" w:cs="Arial"/>
          <w:i/>
          <w:color w:val="000000"/>
          <w:lang w:val="fr-FR"/>
        </w:rPr>
        <w:t xml:space="preserve">Que Lucie Lépine, Julie Labonté, Valérie Dubé, Josianne Lavoie, Maude Lyonnais-Bourque, Marie-Ève Quirion, Brigitte Venne </w:t>
      </w:r>
      <w:r w:rsidR="00944716">
        <w:rPr>
          <w:rFonts w:ascii="Arial" w:eastAsia="Arial" w:hAnsi="Arial" w:cs="Arial"/>
          <w:i/>
          <w:color w:val="000000"/>
          <w:lang w:val="fr-FR"/>
        </w:rPr>
        <w:t>Sophie Harrison</w:t>
      </w:r>
      <w:r w:rsidR="00E32445">
        <w:rPr>
          <w:rFonts w:ascii="Arial" w:eastAsia="Arial" w:hAnsi="Arial" w:cs="Arial"/>
          <w:i/>
          <w:color w:val="000000"/>
          <w:lang w:val="fr-FR"/>
        </w:rPr>
        <w:t xml:space="preserve"> </w:t>
      </w:r>
      <w:r w:rsidRPr="009B1C30">
        <w:rPr>
          <w:rFonts w:ascii="Arial" w:eastAsia="Arial" w:hAnsi="Arial" w:cs="Arial"/>
          <w:i/>
          <w:color w:val="000000"/>
          <w:lang w:val="fr-FR"/>
        </w:rPr>
        <w:t>et Stéphane Moreau soient nommés à la présidence des débats du 1</w:t>
      </w:r>
      <w:r w:rsidR="00E32445">
        <w:rPr>
          <w:rFonts w:ascii="Arial" w:eastAsia="Arial" w:hAnsi="Arial" w:cs="Arial"/>
          <w:i/>
          <w:color w:val="000000"/>
          <w:lang w:val="fr-FR"/>
        </w:rPr>
        <w:t>7</w:t>
      </w:r>
      <w:r w:rsidR="00E96DBE" w:rsidRPr="00E96DBE">
        <w:rPr>
          <w:rFonts w:ascii="Arial" w:eastAsia="Arial" w:hAnsi="Arial" w:cs="Arial"/>
          <w:i/>
          <w:color w:val="000000"/>
          <w:vertAlign w:val="superscript"/>
          <w:lang w:val="fr-FR"/>
        </w:rPr>
        <w:t>e</w:t>
      </w:r>
      <w:r w:rsidR="00E96DBE">
        <w:rPr>
          <w:rFonts w:ascii="Arial" w:eastAsia="Arial" w:hAnsi="Arial" w:cs="Arial"/>
          <w:i/>
          <w:color w:val="000000"/>
          <w:lang w:val="fr-FR"/>
        </w:rPr>
        <w:t xml:space="preserve"> </w:t>
      </w:r>
      <w:r w:rsidRPr="009B1C30">
        <w:rPr>
          <w:rFonts w:ascii="Arial" w:eastAsia="Arial" w:hAnsi="Arial" w:cs="Arial"/>
          <w:i/>
          <w:color w:val="000000"/>
          <w:lang w:val="fr-FR"/>
        </w:rPr>
        <w:t>Congrès.</w:t>
      </w:r>
    </w:p>
    <w:p w14:paraId="15265782" w14:textId="77777777" w:rsidR="00244C2C" w:rsidRDefault="00277A04" w:rsidP="00277A04">
      <w:pPr>
        <w:spacing w:before="61"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sidR="006D19BE" w:rsidRPr="009B1C30">
        <w:rPr>
          <w:rFonts w:ascii="Arial" w:eastAsia="Arial" w:hAnsi="Arial" w:cs="Arial"/>
          <w:b/>
          <w:color w:val="000000"/>
          <w:lang w:val="fr-FR"/>
        </w:rPr>
        <w:t>Adoptée à l'unanimité</w:t>
      </w:r>
    </w:p>
    <w:p w14:paraId="15265783" w14:textId="77777777" w:rsidR="00371D80" w:rsidRDefault="00371D80" w:rsidP="00A01F1F">
      <w:pPr>
        <w:tabs>
          <w:tab w:val="right" w:leader="underscore" w:pos="9288"/>
        </w:tabs>
        <w:spacing w:before="61" w:line="232" w:lineRule="exact"/>
        <w:textAlignment w:val="baseline"/>
        <w:rPr>
          <w:rFonts w:ascii="Arial" w:eastAsia="Arial" w:hAnsi="Arial" w:cs="Arial"/>
          <w:b/>
          <w:color w:val="000000"/>
          <w:lang w:val="fr-FR"/>
        </w:rPr>
      </w:pPr>
    </w:p>
    <w:p w14:paraId="15265789" w14:textId="77777777" w:rsidR="006A74B8" w:rsidRPr="009B1C30" w:rsidRDefault="006A74B8" w:rsidP="006A74B8">
      <w:pPr>
        <w:spacing w:line="247" w:lineRule="exact"/>
        <w:jc w:val="both"/>
        <w:textAlignment w:val="baseline"/>
        <w:rPr>
          <w:rFonts w:ascii="Arial" w:eastAsia="Arial" w:hAnsi="Arial" w:cs="Arial"/>
          <w:color w:val="000000"/>
          <w:lang w:val="fr-FR"/>
        </w:rPr>
      </w:pPr>
    </w:p>
    <w:p w14:paraId="1526578A" w14:textId="77777777" w:rsidR="00244C2C" w:rsidRPr="009B1C30" w:rsidRDefault="006D19BE" w:rsidP="006A74B8">
      <w:pPr>
        <w:numPr>
          <w:ilvl w:val="0"/>
          <w:numId w:val="1"/>
        </w:numPr>
        <w:spacing w:line="232" w:lineRule="exact"/>
        <w:ind w:left="0"/>
        <w:textAlignment w:val="baseline"/>
        <w:rPr>
          <w:rFonts w:ascii="Arial" w:eastAsia="Arial" w:hAnsi="Arial" w:cs="Arial"/>
          <w:b/>
          <w:color w:val="000000"/>
          <w:lang w:val="fr-FR"/>
        </w:rPr>
      </w:pPr>
      <w:r w:rsidRPr="009B1C30">
        <w:rPr>
          <w:rFonts w:ascii="Arial" w:eastAsia="Arial" w:hAnsi="Arial" w:cs="Arial"/>
          <w:b/>
          <w:color w:val="000000"/>
          <w:lang w:val="fr-FR"/>
        </w:rPr>
        <w:t xml:space="preserve">ADOPTION DE L'ORDRE DU JOUR ET PRÉSENTATION DU CAHIER DES </w:t>
      </w:r>
      <w:r w:rsidR="0017606F" w:rsidRPr="009B1C30">
        <w:rPr>
          <w:rFonts w:ascii="Arial" w:eastAsia="Arial" w:hAnsi="Arial" w:cs="Arial"/>
          <w:b/>
          <w:color w:val="000000"/>
          <w:lang w:val="fr-FR"/>
        </w:rPr>
        <w:tab/>
      </w:r>
      <w:r w:rsidRPr="009B1C30">
        <w:rPr>
          <w:rFonts w:ascii="Arial" w:eastAsia="Arial" w:hAnsi="Arial" w:cs="Arial"/>
          <w:b/>
          <w:color w:val="000000"/>
          <w:lang w:val="fr-FR"/>
        </w:rPr>
        <w:t>RECOMMANDATIONS</w:t>
      </w:r>
    </w:p>
    <w:p w14:paraId="1526578B" w14:textId="071D7179" w:rsidR="00244C2C" w:rsidRPr="009B1C30" w:rsidRDefault="006D19BE" w:rsidP="009D60E1">
      <w:pPr>
        <w:tabs>
          <w:tab w:val="left" w:pos="1440"/>
        </w:tabs>
        <w:spacing w:before="115" w:line="239" w:lineRule="exact"/>
        <w:textAlignment w:val="baseline"/>
        <w:rPr>
          <w:rFonts w:ascii="Arial" w:eastAsia="Arial" w:hAnsi="Arial" w:cs="Arial"/>
          <w:i/>
          <w:color w:val="000000"/>
          <w:u w:val="single"/>
          <w:lang w:val="fr-FR"/>
        </w:rPr>
      </w:pPr>
      <w:r w:rsidRPr="009B1C30">
        <w:rPr>
          <w:rFonts w:ascii="Arial" w:eastAsia="Arial" w:hAnsi="Arial" w:cs="Arial"/>
          <w:i/>
          <w:color w:val="000000"/>
          <w:u w:val="single"/>
          <w:lang w:val="fr-FR"/>
        </w:rPr>
        <w:t>Ressource</w:t>
      </w:r>
      <w:r w:rsidR="009D60E1" w:rsidRPr="009B1C30">
        <w:rPr>
          <w:rFonts w:ascii="Arial" w:eastAsia="Arial" w:hAnsi="Arial" w:cs="Arial"/>
          <w:i/>
          <w:color w:val="000000"/>
          <w:lang w:val="fr-FR"/>
        </w:rPr>
        <w:t xml:space="preserve"> :</w:t>
      </w:r>
      <w:r w:rsidR="009D60E1" w:rsidRPr="009B1C30">
        <w:rPr>
          <w:rFonts w:ascii="Arial" w:eastAsia="Arial" w:hAnsi="Arial" w:cs="Arial"/>
          <w:i/>
          <w:color w:val="000000"/>
          <w:lang w:val="fr-FR"/>
        </w:rPr>
        <w:tab/>
      </w:r>
      <w:r w:rsidR="00D63DEB">
        <w:rPr>
          <w:rFonts w:ascii="Arial" w:eastAsia="Arial" w:hAnsi="Arial" w:cs="Arial"/>
          <w:i/>
          <w:color w:val="000000"/>
          <w:lang w:val="fr-FR"/>
        </w:rPr>
        <w:t>Lise Therrien</w:t>
      </w:r>
    </w:p>
    <w:p w14:paraId="1526578C" w14:textId="77777777" w:rsidR="00244C2C" w:rsidRPr="009B1C30" w:rsidRDefault="006D19BE" w:rsidP="009D60E1">
      <w:pPr>
        <w:tabs>
          <w:tab w:val="left" w:pos="1440"/>
        </w:tabs>
        <w:spacing w:line="238" w:lineRule="exact"/>
        <w:textAlignment w:val="baseline"/>
        <w:rPr>
          <w:rFonts w:ascii="Arial" w:eastAsia="Arial" w:hAnsi="Arial" w:cs="Arial"/>
          <w:i/>
          <w:color w:val="000000"/>
          <w:u w:val="single"/>
          <w:lang w:val="fr-FR"/>
        </w:rPr>
      </w:pPr>
      <w:r w:rsidRPr="009B1C30">
        <w:rPr>
          <w:rFonts w:ascii="Arial" w:eastAsia="Arial" w:hAnsi="Arial" w:cs="Arial"/>
          <w:i/>
          <w:color w:val="000000"/>
          <w:u w:val="single"/>
          <w:lang w:val="fr-FR"/>
        </w:rPr>
        <w:t>Documents</w:t>
      </w:r>
      <w:r w:rsidRPr="009B1C30">
        <w:rPr>
          <w:rFonts w:ascii="Arial" w:eastAsia="Arial" w:hAnsi="Arial" w:cs="Arial"/>
          <w:i/>
          <w:color w:val="000000"/>
          <w:lang w:val="fr-FR"/>
        </w:rPr>
        <w:t xml:space="preserve"> :</w:t>
      </w:r>
      <w:r w:rsidRPr="009B1C30">
        <w:rPr>
          <w:rFonts w:ascii="Arial" w:eastAsia="Arial" w:hAnsi="Arial" w:cs="Arial"/>
          <w:i/>
          <w:color w:val="000000"/>
          <w:lang w:val="fr-FR"/>
        </w:rPr>
        <w:tab/>
        <w:t>Ordre du jour/ Cahier des recommandations</w:t>
      </w:r>
    </w:p>
    <w:p w14:paraId="1526578D" w14:textId="69189E8B" w:rsidR="00244C2C" w:rsidRPr="009B1C30" w:rsidRDefault="00D63DEB" w:rsidP="00A01F1F">
      <w:pPr>
        <w:spacing w:before="245" w:line="245" w:lineRule="exact"/>
        <w:jc w:val="both"/>
        <w:textAlignment w:val="baseline"/>
        <w:rPr>
          <w:rFonts w:ascii="Arial" w:eastAsia="Arial" w:hAnsi="Arial" w:cs="Arial"/>
          <w:color w:val="000000"/>
          <w:lang w:val="fr-FR"/>
        </w:rPr>
      </w:pPr>
      <w:r>
        <w:rPr>
          <w:rFonts w:ascii="Arial" w:eastAsia="Arial" w:hAnsi="Arial" w:cs="Arial"/>
          <w:color w:val="000000"/>
          <w:lang w:val="fr-FR"/>
        </w:rPr>
        <w:t>Lise Therrien</w:t>
      </w:r>
      <w:r w:rsidR="006D19BE" w:rsidRPr="009B1C30">
        <w:rPr>
          <w:rFonts w:ascii="Arial" w:eastAsia="Arial" w:hAnsi="Arial" w:cs="Arial"/>
          <w:color w:val="000000"/>
          <w:lang w:val="fr-FR"/>
        </w:rPr>
        <w:t xml:space="preserve"> présente le projet d'ordre du jour de la réunion du </w:t>
      </w:r>
      <w:r w:rsidR="006D19BE" w:rsidRPr="00184BD2">
        <w:rPr>
          <w:rFonts w:ascii="Arial" w:eastAsia="Arial" w:hAnsi="Arial" w:cs="Arial"/>
          <w:color w:val="000000"/>
          <w:lang w:val="fr-FR"/>
        </w:rPr>
        <w:t>1</w:t>
      </w:r>
      <w:r w:rsidRPr="00184BD2">
        <w:rPr>
          <w:rFonts w:ascii="Arial" w:eastAsia="Arial" w:hAnsi="Arial" w:cs="Arial"/>
          <w:color w:val="000000"/>
          <w:lang w:val="fr-FR"/>
        </w:rPr>
        <w:t>7</w:t>
      </w:r>
      <w:r w:rsidR="006D19BE" w:rsidRPr="00184BD2">
        <w:rPr>
          <w:rFonts w:ascii="Arial" w:eastAsia="Arial" w:hAnsi="Arial" w:cs="Arial"/>
          <w:color w:val="000000"/>
          <w:vertAlign w:val="superscript"/>
          <w:lang w:val="fr-FR"/>
        </w:rPr>
        <w:t>e</w:t>
      </w:r>
      <w:r w:rsidR="006D19BE" w:rsidRPr="009B1C30">
        <w:rPr>
          <w:rFonts w:ascii="Arial" w:eastAsia="Arial" w:hAnsi="Arial" w:cs="Arial"/>
          <w:color w:val="000000"/>
          <w:lang w:val="fr-FR"/>
        </w:rPr>
        <w:t xml:space="preserve"> Congrès de la FPPE et le cahier des recommandations.</w:t>
      </w:r>
    </w:p>
    <w:p w14:paraId="1526578E" w14:textId="2455ECED" w:rsidR="00A01F1F" w:rsidRPr="009B1C30" w:rsidRDefault="008402CA" w:rsidP="00A01F1F">
      <w:pPr>
        <w:spacing w:line="473" w:lineRule="exact"/>
        <w:textAlignment w:val="baseline"/>
        <w:rPr>
          <w:rFonts w:ascii="Arial" w:eastAsia="Arial" w:hAnsi="Arial" w:cs="Arial"/>
          <w:b/>
          <w:color w:val="000000"/>
          <w:lang w:val="fr-FR"/>
        </w:rPr>
      </w:pPr>
      <w:r>
        <w:rPr>
          <w:rFonts w:ascii="Arial" w:eastAsia="Arial" w:hAnsi="Arial" w:cs="Arial"/>
          <w:b/>
          <w:color w:val="000000"/>
          <w:lang w:val="fr-FR"/>
        </w:rPr>
        <w:t>Proposition</w:t>
      </w:r>
      <w:r w:rsidR="007D0D2F">
        <w:rPr>
          <w:rFonts w:ascii="Arial" w:eastAsia="Arial" w:hAnsi="Arial" w:cs="Arial"/>
          <w:b/>
          <w:color w:val="000000"/>
          <w:lang w:val="fr-FR"/>
        </w:rPr>
        <w:t xml:space="preserve"> </w:t>
      </w:r>
      <w:r>
        <w:rPr>
          <w:rFonts w:ascii="Arial" w:eastAsia="Arial" w:hAnsi="Arial" w:cs="Arial"/>
          <w:b/>
          <w:color w:val="000000"/>
          <w:lang w:val="fr-FR"/>
        </w:rPr>
        <w:t xml:space="preserve">faite par </w:t>
      </w:r>
      <w:r w:rsidR="00871518">
        <w:rPr>
          <w:rFonts w:ascii="Arial" w:eastAsia="Arial" w:hAnsi="Arial" w:cs="Arial"/>
          <w:b/>
          <w:color w:val="000000"/>
          <w:lang w:val="fr-FR"/>
        </w:rPr>
        <w:t>Lise Therrien</w:t>
      </w:r>
      <w:r w:rsidR="006D19BE" w:rsidRPr="009B1C30">
        <w:rPr>
          <w:rFonts w:ascii="Arial" w:eastAsia="Arial" w:hAnsi="Arial" w:cs="Arial"/>
          <w:b/>
          <w:color w:val="000000"/>
          <w:lang w:val="fr-FR"/>
        </w:rPr>
        <w:t xml:space="preserve">, </w:t>
      </w:r>
      <w:r w:rsidR="00F738B5">
        <w:rPr>
          <w:rFonts w:ascii="Arial" w:eastAsia="Arial" w:hAnsi="Arial" w:cs="Arial"/>
          <w:b/>
          <w:color w:val="000000"/>
          <w:lang w:val="fr-FR"/>
        </w:rPr>
        <w:t>appuyé</w:t>
      </w:r>
      <w:r w:rsidR="002D4D86">
        <w:rPr>
          <w:rFonts w:ascii="Arial" w:eastAsia="Arial" w:hAnsi="Arial" w:cs="Arial"/>
          <w:b/>
          <w:color w:val="000000"/>
          <w:lang w:val="fr-FR"/>
        </w:rPr>
        <w:t>e</w:t>
      </w:r>
      <w:r w:rsidR="00F738B5">
        <w:rPr>
          <w:rFonts w:ascii="Arial" w:eastAsia="Arial" w:hAnsi="Arial" w:cs="Arial"/>
          <w:b/>
          <w:color w:val="000000"/>
          <w:lang w:val="fr-FR"/>
        </w:rPr>
        <w:t xml:space="preserve"> par Patrick Jeannotte</w:t>
      </w:r>
      <w:r w:rsidR="00823491">
        <w:rPr>
          <w:rFonts w:ascii="Arial" w:eastAsia="Arial" w:hAnsi="Arial" w:cs="Arial"/>
          <w:b/>
          <w:color w:val="000000"/>
          <w:lang w:val="fr-FR"/>
        </w:rPr>
        <w:t xml:space="preserve"> </w:t>
      </w:r>
      <w:r w:rsidR="006D19BE" w:rsidRPr="009B1C30">
        <w:rPr>
          <w:rFonts w:ascii="Arial" w:eastAsia="Arial" w:hAnsi="Arial" w:cs="Arial"/>
          <w:b/>
          <w:color w:val="000000"/>
          <w:lang w:val="fr-FR"/>
        </w:rPr>
        <w:t xml:space="preserve">: </w:t>
      </w:r>
    </w:p>
    <w:p w14:paraId="1526578F" w14:textId="77777777" w:rsidR="00244C2C" w:rsidRPr="009B1C30" w:rsidRDefault="006D19BE" w:rsidP="007C3B50">
      <w:pPr>
        <w:textAlignment w:val="baseline"/>
        <w:rPr>
          <w:rFonts w:ascii="Arial" w:eastAsia="Arial" w:hAnsi="Arial" w:cs="Arial"/>
          <w:b/>
          <w:color w:val="000000"/>
          <w:lang w:val="fr-FR"/>
        </w:rPr>
      </w:pPr>
      <w:r w:rsidRPr="009B1C30">
        <w:rPr>
          <w:rFonts w:ascii="Arial" w:eastAsia="Arial" w:hAnsi="Arial" w:cs="Arial"/>
          <w:b/>
          <w:color w:val="000000"/>
          <w:u w:val="single"/>
          <w:lang w:val="fr-FR"/>
        </w:rPr>
        <w:t>Vote sur la P-2 :</w:t>
      </w:r>
    </w:p>
    <w:p w14:paraId="15265790" w14:textId="71B630F0" w:rsidR="00244C2C" w:rsidRPr="009B1C30" w:rsidRDefault="006D19BE" w:rsidP="006A74B8">
      <w:pPr>
        <w:shd w:val="solid" w:color="000000" w:fill="000000"/>
        <w:spacing w:before="120" w:after="44" w:line="282" w:lineRule="exact"/>
        <w:ind w:right="7387"/>
        <w:textAlignment w:val="baseline"/>
        <w:rPr>
          <w:rFonts w:ascii="Arial" w:eastAsia="Arial" w:hAnsi="Arial" w:cs="Arial"/>
          <w:b/>
          <w:color w:val="FFFFFF"/>
          <w:lang w:val="fr-FR"/>
        </w:rPr>
      </w:pPr>
      <w:r w:rsidRPr="009B1C30">
        <w:rPr>
          <w:rFonts w:ascii="Arial" w:eastAsia="Arial" w:hAnsi="Arial" w:cs="Arial"/>
          <w:b/>
          <w:color w:val="FFFFFF"/>
          <w:lang w:val="fr-FR"/>
        </w:rPr>
        <w:t>CO-1</w:t>
      </w:r>
      <w:r w:rsidR="005452BC">
        <w:rPr>
          <w:rFonts w:ascii="Arial" w:eastAsia="Arial" w:hAnsi="Arial" w:cs="Arial"/>
          <w:b/>
          <w:color w:val="FFFFFF"/>
          <w:lang w:val="fr-FR"/>
        </w:rPr>
        <w:t>9</w:t>
      </w:r>
      <w:r w:rsidRPr="009B1C30">
        <w:rPr>
          <w:rFonts w:ascii="Arial" w:eastAsia="Arial" w:hAnsi="Arial" w:cs="Arial"/>
          <w:b/>
          <w:color w:val="FFFFFF"/>
          <w:lang w:val="fr-FR"/>
        </w:rPr>
        <w:t>-02</w:t>
      </w:r>
    </w:p>
    <w:p w14:paraId="15265791" w14:textId="6F312828" w:rsidR="00244C2C" w:rsidRPr="009B1C30" w:rsidRDefault="006D19BE" w:rsidP="006A74B8">
      <w:pPr>
        <w:spacing w:before="109" w:line="239" w:lineRule="exact"/>
        <w:textAlignment w:val="baseline"/>
        <w:rPr>
          <w:rFonts w:ascii="Arial" w:eastAsia="Arial" w:hAnsi="Arial" w:cs="Arial"/>
          <w:i/>
          <w:color w:val="000000"/>
          <w:lang w:val="fr-FR"/>
        </w:rPr>
      </w:pPr>
      <w:r w:rsidRPr="009B1C30">
        <w:rPr>
          <w:rFonts w:ascii="Arial" w:eastAsia="Arial" w:hAnsi="Arial" w:cs="Arial"/>
          <w:i/>
          <w:color w:val="000000"/>
          <w:lang w:val="fr-FR"/>
        </w:rPr>
        <w:t>Que l'ordre du jour d</w:t>
      </w:r>
      <w:r w:rsidR="00A87171">
        <w:rPr>
          <w:rFonts w:ascii="Arial" w:eastAsia="Arial" w:hAnsi="Arial" w:cs="Arial"/>
          <w:i/>
          <w:color w:val="000000"/>
          <w:lang w:val="fr-FR"/>
        </w:rPr>
        <w:t>u congrès</w:t>
      </w:r>
      <w:r w:rsidR="00B5709C">
        <w:rPr>
          <w:rFonts w:ascii="Arial" w:eastAsia="Arial" w:hAnsi="Arial" w:cs="Arial"/>
          <w:i/>
          <w:color w:val="000000"/>
          <w:lang w:val="fr-FR"/>
        </w:rPr>
        <w:t xml:space="preserve"> tenu </w:t>
      </w:r>
      <w:proofErr w:type="gramStart"/>
      <w:r w:rsidR="00B5709C">
        <w:rPr>
          <w:rFonts w:ascii="Arial" w:eastAsia="Arial" w:hAnsi="Arial" w:cs="Arial"/>
          <w:i/>
          <w:color w:val="000000"/>
          <w:lang w:val="fr-FR"/>
        </w:rPr>
        <w:t xml:space="preserve">les </w:t>
      </w:r>
      <w:r w:rsidRPr="009B1C30">
        <w:rPr>
          <w:rFonts w:ascii="Arial" w:eastAsia="Arial" w:hAnsi="Arial" w:cs="Arial"/>
          <w:i/>
          <w:color w:val="000000"/>
          <w:lang w:val="fr-FR"/>
        </w:rPr>
        <w:t xml:space="preserve"> </w:t>
      </w:r>
      <w:r w:rsidR="005452BC">
        <w:rPr>
          <w:rFonts w:ascii="Arial" w:eastAsia="Arial" w:hAnsi="Arial" w:cs="Arial"/>
          <w:i/>
          <w:color w:val="000000"/>
          <w:lang w:val="fr-FR"/>
        </w:rPr>
        <w:t>29</w:t>
      </w:r>
      <w:proofErr w:type="gramEnd"/>
      <w:r w:rsidR="005452BC">
        <w:rPr>
          <w:rFonts w:ascii="Arial" w:eastAsia="Arial" w:hAnsi="Arial" w:cs="Arial"/>
          <w:i/>
          <w:color w:val="000000"/>
          <w:lang w:val="fr-FR"/>
        </w:rPr>
        <w:t>, 30 et 31</w:t>
      </w:r>
      <w:r w:rsidRPr="009B1C30">
        <w:rPr>
          <w:rFonts w:ascii="Arial" w:eastAsia="Arial" w:hAnsi="Arial" w:cs="Arial"/>
          <w:i/>
          <w:color w:val="000000"/>
          <w:lang w:val="fr-FR"/>
        </w:rPr>
        <w:t xml:space="preserve"> mai 201</w:t>
      </w:r>
      <w:r w:rsidR="005452BC">
        <w:rPr>
          <w:rFonts w:ascii="Arial" w:eastAsia="Arial" w:hAnsi="Arial" w:cs="Arial"/>
          <w:i/>
          <w:color w:val="000000"/>
          <w:lang w:val="fr-FR"/>
        </w:rPr>
        <w:t>9</w:t>
      </w:r>
      <w:r w:rsidRPr="009B1C30">
        <w:rPr>
          <w:rFonts w:ascii="Arial" w:eastAsia="Arial" w:hAnsi="Arial" w:cs="Arial"/>
          <w:i/>
          <w:color w:val="000000"/>
          <w:lang w:val="fr-FR"/>
        </w:rPr>
        <w:t xml:space="preserve"> du 1</w:t>
      </w:r>
      <w:r w:rsidR="005452BC">
        <w:rPr>
          <w:rFonts w:ascii="Arial" w:eastAsia="Arial" w:hAnsi="Arial" w:cs="Arial"/>
          <w:i/>
          <w:color w:val="000000"/>
          <w:lang w:val="fr-FR"/>
        </w:rPr>
        <w:t>7</w:t>
      </w:r>
      <w:r w:rsidRPr="009B1C30">
        <w:rPr>
          <w:rFonts w:ascii="Arial" w:eastAsia="Arial" w:hAnsi="Arial" w:cs="Arial"/>
          <w:i/>
          <w:color w:val="000000"/>
          <w:vertAlign w:val="superscript"/>
          <w:lang w:val="fr-FR"/>
        </w:rPr>
        <w:t>e</w:t>
      </w:r>
      <w:r w:rsidRPr="009B1C30">
        <w:rPr>
          <w:rFonts w:ascii="Arial" w:eastAsia="Arial" w:hAnsi="Arial" w:cs="Arial"/>
          <w:i/>
          <w:color w:val="000000"/>
          <w:lang w:val="fr-FR"/>
        </w:rPr>
        <w:t xml:space="preserve"> Congrès soit adopté.</w:t>
      </w:r>
    </w:p>
    <w:p w14:paraId="15265792" w14:textId="22D73AA1" w:rsidR="00244C2C" w:rsidRDefault="00277A04" w:rsidP="00277A04">
      <w:pPr>
        <w:spacing w:before="3" w:line="236" w:lineRule="exact"/>
        <w:textAlignment w:val="baseline"/>
        <w:rPr>
          <w:rFonts w:ascii="Arial" w:eastAsia="Arial" w:hAnsi="Arial" w:cs="Arial"/>
          <w:b/>
          <w:color w:val="000000"/>
          <w:lang w:val="fr-FR"/>
        </w:rPr>
      </w:pPr>
      <w:r>
        <w:rPr>
          <w:rFonts w:ascii="Arial" w:eastAsia="Arial" w:hAnsi="Arial" w:cs="Arial"/>
          <w:color w:val="000000"/>
          <w:lang w:val="fr-FR"/>
        </w:rPr>
        <w:t>_________________________________________________________</w:t>
      </w:r>
      <w:r w:rsidR="006D19BE" w:rsidRPr="00236025">
        <w:rPr>
          <w:rFonts w:ascii="Arial" w:eastAsia="Arial" w:hAnsi="Arial" w:cs="Arial"/>
          <w:b/>
          <w:color w:val="000000"/>
          <w:lang w:val="fr-FR"/>
        </w:rPr>
        <w:t xml:space="preserve">Adoptée </w:t>
      </w:r>
      <w:r w:rsidR="006D19BE" w:rsidRPr="009B1C30">
        <w:rPr>
          <w:rFonts w:ascii="Arial" w:eastAsia="Arial" w:hAnsi="Arial" w:cs="Arial"/>
          <w:b/>
          <w:color w:val="000000"/>
          <w:lang w:val="fr-FR"/>
        </w:rPr>
        <w:t>à l'unanimité</w:t>
      </w:r>
    </w:p>
    <w:p w14:paraId="35F0F0FB" w14:textId="3489885C" w:rsidR="00D63DEB" w:rsidRDefault="00D63DEB" w:rsidP="00007E74">
      <w:pPr>
        <w:spacing w:line="236" w:lineRule="exact"/>
        <w:textAlignment w:val="baseline"/>
        <w:rPr>
          <w:rFonts w:ascii="Arial" w:eastAsia="Arial" w:hAnsi="Arial" w:cs="Arial"/>
          <w:color w:val="000000"/>
          <w:lang w:val="fr-FR"/>
        </w:rPr>
      </w:pPr>
    </w:p>
    <w:p w14:paraId="1B410A9C" w14:textId="77777777" w:rsidR="00007E74" w:rsidRPr="009B1C30" w:rsidRDefault="00007E74" w:rsidP="00007E74">
      <w:pPr>
        <w:spacing w:line="236" w:lineRule="exact"/>
        <w:textAlignment w:val="baseline"/>
        <w:rPr>
          <w:rFonts w:ascii="Arial" w:eastAsia="Arial" w:hAnsi="Arial" w:cs="Arial"/>
          <w:color w:val="000000"/>
          <w:lang w:val="fr-FR"/>
        </w:rPr>
      </w:pPr>
    </w:p>
    <w:p w14:paraId="15265793" w14:textId="77777777" w:rsidR="00244C2C" w:rsidRPr="009B1C30" w:rsidRDefault="006D19BE" w:rsidP="00007E74">
      <w:pPr>
        <w:numPr>
          <w:ilvl w:val="0"/>
          <w:numId w:val="1"/>
        </w:numPr>
        <w:tabs>
          <w:tab w:val="left" w:pos="288"/>
        </w:tabs>
        <w:spacing w:line="232" w:lineRule="exact"/>
        <w:ind w:left="0"/>
        <w:textAlignment w:val="baseline"/>
        <w:rPr>
          <w:rFonts w:ascii="Arial" w:eastAsia="Arial" w:hAnsi="Arial" w:cs="Arial"/>
          <w:b/>
          <w:color w:val="000000"/>
          <w:lang w:val="fr-FR"/>
        </w:rPr>
      </w:pPr>
      <w:r w:rsidRPr="009B1C30">
        <w:rPr>
          <w:rFonts w:ascii="Arial" w:eastAsia="Arial" w:hAnsi="Arial" w:cs="Arial"/>
          <w:b/>
          <w:color w:val="000000"/>
          <w:lang w:val="fr-FR"/>
        </w:rPr>
        <w:t>INTERVENTION DE LA PRÉSIDENCE DU COMITÉ D'ÉLECTIONS</w:t>
      </w:r>
    </w:p>
    <w:p w14:paraId="15265794" w14:textId="37A62EBE" w:rsidR="00244C2C" w:rsidRPr="009B1C30" w:rsidRDefault="0017606F" w:rsidP="009D60E1">
      <w:pPr>
        <w:tabs>
          <w:tab w:val="left" w:pos="1440"/>
        </w:tabs>
        <w:spacing w:before="116" w:line="239" w:lineRule="exact"/>
        <w:textAlignment w:val="baseline"/>
        <w:rPr>
          <w:rFonts w:ascii="Arial" w:eastAsia="Arial" w:hAnsi="Arial" w:cs="Arial"/>
          <w:i/>
          <w:color w:val="000000"/>
          <w:u w:val="single"/>
          <w:lang w:val="fr-FR"/>
        </w:rPr>
      </w:pPr>
      <w:r w:rsidRPr="009B1C30">
        <w:rPr>
          <w:rFonts w:ascii="Arial" w:eastAsia="Arial" w:hAnsi="Arial" w:cs="Arial"/>
          <w:i/>
          <w:color w:val="000000"/>
          <w:u w:val="single"/>
          <w:lang w:val="fr-FR"/>
        </w:rPr>
        <w:t>Ressource</w:t>
      </w:r>
      <w:r w:rsidRPr="00007E74">
        <w:rPr>
          <w:rFonts w:ascii="Arial" w:eastAsia="Arial" w:hAnsi="Arial" w:cs="Arial"/>
          <w:i/>
          <w:color w:val="000000"/>
          <w:lang w:val="fr-FR"/>
        </w:rPr>
        <w:t xml:space="preserve"> :</w:t>
      </w:r>
      <w:r w:rsidR="009D60E1" w:rsidRPr="009B1C30">
        <w:rPr>
          <w:rFonts w:ascii="Arial" w:eastAsia="Arial" w:hAnsi="Arial" w:cs="Arial"/>
          <w:i/>
          <w:color w:val="000000"/>
          <w:lang w:val="fr-FR"/>
        </w:rPr>
        <w:tab/>
      </w:r>
      <w:r w:rsidR="00007E74">
        <w:rPr>
          <w:rFonts w:ascii="Arial" w:eastAsia="Arial" w:hAnsi="Arial" w:cs="Arial"/>
          <w:i/>
          <w:color w:val="000000"/>
          <w:lang w:val="fr-FR"/>
        </w:rPr>
        <w:t>Président</w:t>
      </w:r>
      <w:r w:rsidR="006D19BE" w:rsidRPr="009B1C30">
        <w:rPr>
          <w:rFonts w:ascii="Arial" w:eastAsia="Arial" w:hAnsi="Arial" w:cs="Arial"/>
          <w:i/>
          <w:color w:val="000000"/>
          <w:lang w:val="fr-FR"/>
        </w:rPr>
        <w:t xml:space="preserve"> du Comité d'élections</w:t>
      </w:r>
    </w:p>
    <w:p w14:paraId="324B04F8" w14:textId="3C80AAAC" w:rsidR="00007E74" w:rsidRDefault="008B22E3" w:rsidP="00E0773E">
      <w:pPr>
        <w:spacing w:before="120" w:line="240" w:lineRule="exact"/>
        <w:jc w:val="both"/>
        <w:textAlignment w:val="baseline"/>
        <w:rPr>
          <w:rFonts w:ascii="Arial" w:eastAsia="Arial" w:hAnsi="Arial" w:cs="Arial"/>
          <w:color w:val="000000"/>
          <w:lang w:val="fr-FR"/>
        </w:rPr>
      </w:pPr>
      <w:r>
        <w:rPr>
          <w:rFonts w:ascii="Arial" w:eastAsia="Arial" w:hAnsi="Arial" w:cs="Arial"/>
          <w:color w:val="000000"/>
          <w:lang w:val="fr-FR"/>
        </w:rPr>
        <w:t>Rémi Gaulin</w:t>
      </w:r>
      <w:r w:rsidR="006D19BE" w:rsidRPr="009B1C30">
        <w:rPr>
          <w:rFonts w:ascii="Arial" w:eastAsia="Arial" w:hAnsi="Arial" w:cs="Arial"/>
          <w:color w:val="000000"/>
          <w:lang w:val="fr-FR"/>
        </w:rPr>
        <w:t xml:space="preserve">, président du Comité d'élections, indique que la procédure électorale est incluse dans les Statuts au chapitre 7 ainsi que dans le </w:t>
      </w:r>
      <w:r w:rsidR="006D19BE" w:rsidRPr="009B1C30">
        <w:rPr>
          <w:rFonts w:ascii="Arial" w:eastAsia="Arial" w:hAnsi="Arial" w:cs="Arial"/>
          <w:i/>
          <w:color w:val="000000"/>
          <w:lang w:val="fr-FR"/>
        </w:rPr>
        <w:t xml:space="preserve">Règlement sur la procédure électorale complémentaire. </w:t>
      </w:r>
      <w:r w:rsidR="006D19BE" w:rsidRPr="009B1C30">
        <w:rPr>
          <w:rFonts w:ascii="Arial" w:eastAsia="Arial" w:hAnsi="Arial" w:cs="Arial"/>
          <w:color w:val="000000"/>
          <w:lang w:val="fr-FR"/>
        </w:rPr>
        <w:t>Il procède à une présentation détaillée de celle-ci. Il a reçu trois</w:t>
      </w:r>
      <w:r w:rsidR="00D25965">
        <w:rPr>
          <w:rFonts w:ascii="Arial" w:eastAsia="Arial" w:hAnsi="Arial" w:cs="Arial"/>
          <w:color w:val="000000"/>
          <w:lang w:val="fr-FR"/>
        </w:rPr>
        <w:t xml:space="preserve"> (</w:t>
      </w:r>
      <w:r w:rsidR="0098111A">
        <w:rPr>
          <w:rFonts w:ascii="Arial" w:eastAsia="Arial" w:hAnsi="Arial" w:cs="Arial"/>
          <w:color w:val="000000"/>
          <w:lang w:val="fr-FR"/>
        </w:rPr>
        <w:t>3</w:t>
      </w:r>
      <w:r w:rsidR="00D25965">
        <w:rPr>
          <w:rFonts w:ascii="Arial" w:eastAsia="Arial" w:hAnsi="Arial" w:cs="Arial"/>
          <w:color w:val="000000"/>
          <w:lang w:val="fr-FR"/>
        </w:rPr>
        <w:t>)</w:t>
      </w:r>
      <w:r w:rsidR="006D19BE" w:rsidRPr="009B1C30">
        <w:rPr>
          <w:rFonts w:ascii="Arial" w:eastAsia="Arial" w:hAnsi="Arial" w:cs="Arial"/>
          <w:color w:val="000000"/>
          <w:lang w:val="fr-FR"/>
        </w:rPr>
        <w:t xml:space="preserve"> candidatures pour </w:t>
      </w:r>
      <w:r w:rsidR="00D63DEB">
        <w:rPr>
          <w:rFonts w:ascii="Arial" w:eastAsia="Arial" w:hAnsi="Arial" w:cs="Arial"/>
          <w:color w:val="000000"/>
          <w:lang w:val="fr-FR"/>
        </w:rPr>
        <w:t>trois</w:t>
      </w:r>
      <w:r w:rsidR="00D25965">
        <w:rPr>
          <w:rFonts w:ascii="Arial" w:eastAsia="Arial" w:hAnsi="Arial" w:cs="Arial"/>
          <w:color w:val="000000"/>
          <w:lang w:val="fr-FR"/>
        </w:rPr>
        <w:t xml:space="preserve"> (</w:t>
      </w:r>
      <w:r w:rsidR="00D63DEB">
        <w:rPr>
          <w:rFonts w:ascii="Arial" w:eastAsia="Arial" w:hAnsi="Arial" w:cs="Arial"/>
          <w:color w:val="000000"/>
          <w:lang w:val="fr-FR"/>
        </w:rPr>
        <w:t>3</w:t>
      </w:r>
      <w:r w:rsidR="00D25965">
        <w:rPr>
          <w:rFonts w:ascii="Arial" w:eastAsia="Arial" w:hAnsi="Arial" w:cs="Arial"/>
          <w:color w:val="000000"/>
          <w:lang w:val="fr-FR"/>
        </w:rPr>
        <w:t>)</w:t>
      </w:r>
      <w:r w:rsidR="006D19BE" w:rsidRPr="009B1C30">
        <w:rPr>
          <w:rFonts w:ascii="Arial" w:eastAsia="Arial" w:hAnsi="Arial" w:cs="Arial"/>
          <w:color w:val="000000"/>
          <w:lang w:val="fr-FR"/>
        </w:rPr>
        <w:t xml:space="preserve"> postes. Le poste de la présidence est à </w:t>
      </w:r>
      <w:r w:rsidR="00555C9E" w:rsidRPr="009B1C30">
        <w:rPr>
          <w:rFonts w:ascii="Arial" w:eastAsia="Arial" w:hAnsi="Arial" w:cs="Arial"/>
          <w:color w:val="000000"/>
          <w:lang w:val="fr-FR"/>
        </w:rPr>
        <w:t>pourvoir</w:t>
      </w:r>
      <w:r w:rsidR="00555C9E">
        <w:rPr>
          <w:rFonts w:ascii="Arial" w:eastAsia="Arial" w:hAnsi="Arial" w:cs="Arial"/>
          <w:color w:val="000000"/>
          <w:lang w:val="fr-FR"/>
        </w:rPr>
        <w:t xml:space="preserve"> ainsi</w:t>
      </w:r>
      <w:r w:rsidR="00D63DEB">
        <w:rPr>
          <w:rFonts w:ascii="Arial" w:eastAsia="Arial" w:hAnsi="Arial" w:cs="Arial"/>
          <w:color w:val="000000"/>
          <w:lang w:val="fr-FR"/>
        </w:rPr>
        <w:t xml:space="preserve"> </w:t>
      </w:r>
      <w:r w:rsidR="00842F91">
        <w:rPr>
          <w:rFonts w:ascii="Arial" w:eastAsia="Arial" w:hAnsi="Arial" w:cs="Arial"/>
          <w:color w:val="000000"/>
          <w:lang w:val="fr-FR"/>
        </w:rPr>
        <w:t xml:space="preserve">que le poste de la vice-présidence aux affaires </w:t>
      </w:r>
      <w:r w:rsidR="0094074B">
        <w:rPr>
          <w:rFonts w:ascii="Arial" w:eastAsia="Arial" w:hAnsi="Arial" w:cs="Arial"/>
          <w:color w:val="000000"/>
          <w:lang w:val="fr-FR"/>
        </w:rPr>
        <w:t>administratives</w:t>
      </w:r>
      <w:r w:rsidR="00D63DEB">
        <w:rPr>
          <w:rFonts w:ascii="Arial" w:eastAsia="Arial" w:hAnsi="Arial" w:cs="Arial"/>
          <w:color w:val="000000"/>
          <w:lang w:val="fr-FR"/>
        </w:rPr>
        <w:t xml:space="preserve"> et le poste de la vice-présidence</w:t>
      </w:r>
      <w:r w:rsidR="006D19BE" w:rsidRPr="009B1C30">
        <w:rPr>
          <w:rFonts w:ascii="Arial" w:eastAsia="Arial" w:hAnsi="Arial" w:cs="Arial"/>
          <w:color w:val="000000"/>
          <w:lang w:val="fr-FR"/>
        </w:rPr>
        <w:t>. Il ouvre une période de mise en</w:t>
      </w:r>
      <w:r w:rsidR="002008CC">
        <w:rPr>
          <w:rFonts w:ascii="Arial" w:eastAsia="Arial" w:hAnsi="Arial" w:cs="Arial"/>
          <w:color w:val="000000"/>
          <w:lang w:val="fr-FR"/>
        </w:rPr>
        <w:t xml:space="preserve"> candidature</w:t>
      </w:r>
      <w:r w:rsidR="006D19BE" w:rsidRPr="009B1C30">
        <w:rPr>
          <w:rFonts w:ascii="Arial" w:eastAsia="Arial" w:hAnsi="Arial" w:cs="Arial"/>
          <w:color w:val="000000"/>
          <w:lang w:val="fr-FR"/>
        </w:rPr>
        <w:t xml:space="preserve"> </w:t>
      </w:r>
      <w:r w:rsidR="00D63DEB">
        <w:rPr>
          <w:rFonts w:ascii="Arial" w:eastAsia="Arial" w:hAnsi="Arial" w:cs="Arial"/>
          <w:color w:val="000000"/>
          <w:lang w:val="fr-FR"/>
        </w:rPr>
        <w:t>et mentionne que les</w:t>
      </w:r>
      <w:r w:rsidR="006D19BE" w:rsidRPr="00D63DEB">
        <w:rPr>
          <w:rFonts w:ascii="Arial" w:eastAsia="Arial" w:hAnsi="Arial" w:cs="Arial"/>
          <w:color w:val="000000"/>
          <w:lang w:val="fr-FR"/>
        </w:rPr>
        <w:t xml:space="preserve"> discours des personnes candidates se fer</w:t>
      </w:r>
      <w:r w:rsidR="002008CC">
        <w:rPr>
          <w:rFonts w:ascii="Arial" w:eastAsia="Arial" w:hAnsi="Arial" w:cs="Arial"/>
          <w:color w:val="000000"/>
          <w:lang w:val="fr-FR"/>
        </w:rPr>
        <w:t>ont</w:t>
      </w:r>
      <w:r w:rsidR="006D19BE" w:rsidRPr="00D63DEB">
        <w:rPr>
          <w:rFonts w:ascii="Arial" w:eastAsia="Arial" w:hAnsi="Arial" w:cs="Arial"/>
          <w:color w:val="000000"/>
          <w:lang w:val="fr-FR"/>
        </w:rPr>
        <w:t xml:space="preserve"> à point</w:t>
      </w:r>
      <w:r w:rsidR="00AF3071">
        <w:rPr>
          <w:rFonts w:ascii="Arial" w:eastAsia="Arial" w:hAnsi="Arial" w:cs="Arial"/>
          <w:color w:val="000000"/>
          <w:lang w:val="fr-FR"/>
        </w:rPr>
        <w:t>s</w:t>
      </w:r>
      <w:r w:rsidR="006D19BE" w:rsidRPr="00D63DEB">
        <w:rPr>
          <w:rFonts w:ascii="Arial" w:eastAsia="Arial" w:hAnsi="Arial" w:cs="Arial"/>
          <w:color w:val="000000"/>
          <w:lang w:val="fr-FR"/>
        </w:rPr>
        <w:t xml:space="preserve"> fixe</w:t>
      </w:r>
      <w:r w:rsidR="00AF3071">
        <w:rPr>
          <w:rFonts w:ascii="Arial" w:eastAsia="Arial" w:hAnsi="Arial" w:cs="Arial"/>
          <w:color w:val="000000"/>
          <w:lang w:val="fr-FR"/>
        </w:rPr>
        <w:t>s</w:t>
      </w:r>
      <w:r w:rsidR="006D19BE" w:rsidRPr="00D63DEB">
        <w:rPr>
          <w:rFonts w:ascii="Arial" w:eastAsia="Arial" w:hAnsi="Arial" w:cs="Arial"/>
          <w:color w:val="000000"/>
          <w:lang w:val="fr-FR"/>
        </w:rPr>
        <w:t xml:space="preserve"> vers 15h40 le jeudi après-midi et les élections se</w:t>
      </w:r>
      <w:r w:rsidR="00A01F1F" w:rsidRPr="00D63DEB">
        <w:rPr>
          <w:rFonts w:ascii="Arial" w:eastAsia="Arial" w:hAnsi="Arial" w:cs="Arial"/>
          <w:color w:val="000000"/>
          <w:lang w:val="fr-FR"/>
        </w:rPr>
        <w:t xml:space="preserve"> </w:t>
      </w:r>
      <w:r w:rsidR="006D19BE" w:rsidRPr="00D63DEB">
        <w:rPr>
          <w:rFonts w:ascii="Arial" w:eastAsia="Arial" w:hAnsi="Arial" w:cs="Arial"/>
          <w:color w:val="000000"/>
          <w:lang w:val="fr-FR"/>
        </w:rPr>
        <w:t>tiendront au secrétariat de 8h00 à 9h30 vendredi matin. Il</w:t>
      </w:r>
      <w:r w:rsidR="006D19BE" w:rsidRPr="009B1C30">
        <w:rPr>
          <w:rFonts w:ascii="Arial" w:eastAsia="Arial" w:hAnsi="Arial" w:cs="Arial"/>
          <w:color w:val="000000"/>
          <w:lang w:val="fr-FR"/>
        </w:rPr>
        <w:t xml:space="preserve"> précise que </w:t>
      </w:r>
      <w:r w:rsidR="00555C9E" w:rsidRPr="009B1C30">
        <w:rPr>
          <w:rFonts w:ascii="Arial" w:eastAsia="Arial" w:hAnsi="Arial" w:cs="Arial"/>
          <w:color w:val="000000"/>
          <w:lang w:val="fr-FR"/>
        </w:rPr>
        <w:t xml:space="preserve">les </w:t>
      </w:r>
      <w:r w:rsidR="00555C9E" w:rsidRPr="009B1C30">
        <w:rPr>
          <w:rFonts w:ascii="Arial" w:eastAsia="Arial" w:hAnsi="Arial" w:cs="Arial"/>
          <w:i/>
          <w:color w:val="000000"/>
          <w:lang w:val="fr-FR"/>
        </w:rPr>
        <w:t>curriculums</w:t>
      </w:r>
      <w:r w:rsidR="006D19BE" w:rsidRPr="009B1C30">
        <w:rPr>
          <w:rFonts w:ascii="Arial" w:eastAsia="Arial" w:hAnsi="Arial" w:cs="Arial"/>
          <w:i/>
          <w:color w:val="000000"/>
          <w:lang w:val="fr-FR"/>
        </w:rPr>
        <w:t xml:space="preserve"> vitae syndicaux </w:t>
      </w:r>
      <w:r w:rsidR="00D63DEB">
        <w:rPr>
          <w:rFonts w:ascii="Arial" w:eastAsia="Arial" w:hAnsi="Arial" w:cs="Arial"/>
          <w:color w:val="000000"/>
          <w:lang w:val="fr-FR"/>
        </w:rPr>
        <w:t>des candidates</w:t>
      </w:r>
      <w:r w:rsidR="006D19BE" w:rsidRPr="009B1C30">
        <w:rPr>
          <w:rFonts w:ascii="Arial" w:eastAsia="Arial" w:hAnsi="Arial" w:cs="Arial"/>
          <w:color w:val="000000"/>
          <w:lang w:val="fr-FR"/>
        </w:rPr>
        <w:t xml:space="preserve"> et </w:t>
      </w:r>
      <w:r w:rsidR="00511439">
        <w:rPr>
          <w:rFonts w:ascii="Arial" w:eastAsia="Arial" w:hAnsi="Arial" w:cs="Arial"/>
          <w:color w:val="000000"/>
          <w:lang w:val="fr-FR"/>
        </w:rPr>
        <w:t>d</w:t>
      </w:r>
      <w:r w:rsidR="00D63DEB">
        <w:rPr>
          <w:rFonts w:ascii="Arial" w:eastAsia="Arial" w:hAnsi="Arial" w:cs="Arial"/>
          <w:color w:val="000000"/>
          <w:lang w:val="fr-FR"/>
        </w:rPr>
        <w:t>es</w:t>
      </w:r>
      <w:r w:rsidR="00511439">
        <w:rPr>
          <w:rFonts w:ascii="Arial" w:eastAsia="Arial" w:hAnsi="Arial" w:cs="Arial"/>
          <w:color w:val="000000"/>
          <w:lang w:val="fr-FR"/>
        </w:rPr>
        <w:t xml:space="preserve"> </w:t>
      </w:r>
      <w:r w:rsidR="006D19BE" w:rsidRPr="009B1C30">
        <w:rPr>
          <w:rFonts w:ascii="Arial" w:eastAsia="Arial" w:hAnsi="Arial" w:cs="Arial"/>
          <w:color w:val="000000"/>
          <w:lang w:val="fr-FR"/>
        </w:rPr>
        <w:t>candidat</w:t>
      </w:r>
      <w:r w:rsidR="00D63DEB">
        <w:rPr>
          <w:rFonts w:ascii="Arial" w:eastAsia="Arial" w:hAnsi="Arial" w:cs="Arial"/>
          <w:color w:val="000000"/>
          <w:lang w:val="fr-FR"/>
        </w:rPr>
        <w:t>s</w:t>
      </w:r>
      <w:r w:rsidR="006D19BE" w:rsidRPr="009B1C30">
        <w:rPr>
          <w:rFonts w:ascii="Arial" w:eastAsia="Arial" w:hAnsi="Arial" w:cs="Arial"/>
          <w:color w:val="000000"/>
          <w:lang w:val="fr-FR"/>
        </w:rPr>
        <w:t xml:space="preserve"> seront affichés à l'extérieur de la salle tout au long du Congrès. En terminant, il présente les autres membres du Comité d'élections.</w:t>
      </w:r>
    </w:p>
    <w:p w14:paraId="0CA18912" w14:textId="77777777" w:rsidR="00E0773E" w:rsidRDefault="00E0773E" w:rsidP="00E0773E">
      <w:pPr>
        <w:spacing w:before="120" w:line="240" w:lineRule="exact"/>
        <w:jc w:val="both"/>
        <w:textAlignment w:val="baseline"/>
        <w:rPr>
          <w:rFonts w:ascii="Arial" w:eastAsia="Arial" w:hAnsi="Arial" w:cs="Arial"/>
          <w:color w:val="000000"/>
          <w:lang w:val="fr-FR"/>
        </w:rPr>
      </w:pPr>
    </w:p>
    <w:p w14:paraId="1A0D46CF" w14:textId="77777777" w:rsidR="00F15557" w:rsidRPr="009B1C30" w:rsidRDefault="00F15557" w:rsidP="00020B76">
      <w:pPr>
        <w:spacing w:line="240" w:lineRule="exact"/>
        <w:jc w:val="both"/>
        <w:textAlignment w:val="baseline"/>
        <w:rPr>
          <w:rFonts w:ascii="Arial" w:eastAsia="Arial" w:hAnsi="Arial" w:cs="Arial"/>
          <w:color w:val="000000"/>
          <w:lang w:val="fr-FR"/>
        </w:rPr>
      </w:pPr>
    </w:p>
    <w:p w14:paraId="15265798" w14:textId="711195C4" w:rsidR="00244C2C" w:rsidRPr="009B1C30" w:rsidRDefault="006D19BE" w:rsidP="006F0E68">
      <w:pPr>
        <w:numPr>
          <w:ilvl w:val="0"/>
          <w:numId w:val="2"/>
        </w:numPr>
        <w:tabs>
          <w:tab w:val="clear" w:pos="360"/>
        </w:tabs>
        <w:spacing w:line="236" w:lineRule="exact"/>
        <w:ind w:left="426" w:hanging="426"/>
        <w:textAlignment w:val="baseline"/>
        <w:rPr>
          <w:rFonts w:ascii="Arial" w:eastAsia="Arial" w:hAnsi="Arial" w:cs="Arial"/>
          <w:b/>
          <w:color w:val="000000"/>
          <w:lang w:val="fr-FR"/>
        </w:rPr>
      </w:pPr>
      <w:r w:rsidRPr="009B1C30">
        <w:rPr>
          <w:rFonts w:ascii="Arial" w:eastAsia="Arial" w:hAnsi="Arial" w:cs="Arial"/>
          <w:b/>
          <w:color w:val="000000"/>
          <w:lang w:val="fr-FR"/>
        </w:rPr>
        <w:t>ADOPTION DU PROCÈS-VERBAL DU 1</w:t>
      </w:r>
      <w:r w:rsidR="00D63DEB">
        <w:rPr>
          <w:rFonts w:ascii="Arial" w:eastAsia="Arial" w:hAnsi="Arial" w:cs="Arial"/>
          <w:b/>
          <w:color w:val="000000"/>
          <w:lang w:val="fr-FR"/>
        </w:rPr>
        <w:t>6</w:t>
      </w:r>
      <w:r w:rsidRPr="009B1C30">
        <w:rPr>
          <w:rFonts w:ascii="Arial" w:eastAsia="Arial" w:hAnsi="Arial" w:cs="Arial"/>
          <w:b/>
          <w:color w:val="000000"/>
          <w:vertAlign w:val="superscript"/>
          <w:lang w:val="fr-FR"/>
        </w:rPr>
        <w:t>E</w:t>
      </w:r>
      <w:r w:rsidRPr="009B1C30">
        <w:rPr>
          <w:rFonts w:ascii="Arial" w:eastAsia="Arial" w:hAnsi="Arial" w:cs="Arial"/>
          <w:b/>
          <w:color w:val="000000"/>
          <w:lang w:val="fr-FR"/>
        </w:rPr>
        <w:t xml:space="preserve"> CONGRÈS DE</w:t>
      </w:r>
      <w:r w:rsidR="003E4190">
        <w:rPr>
          <w:rFonts w:ascii="Arial" w:eastAsia="Arial" w:hAnsi="Arial" w:cs="Arial"/>
          <w:b/>
          <w:color w:val="000000"/>
          <w:lang w:val="fr-FR"/>
        </w:rPr>
        <w:t>S</w:t>
      </w:r>
      <w:r w:rsidRPr="009B1C30">
        <w:rPr>
          <w:rFonts w:ascii="Arial" w:eastAsia="Arial" w:hAnsi="Arial" w:cs="Arial"/>
          <w:b/>
          <w:color w:val="000000"/>
          <w:lang w:val="fr-FR"/>
        </w:rPr>
        <w:t xml:space="preserve"> </w:t>
      </w:r>
      <w:r w:rsidR="00D63DEB">
        <w:rPr>
          <w:rFonts w:ascii="Arial" w:eastAsia="Arial" w:hAnsi="Arial" w:cs="Arial"/>
          <w:b/>
          <w:color w:val="000000"/>
          <w:lang w:val="fr-FR"/>
        </w:rPr>
        <w:t>25, 26 et 27 MAI</w:t>
      </w:r>
      <w:r w:rsidRPr="009B1C30">
        <w:rPr>
          <w:rFonts w:ascii="Arial" w:eastAsia="Arial" w:hAnsi="Arial" w:cs="Arial"/>
          <w:b/>
          <w:color w:val="000000"/>
          <w:lang w:val="fr-FR"/>
        </w:rPr>
        <w:t xml:space="preserve"> 201</w:t>
      </w:r>
      <w:r w:rsidR="00D63DEB">
        <w:rPr>
          <w:rFonts w:ascii="Arial" w:eastAsia="Arial" w:hAnsi="Arial" w:cs="Arial"/>
          <w:b/>
          <w:color w:val="000000"/>
          <w:lang w:val="fr-FR"/>
        </w:rPr>
        <w:t>6</w:t>
      </w:r>
    </w:p>
    <w:p w14:paraId="15265799" w14:textId="1ADF3AF4" w:rsidR="00244C2C" w:rsidRPr="009B1C30" w:rsidRDefault="006D19BE" w:rsidP="009D60E1">
      <w:pPr>
        <w:tabs>
          <w:tab w:val="left" w:pos="1440"/>
        </w:tabs>
        <w:spacing w:before="122" w:line="234" w:lineRule="exact"/>
        <w:textAlignment w:val="baseline"/>
        <w:rPr>
          <w:rFonts w:ascii="Arial" w:eastAsia="Arial" w:hAnsi="Arial" w:cs="Arial"/>
          <w:i/>
          <w:color w:val="000000"/>
          <w:u w:val="single"/>
          <w:lang w:val="fr-FR"/>
        </w:rPr>
      </w:pPr>
      <w:r w:rsidRPr="009B1C30">
        <w:rPr>
          <w:rFonts w:ascii="Arial" w:eastAsia="Arial" w:hAnsi="Arial" w:cs="Arial"/>
          <w:i/>
          <w:color w:val="000000"/>
          <w:u w:val="single"/>
          <w:lang w:val="fr-FR"/>
        </w:rPr>
        <w:t>Ressource</w:t>
      </w:r>
      <w:r w:rsidR="009D60E1" w:rsidRPr="009B1C30">
        <w:rPr>
          <w:rFonts w:ascii="Arial" w:eastAsia="Arial" w:hAnsi="Arial" w:cs="Arial"/>
          <w:i/>
          <w:color w:val="000000"/>
          <w:lang w:val="fr-FR"/>
        </w:rPr>
        <w:t xml:space="preserve"> :</w:t>
      </w:r>
      <w:r w:rsidR="009D60E1" w:rsidRPr="009B1C30">
        <w:rPr>
          <w:rFonts w:ascii="Arial" w:eastAsia="Arial" w:hAnsi="Arial" w:cs="Arial"/>
          <w:i/>
          <w:color w:val="000000"/>
          <w:lang w:val="fr-FR"/>
        </w:rPr>
        <w:tab/>
      </w:r>
      <w:r w:rsidR="006F0E68">
        <w:rPr>
          <w:rFonts w:ascii="Arial" w:eastAsia="Arial" w:hAnsi="Arial" w:cs="Arial"/>
          <w:i/>
          <w:color w:val="000000"/>
          <w:lang w:val="fr-FR"/>
        </w:rPr>
        <w:t>Lise Therrien</w:t>
      </w:r>
    </w:p>
    <w:p w14:paraId="1526579A" w14:textId="07EF9959" w:rsidR="00244C2C" w:rsidRPr="009B1C30" w:rsidRDefault="006D19BE" w:rsidP="009D60E1">
      <w:pPr>
        <w:tabs>
          <w:tab w:val="left" w:pos="1440"/>
        </w:tabs>
        <w:spacing w:before="4" w:line="234" w:lineRule="exact"/>
        <w:textAlignment w:val="baseline"/>
        <w:rPr>
          <w:rFonts w:ascii="Arial" w:eastAsia="Arial" w:hAnsi="Arial" w:cs="Arial"/>
          <w:i/>
          <w:color w:val="000000"/>
          <w:u w:val="single"/>
          <w:lang w:val="fr-FR"/>
        </w:rPr>
      </w:pPr>
      <w:r w:rsidRPr="009B1C30">
        <w:rPr>
          <w:rFonts w:ascii="Arial" w:eastAsia="Arial" w:hAnsi="Arial" w:cs="Arial"/>
          <w:i/>
          <w:color w:val="000000"/>
          <w:u w:val="single"/>
          <w:lang w:val="fr-FR"/>
        </w:rPr>
        <w:t>Document</w:t>
      </w:r>
      <w:r w:rsidR="009D60E1" w:rsidRPr="009B1C30">
        <w:rPr>
          <w:rFonts w:ascii="Arial" w:eastAsia="Arial" w:hAnsi="Arial" w:cs="Arial"/>
          <w:i/>
          <w:color w:val="000000"/>
          <w:lang w:val="fr-FR"/>
        </w:rPr>
        <w:t xml:space="preserve"> :</w:t>
      </w:r>
      <w:r w:rsidR="009D60E1" w:rsidRPr="009B1C30">
        <w:rPr>
          <w:rFonts w:ascii="Arial" w:eastAsia="Arial" w:hAnsi="Arial" w:cs="Arial"/>
          <w:i/>
          <w:color w:val="000000"/>
          <w:lang w:val="fr-FR"/>
        </w:rPr>
        <w:tab/>
      </w:r>
      <w:r w:rsidRPr="009B1C30">
        <w:rPr>
          <w:rFonts w:ascii="Arial" w:eastAsia="Arial" w:hAnsi="Arial" w:cs="Arial"/>
          <w:i/>
          <w:color w:val="000000"/>
          <w:lang w:val="fr-FR"/>
        </w:rPr>
        <w:t>CO-1</w:t>
      </w:r>
      <w:r w:rsidR="00D63DEB">
        <w:rPr>
          <w:rFonts w:ascii="Arial" w:eastAsia="Arial" w:hAnsi="Arial" w:cs="Arial"/>
          <w:i/>
          <w:color w:val="000000"/>
          <w:lang w:val="fr-FR"/>
        </w:rPr>
        <w:t>9</w:t>
      </w:r>
      <w:r w:rsidRPr="009B1C30">
        <w:rPr>
          <w:rFonts w:ascii="Arial" w:eastAsia="Arial" w:hAnsi="Arial" w:cs="Arial"/>
          <w:i/>
          <w:color w:val="000000"/>
          <w:lang w:val="fr-FR"/>
        </w:rPr>
        <w:t xml:space="preserve">-01- Projet de </w:t>
      </w:r>
      <w:r w:rsidR="005429DB">
        <w:rPr>
          <w:rFonts w:ascii="Arial" w:eastAsia="Arial" w:hAnsi="Arial" w:cs="Arial"/>
          <w:i/>
          <w:color w:val="000000"/>
          <w:lang w:val="fr-FR"/>
        </w:rPr>
        <w:t>PV</w:t>
      </w:r>
      <w:r w:rsidRPr="009B1C30">
        <w:rPr>
          <w:rFonts w:ascii="Arial" w:eastAsia="Arial" w:hAnsi="Arial" w:cs="Arial"/>
          <w:i/>
          <w:color w:val="000000"/>
          <w:lang w:val="fr-FR"/>
        </w:rPr>
        <w:t xml:space="preserve"> du Congrès 201</w:t>
      </w:r>
      <w:r w:rsidR="00D63DEB">
        <w:rPr>
          <w:rFonts w:ascii="Arial" w:eastAsia="Arial" w:hAnsi="Arial" w:cs="Arial"/>
          <w:i/>
          <w:color w:val="000000"/>
          <w:lang w:val="fr-FR"/>
        </w:rPr>
        <w:t>6</w:t>
      </w:r>
    </w:p>
    <w:p w14:paraId="1526579B" w14:textId="1BE3F002" w:rsidR="00244C2C" w:rsidRPr="009B1C30" w:rsidRDefault="007B385D" w:rsidP="007B385D">
      <w:pPr>
        <w:spacing w:before="233" w:line="246" w:lineRule="exact"/>
        <w:jc w:val="both"/>
        <w:textAlignment w:val="baseline"/>
        <w:rPr>
          <w:rFonts w:ascii="Arial" w:eastAsia="Arial" w:hAnsi="Arial" w:cs="Arial"/>
          <w:color w:val="000000"/>
          <w:lang w:val="fr-FR"/>
        </w:rPr>
      </w:pPr>
      <w:r>
        <w:rPr>
          <w:rFonts w:ascii="Arial" w:eastAsia="Arial" w:hAnsi="Arial" w:cs="Arial"/>
          <w:color w:val="000000"/>
          <w:lang w:val="fr-FR"/>
        </w:rPr>
        <w:t>Lise T</w:t>
      </w:r>
      <w:r w:rsidR="00D63DEB">
        <w:rPr>
          <w:rFonts w:ascii="Arial" w:eastAsia="Arial" w:hAnsi="Arial" w:cs="Arial"/>
          <w:color w:val="000000"/>
          <w:lang w:val="fr-FR"/>
        </w:rPr>
        <w:t>herrien</w:t>
      </w:r>
      <w:r w:rsidR="006D19BE" w:rsidRPr="009B1C30">
        <w:rPr>
          <w:rFonts w:ascii="Arial" w:eastAsia="Arial" w:hAnsi="Arial" w:cs="Arial"/>
          <w:color w:val="000000"/>
          <w:lang w:val="fr-FR"/>
        </w:rPr>
        <w:t xml:space="preserve"> fait la lecture du procès-verbal du </w:t>
      </w:r>
      <w:r w:rsidR="006D19BE" w:rsidRPr="009B1C30">
        <w:rPr>
          <w:rFonts w:ascii="Arial" w:eastAsia="Arial" w:hAnsi="Arial" w:cs="Arial"/>
          <w:b/>
          <w:color w:val="000000"/>
          <w:lang w:val="fr-FR"/>
        </w:rPr>
        <w:t>1</w:t>
      </w:r>
      <w:r>
        <w:rPr>
          <w:rFonts w:ascii="Arial" w:eastAsia="Arial" w:hAnsi="Arial" w:cs="Arial"/>
          <w:b/>
          <w:color w:val="000000"/>
          <w:lang w:val="fr-FR"/>
        </w:rPr>
        <w:t>6</w:t>
      </w:r>
      <w:r w:rsidR="006D19BE" w:rsidRPr="009B1C30">
        <w:rPr>
          <w:rFonts w:ascii="Arial" w:eastAsia="Arial" w:hAnsi="Arial" w:cs="Arial"/>
          <w:b/>
          <w:color w:val="000000"/>
          <w:vertAlign w:val="superscript"/>
          <w:lang w:val="fr-FR"/>
        </w:rPr>
        <w:t>e</w:t>
      </w:r>
      <w:r w:rsidR="006D19BE" w:rsidRPr="009B1C30">
        <w:rPr>
          <w:rFonts w:ascii="Arial" w:eastAsia="Arial" w:hAnsi="Arial" w:cs="Arial"/>
          <w:color w:val="000000"/>
          <w:lang w:val="fr-FR"/>
        </w:rPr>
        <w:t xml:space="preserve"> Congrès (CO-1</w:t>
      </w:r>
      <w:r>
        <w:rPr>
          <w:rFonts w:ascii="Arial" w:eastAsia="Arial" w:hAnsi="Arial" w:cs="Arial"/>
          <w:color w:val="000000"/>
          <w:lang w:val="fr-FR"/>
        </w:rPr>
        <w:t>9</w:t>
      </w:r>
      <w:r w:rsidR="006D19BE" w:rsidRPr="009B1C30">
        <w:rPr>
          <w:rFonts w:ascii="Arial" w:eastAsia="Arial" w:hAnsi="Arial" w:cs="Arial"/>
          <w:color w:val="000000"/>
          <w:lang w:val="fr-FR"/>
        </w:rPr>
        <w:t xml:space="preserve">-01). </w:t>
      </w:r>
      <w:r>
        <w:rPr>
          <w:rFonts w:ascii="Arial" w:eastAsia="Arial" w:hAnsi="Arial" w:cs="Arial"/>
          <w:color w:val="000000"/>
          <w:lang w:val="fr-FR"/>
        </w:rPr>
        <w:t>Elle</w:t>
      </w:r>
      <w:r w:rsidR="006D19BE" w:rsidRPr="009B1C30">
        <w:rPr>
          <w:rFonts w:ascii="Arial" w:eastAsia="Arial" w:hAnsi="Arial" w:cs="Arial"/>
          <w:color w:val="000000"/>
          <w:lang w:val="fr-FR"/>
        </w:rPr>
        <w:t xml:space="preserve"> indique que celui-ci semble conforme. Les corrections doivent être transmises</w:t>
      </w:r>
      <w:r>
        <w:rPr>
          <w:rFonts w:ascii="Arial" w:eastAsia="Arial" w:hAnsi="Arial" w:cs="Arial"/>
          <w:color w:val="000000"/>
          <w:lang w:val="fr-FR"/>
        </w:rPr>
        <w:t xml:space="preserve"> à madame Nancie Lessard</w:t>
      </w:r>
      <w:r w:rsidR="006D19BE" w:rsidRPr="009B1C30">
        <w:rPr>
          <w:rFonts w:ascii="Arial" w:eastAsia="Arial" w:hAnsi="Arial" w:cs="Arial"/>
          <w:color w:val="000000"/>
          <w:lang w:val="fr-FR"/>
        </w:rPr>
        <w:t xml:space="preserve"> et le procès-verbal sera considéré adopté à la fin de la réunion.</w:t>
      </w:r>
    </w:p>
    <w:p w14:paraId="1526579C" w14:textId="70A5A023" w:rsidR="00A01F1F" w:rsidRPr="009B1C30" w:rsidRDefault="007D0D2F" w:rsidP="00A01F1F">
      <w:pPr>
        <w:spacing w:before="164" w:line="296" w:lineRule="exact"/>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165510">
        <w:rPr>
          <w:rFonts w:ascii="Arial" w:eastAsia="Arial" w:hAnsi="Arial" w:cs="Arial"/>
          <w:b/>
          <w:color w:val="000000"/>
          <w:lang w:val="fr-FR"/>
        </w:rPr>
        <w:t>Lise Therrien</w:t>
      </w:r>
      <w:r w:rsidR="006D19BE" w:rsidRPr="009B1C30">
        <w:rPr>
          <w:rFonts w:ascii="Arial" w:eastAsia="Arial" w:hAnsi="Arial" w:cs="Arial"/>
          <w:b/>
          <w:color w:val="000000"/>
          <w:lang w:val="fr-FR"/>
        </w:rPr>
        <w:t>, appuyé</w:t>
      </w:r>
      <w:r w:rsidR="002D4D86">
        <w:rPr>
          <w:rFonts w:ascii="Arial" w:eastAsia="Arial" w:hAnsi="Arial" w:cs="Arial"/>
          <w:b/>
          <w:color w:val="000000"/>
          <w:lang w:val="fr-FR"/>
        </w:rPr>
        <w:t>e</w:t>
      </w:r>
      <w:r w:rsidR="006D19BE" w:rsidRPr="009B1C30">
        <w:rPr>
          <w:rFonts w:ascii="Arial" w:eastAsia="Arial" w:hAnsi="Arial" w:cs="Arial"/>
          <w:b/>
          <w:color w:val="000000"/>
          <w:lang w:val="fr-FR"/>
        </w:rPr>
        <w:t xml:space="preserve"> par </w:t>
      </w:r>
      <w:r w:rsidR="00AE4A2B">
        <w:rPr>
          <w:rFonts w:ascii="Arial" w:eastAsia="Arial" w:hAnsi="Arial" w:cs="Arial"/>
          <w:b/>
          <w:color w:val="000000"/>
          <w:lang w:val="fr-FR"/>
        </w:rPr>
        <w:t>Jean-François Jomphe</w:t>
      </w:r>
      <w:r w:rsidR="00823491">
        <w:rPr>
          <w:rFonts w:ascii="Arial" w:eastAsia="Arial" w:hAnsi="Arial" w:cs="Arial"/>
          <w:b/>
          <w:color w:val="000000"/>
          <w:lang w:val="fr-FR"/>
        </w:rPr>
        <w:t xml:space="preserve"> </w:t>
      </w:r>
      <w:r w:rsidR="006D19BE" w:rsidRPr="009B1C30">
        <w:rPr>
          <w:rFonts w:ascii="Arial" w:eastAsia="Arial" w:hAnsi="Arial" w:cs="Arial"/>
          <w:b/>
          <w:color w:val="000000"/>
          <w:lang w:val="fr-FR"/>
        </w:rPr>
        <w:t xml:space="preserve">: </w:t>
      </w:r>
    </w:p>
    <w:p w14:paraId="1526579D" w14:textId="77777777" w:rsidR="00244C2C" w:rsidRPr="009B1C30" w:rsidRDefault="006D19BE" w:rsidP="00A01F1F">
      <w:pPr>
        <w:spacing w:before="164" w:line="296" w:lineRule="exact"/>
        <w:textAlignment w:val="baseline"/>
        <w:rPr>
          <w:rFonts w:ascii="Arial" w:eastAsia="Arial" w:hAnsi="Arial" w:cs="Arial"/>
          <w:b/>
          <w:color w:val="000000"/>
          <w:lang w:val="fr-FR"/>
        </w:rPr>
      </w:pPr>
      <w:r w:rsidRPr="009B1C30">
        <w:rPr>
          <w:rFonts w:ascii="Arial" w:eastAsia="Arial" w:hAnsi="Arial" w:cs="Arial"/>
          <w:b/>
          <w:color w:val="000000"/>
          <w:u w:val="single"/>
          <w:lang w:val="fr-FR"/>
        </w:rPr>
        <w:t xml:space="preserve">Vote sur la P-3 : </w:t>
      </w:r>
    </w:p>
    <w:p w14:paraId="1526579E" w14:textId="0BB0B94A" w:rsidR="00244C2C" w:rsidRPr="009B1C30" w:rsidRDefault="006D19BE" w:rsidP="00E0773E">
      <w:pPr>
        <w:shd w:val="solid" w:color="000000" w:fill="000000"/>
        <w:spacing w:before="120" w:after="72" w:line="279" w:lineRule="exact"/>
        <w:ind w:right="7263"/>
        <w:textAlignment w:val="baseline"/>
        <w:rPr>
          <w:rFonts w:ascii="Arial" w:eastAsia="Arial" w:hAnsi="Arial" w:cs="Arial"/>
          <w:b/>
          <w:color w:val="FFFFFF"/>
          <w:lang w:val="fr-FR"/>
        </w:rPr>
      </w:pPr>
      <w:r w:rsidRPr="009B1C30">
        <w:rPr>
          <w:rFonts w:ascii="Arial" w:eastAsia="Arial" w:hAnsi="Arial" w:cs="Arial"/>
          <w:b/>
          <w:color w:val="FFFFFF"/>
          <w:lang w:val="fr-FR"/>
        </w:rPr>
        <w:t>CO-1</w:t>
      </w:r>
      <w:r w:rsidR="000F6038">
        <w:rPr>
          <w:rFonts w:ascii="Arial" w:eastAsia="Arial" w:hAnsi="Arial" w:cs="Arial"/>
          <w:b/>
          <w:color w:val="FFFFFF"/>
          <w:lang w:val="fr-FR"/>
        </w:rPr>
        <w:t>9</w:t>
      </w:r>
      <w:r w:rsidRPr="009B1C30">
        <w:rPr>
          <w:rFonts w:ascii="Arial" w:eastAsia="Arial" w:hAnsi="Arial" w:cs="Arial"/>
          <w:b/>
          <w:color w:val="FFFFFF"/>
          <w:lang w:val="fr-FR"/>
        </w:rPr>
        <w:t>-03</w:t>
      </w:r>
    </w:p>
    <w:p w14:paraId="1526579F" w14:textId="62666BD3" w:rsidR="00244C2C" w:rsidRPr="009B1C30" w:rsidRDefault="006D19BE" w:rsidP="00D5065E">
      <w:pPr>
        <w:spacing w:before="19" w:line="234" w:lineRule="exact"/>
        <w:jc w:val="both"/>
        <w:textAlignment w:val="baseline"/>
        <w:rPr>
          <w:rFonts w:ascii="Arial" w:eastAsia="Arial" w:hAnsi="Arial" w:cs="Arial"/>
          <w:i/>
          <w:color w:val="000000"/>
          <w:lang w:val="fr-FR"/>
        </w:rPr>
      </w:pPr>
      <w:r w:rsidRPr="009B1C30">
        <w:rPr>
          <w:rFonts w:ascii="Arial" w:eastAsia="Arial" w:hAnsi="Arial" w:cs="Arial"/>
          <w:i/>
          <w:color w:val="000000"/>
          <w:lang w:val="fr-FR"/>
        </w:rPr>
        <w:t xml:space="preserve">Que le procès-verbal de la réunion du </w:t>
      </w:r>
      <w:r w:rsidRPr="006E532E">
        <w:rPr>
          <w:rFonts w:ascii="Arial" w:eastAsia="Arial" w:hAnsi="Arial" w:cs="Arial"/>
          <w:i/>
          <w:color w:val="000000"/>
          <w:lang w:val="fr-FR"/>
        </w:rPr>
        <w:t>1</w:t>
      </w:r>
      <w:r w:rsidR="00D63DEB">
        <w:rPr>
          <w:rFonts w:ascii="Arial" w:eastAsia="Arial" w:hAnsi="Arial" w:cs="Arial"/>
          <w:i/>
          <w:color w:val="000000"/>
          <w:lang w:val="fr-FR"/>
        </w:rPr>
        <w:t>6</w:t>
      </w:r>
      <w:r w:rsidRPr="006E532E">
        <w:rPr>
          <w:rFonts w:ascii="Arial" w:eastAsia="Arial" w:hAnsi="Arial" w:cs="Arial"/>
          <w:i/>
          <w:color w:val="000000"/>
          <w:vertAlign w:val="superscript"/>
          <w:lang w:val="fr-FR"/>
        </w:rPr>
        <w:t>e</w:t>
      </w:r>
      <w:r w:rsidRPr="009B1C30">
        <w:rPr>
          <w:rFonts w:ascii="Arial" w:eastAsia="Arial" w:hAnsi="Arial" w:cs="Arial"/>
          <w:i/>
          <w:color w:val="000000"/>
          <w:lang w:val="fr-FR"/>
        </w:rPr>
        <w:t xml:space="preserve"> C</w:t>
      </w:r>
      <w:r w:rsidR="00A01F1F" w:rsidRPr="009B1C30">
        <w:rPr>
          <w:rFonts w:ascii="Arial" w:eastAsia="Arial" w:hAnsi="Arial" w:cs="Arial"/>
          <w:i/>
          <w:color w:val="000000"/>
          <w:lang w:val="fr-FR"/>
        </w:rPr>
        <w:t xml:space="preserve">ongrès tenue les </w:t>
      </w:r>
      <w:r w:rsidR="00D63DEB">
        <w:rPr>
          <w:rFonts w:ascii="Arial" w:eastAsia="Arial" w:hAnsi="Arial" w:cs="Arial"/>
          <w:i/>
          <w:color w:val="000000"/>
          <w:lang w:val="fr-FR"/>
        </w:rPr>
        <w:t>25, 26 et 27 mai</w:t>
      </w:r>
      <w:r w:rsidRPr="009B1C30">
        <w:rPr>
          <w:rFonts w:ascii="Arial" w:eastAsia="Arial" w:hAnsi="Arial" w:cs="Arial"/>
          <w:i/>
          <w:color w:val="000000"/>
          <w:lang w:val="fr-FR"/>
        </w:rPr>
        <w:t xml:space="preserve"> 201</w:t>
      </w:r>
      <w:r w:rsidR="00D63DEB">
        <w:rPr>
          <w:rFonts w:ascii="Arial" w:eastAsia="Arial" w:hAnsi="Arial" w:cs="Arial"/>
          <w:i/>
          <w:color w:val="000000"/>
          <w:lang w:val="fr-FR"/>
        </w:rPr>
        <w:t>6</w:t>
      </w:r>
      <w:r w:rsidRPr="009B1C30">
        <w:rPr>
          <w:rFonts w:ascii="Arial" w:eastAsia="Arial" w:hAnsi="Arial" w:cs="Arial"/>
          <w:i/>
          <w:color w:val="000000"/>
          <w:lang w:val="fr-FR"/>
        </w:rPr>
        <w:t xml:space="preserve"> soit considéré adopté à la fin de la présente réunion.</w:t>
      </w:r>
    </w:p>
    <w:p w14:paraId="152657A0" w14:textId="77777777" w:rsidR="00244C2C" w:rsidRDefault="006D19BE" w:rsidP="00A01F1F">
      <w:pPr>
        <w:tabs>
          <w:tab w:val="left" w:leader="underscore" w:pos="6552"/>
        </w:tabs>
        <w:spacing w:before="7" w:line="235" w:lineRule="exact"/>
        <w:textAlignment w:val="baseline"/>
        <w:rPr>
          <w:rFonts w:ascii="Arial" w:eastAsia="Arial" w:hAnsi="Arial" w:cs="Arial"/>
          <w:b/>
          <w:color w:val="000000"/>
          <w:lang w:val="fr-FR"/>
        </w:rPr>
      </w:pPr>
      <w:r w:rsidRPr="000F10B5">
        <w:rPr>
          <w:rFonts w:ascii="Arial" w:eastAsia="Arial" w:hAnsi="Arial" w:cs="Arial"/>
          <w:color w:val="000000"/>
          <w:lang w:val="fr-FR"/>
        </w:rPr>
        <w:tab/>
      </w:r>
      <w:r w:rsidR="000F10B5">
        <w:rPr>
          <w:rFonts w:ascii="Arial" w:eastAsia="Arial" w:hAnsi="Arial" w:cs="Arial"/>
          <w:color w:val="000000"/>
          <w:lang w:val="fr-FR"/>
        </w:rPr>
        <w:t>____</w:t>
      </w:r>
      <w:r w:rsidRPr="009B1C30">
        <w:rPr>
          <w:rFonts w:ascii="Arial" w:eastAsia="Arial" w:hAnsi="Arial" w:cs="Arial"/>
          <w:b/>
          <w:color w:val="000000"/>
          <w:lang w:val="fr-FR"/>
        </w:rPr>
        <w:t>Adoptée à l'unanimité</w:t>
      </w:r>
    </w:p>
    <w:p w14:paraId="152657A1" w14:textId="77777777" w:rsidR="005429DB" w:rsidRDefault="005429DB" w:rsidP="00A01F1F">
      <w:pPr>
        <w:tabs>
          <w:tab w:val="left" w:leader="underscore" w:pos="6552"/>
        </w:tabs>
        <w:spacing w:before="7" w:line="235" w:lineRule="exact"/>
        <w:textAlignment w:val="baseline"/>
        <w:rPr>
          <w:rFonts w:ascii="Arial" w:eastAsia="Arial" w:hAnsi="Arial" w:cs="Arial"/>
          <w:b/>
          <w:color w:val="000000"/>
          <w:lang w:val="fr-FR"/>
        </w:rPr>
      </w:pPr>
    </w:p>
    <w:p w14:paraId="152657A2" w14:textId="77777777" w:rsidR="005429DB" w:rsidRDefault="005429DB" w:rsidP="00A01F1F">
      <w:pPr>
        <w:tabs>
          <w:tab w:val="left" w:leader="underscore" w:pos="6552"/>
        </w:tabs>
        <w:spacing w:before="7" w:line="235" w:lineRule="exact"/>
        <w:textAlignment w:val="baseline"/>
        <w:rPr>
          <w:rFonts w:ascii="Arial" w:eastAsia="Arial" w:hAnsi="Arial" w:cs="Arial"/>
          <w:b/>
          <w:color w:val="000000"/>
          <w:lang w:val="fr-FR"/>
        </w:rPr>
      </w:pPr>
    </w:p>
    <w:p w14:paraId="152657A3" w14:textId="77777777" w:rsidR="00244C2C" w:rsidRPr="009B1C30" w:rsidRDefault="006D19BE" w:rsidP="00020B76">
      <w:pPr>
        <w:numPr>
          <w:ilvl w:val="0"/>
          <w:numId w:val="2"/>
        </w:numPr>
        <w:spacing w:line="235" w:lineRule="exact"/>
        <w:ind w:left="0"/>
        <w:textAlignment w:val="baseline"/>
        <w:rPr>
          <w:rFonts w:ascii="Arial" w:eastAsia="Arial" w:hAnsi="Arial" w:cs="Arial"/>
          <w:b/>
          <w:color w:val="000000"/>
          <w:lang w:val="fr-FR"/>
        </w:rPr>
      </w:pPr>
      <w:r w:rsidRPr="009B1C30">
        <w:rPr>
          <w:rFonts w:ascii="Arial" w:eastAsia="Arial" w:hAnsi="Arial" w:cs="Arial"/>
          <w:b/>
          <w:color w:val="000000"/>
          <w:lang w:val="fr-FR"/>
        </w:rPr>
        <w:t>RAPPORT QUADRIENNAL DU BUREAU EXÉCUTIF</w:t>
      </w:r>
    </w:p>
    <w:p w14:paraId="152657A4" w14:textId="4715E145" w:rsidR="00244C2C" w:rsidRDefault="0017606F" w:rsidP="009D60E1">
      <w:pPr>
        <w:tabs>
          <w:tab w:val="left" w:pos="1440"/>
        </w:tabs>
        <w:spacing w:before="121" w:line="231" w:lineRule="exact"/>
        <w:textAlignment w:val="baseline"/>
        <w:rPr>
          <w:rFonts w:ascii="Arial" w:eastAsia="Arial" w:hAnsi="Arial" w:cs="Arial"/>
          <w:i/>
          <w:color w:val="000000"/>
          <w:lang w:val="fr-FR"/>
        </w:rPr>
      </w:pPr>
      <w:r w:rsidRPr="009B1C30">
        <w:rPr>
          <w:rFonts w:ascii="Arial" w:eastAsia="Arial" w:hAnsi="Arial" w:cs="Arial"/>
          <w:i/>
          <w:color w:val="000000"/>
          <w:u w:val="single"/>
          <w:lang w:val="fr-FR"/>
        </w:rPr>
        <w:t>Ressources</w:t>
      </w:r>
      <w:r w:rsidRPr="00B96D6B">
        <w:rPr>
          <w:rFonts w:ascii="Arial" w:eastAsia="Arial" w:hAnsi="Arial" w:cs="Arial"/>
          <w:i/>
          <w:color w:val="000000"/>
          <w:lang w:val="fr-FR"/>
        </w:rPr>
        <w:t xml:space="preserve"> :</w:t>
      </w:r>
      <w:r w:rsidR="006D19BE" w:rsidRPr="009B1C30">
        <w:rPr>
          <w:rFonts w:ascii="Arial" w:eastAsia="Arial" w:hAnsi="Arial" w:cs="Arial"/>
          <w:i/>
          <w:color w:val="000000"/>
          <w:lang w:val="fr-FR"/>
        </w:rPr>
        <w:tab/>
        <w:t>Bureau exécutif</w:t>
      </w:r>
    </w:p>
    <w:p w14:paraId="2D6FFE2B" w14:textId="12D7CCAF" w:rsidR="00642046" w:rsidRPr="009B1C30" w:rsidRDefault="00642046" w:rsidP="00007E74">
      <w:pPr>
        <w:tabs>
          <w:tab w:val="left" w:pos="1440"/>
        </w:tabs>
        <w:spacing w:line="231" w:lineRule="exact"/>
        <w:textAlignment w:val="baseline"/>
        <w:rPr>
          <w:rFonts w:ascii="Arial" w:eastAsia="Arial" w:hAnsi="Arial" w:cs="Arial"/>
          <w:i/>
          <w:color w:val="000000"/>
          <w:u w:val="single"/>
          <w:lang w:val="fr-FR"/>
        </w:rPr>
      </w:pPr>
      <w:r w:rsidRPr="009B1C30">
        <w:rPr>
          <w:rFonts w:ascii="Arial" w:eastAsia="Arial" w:hAnsi="Arial" w:cs="Arial"/>
          <w:i/>
          <w:color w:val="000000"/>
          <w:u w:val="single"/>
          <w:lang w:val="fr-FR"/>
        </w:rPr>
        <w:t>Document</w:t>
      </w:r>
      <w:r>
        <w:rPr>
          <w:rFonts w:ascii="Arial" w:eastAsia="Arial" w:hAnsi="Arial" w:cs="Arial"/>
          <w:i/>
          <w:color w:val="000000"/>
          <w:lang w:val="fr-FR"/>
        </w:rPr>
        <w:t xml:space="preserve"> : </w:t>
      </w:r>
      <w:r w:rsidRPr="009B1C30">
        <w:rPr>
          <w:rFonts w:ascii="Arial" w:eastAsia="Arial" w:hAnsi="Arial" w:cs="Arial"/>
          <w:i/>
          <w:color w:val="000000"/>
          <w:lang w:val="fr-FR"/>
        </w:rPr>
        <w:tab/>
        <w:t>CO-1</w:t>
      </w:r>
      <w:r w:rsidR="00007E74">
        <w:rPr>
          <w:rFonts w:ascii="Arial" w:eastAsia="Arial" w:hAnsi="Arial" w:cs="Arial"/>
          <w:i/>
          <w:color w:val="000000"/>
          <w:lang w:val="fr-FR"/>
        </w:rPr>
        <w:t>9</w:t>
      </w:r>
      <w:r w:rsidRPr="009B1C30">
        <w:rPr>
          <w:rFonts w:ascii="Arial" w:eastAsia="Arial" w:hAnsi="Arial" w:cs="Arial"/>
          <w:i/>
          <w:color w:val="000000"/>
          <w:lang w:val="fr-FR"/>
        </w:rPr>
        <w:t>-02</w:t>
      </w:r>
    </w:p>
    <w:p w14:paraId="152657A6" w14:textId="3AF9CEDF" w:rsidR="00244C2C" w:rsidRDefault="006D19BE" w:rsidP="005429DB">
      <w:pPr>
        <w:spacing w:before="120" w:line="241" w:lineRule="exact"/>
        <w:jc w:val="both"/>
        <w:textAlignment w:val="baseline"/>
        <w:rPr>
          <w:rFonts w:ascii="Arial" w:eastAsia="Arial" w:hAnsi="Arial" w:cs="Arial"/>
          <w:color w:val="000000"/>
          <w:lang w:val="fr-FR"/>
        </w:rPr>
      </w:pPr>
      <w:r w:rsidRPr="009B1C30">
        <w:rPr>
          <w:rFonts w:ascii="Arial" w:eastAsia="Arial" w:hAnsi="Arial" w:cs="Arial"/>
          <w:color w:val="000000"/>
          <w:lang w:val="fr-FR"/>
        </w:rPr>
        <w:t>Johanne Pomerleau</w:t>
      </w:r>
      <w:r w:rsidR="00F15557">
        <w:rPr>
          <w:rFonts w:ascii="Arial" w:eastAsia="Arial" w:hAnsi="Arial" w:cs="Arial"/>
          <w:color w:val="000000"/>
          <w:lang w:val="fr-FR"/>
        </w:rPr>
        <w:t xml:space="preserve"> mentionne que cette année, le rapport quadriennal du Bureau exécutif sera une projection vidéo. Celui-ci résumera l</w:t>
      </w:r>
      <w:r w:rsidR="00F15557" w:rsidRPr="009B1C30">
        <w:rPr>
          <w:rFonts w:ascii="Arial" w:eastAsia="Arial" w:hAnsi="Arial" w:cs="Arial"/>
          <w:color w:val="000000"/>
          <w:lang w:val="fr-FR"/>
        </w:rPr>
        <w:t xml:space="preserve">es actions prioritaires réalisées depuis le dernier Congrès, dont les négociations, le plan de communication, les représentations politiques, l'action professionnelle, les dossiers particuliers, etc. </w:t>
      </w:r>
      <w:r w:rsidR="00F15557">
        <w:rPr>
          <w:rFonts w:ascii="Arial" w:eastAsia="Arial" w:hAnsi="Arial" w:cs="Arial"/>
          <w:color w:val="000000"/>
          <w:lang w:val="fr-FR"/>
        </w:rPr>
        <w:t>De plus, nous traiterons des dossiers traités pendant le triennat.</w:t>
      </w:r>
      <w:r w:rsidRPr="009B1C30">
        <w:rPr>
          <w:rFonts w:ascii="Arial" w:eastAsia="Arial" w:hAnsi="Arial" w:cs="Arial"/>
          <w:color w:val="000000"/>
          <w:lang w:val="fr-FR"/>
        </w:rPr>
        <w:t xml:space="preserve"> </w:t>
      </w:r>
      <w:r w:rsidR="00F15557">
        <w:rPr>
          <w:rFonts w:ascii="Arial" w:eastAsia="Arial" w:hAnsi="Arial" w:cs="Arial"/>
          <w:color w:val="000000"/>
          <w:lang w:val="fr-FR"/>
        </w:rPr>
        <w:t>Après la projection vidéo, elle</w:t>
      </w:r>
      <w:r w:rsidRPr="009B1C30">
        <w:rPr>
          <w:rFonts w:ascii="Arial" w:eastAsia="Arial" w:hAnsi="Arial" w:cs="Arial"/>
          <w:color w:val="000000"/>
          <w:lang w:val="fr-FR"/>
        </w:rPr>
        <w:t xml:space="preserve"> termine en prenant quelques minutes pour répondre aux questions des congressistes.</w:t>
      </w:r>
    </w:p>
    <w:p w14:paraId="152657A7" w14:textId="77777777" w:rsidR="00F714C3" w:rsidRPr="009B1C30" w:rsidRDefault="00F714C3" w:rsidP="005429DB">
      <w:pPr>
        <w:jc w:val="both"/>
        <w:textAlignment w:val="baseline"/>
        <w:rPr>
          <w:rFonts w:ascii="Arial" w:eastAsia="Arial" w:hAnsi="Arial" w:cs="Arial"/>
          <w:color w:val="000000"/>
          <w:lang w:val="fr-FR"/>
        </w:rPr>
      </w:pPr>
    </w:p>
    <w:p w14:paraId="152657A8" w14:textId="0F3609FE" w:rsidR="00A01F1F" w:rsidRPr="009B1C30" w:rsidRDefault="00D54A8F" w:rsidP="005429DB">
      <w:pPr>
        <w:spacing w:line="491" w:lineRule="exact"/>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5429DB">
        <w:rPr>
          <w:rFonts w:ascii="Arial" w:eastAsia="Arial" w:hAnsi="Arial" w:cs="Arial"/>
          <w:b/>
          <w:color w:val="000000"/>
          <w:lang w:val="fr-FR"/>
        </w:rPr>
        <w:t>Johanne Pomerleau, appuyé</w:t>
      </w:r>
      <w:r w:rsidR="00E43083">
        <w:rPr>
          <w:rFonts w:ascii="Arial" w:eastAsia="Arial" w:hAnsi="Arial" w:cs="Arial"/>
          <w:b/>
          <w:color w:val="000000"/>
          <w:lang w:val="fr-FR"/>
        </w:rPr>
        <w:t>e</w:t>
      </w:r>
      <w:r w:rsidR="006D19BE" w:rsidRPr="009B1C30">
        <w:rPr>
          <w:rFonts w:ascii="Arial" w:eastAsia="Arial" w:hAnsi="Arial" w:cs="Arial"/>
          <w:b/>
          <w:color w:val="000000"/>
          <w:lang w:val="fr-FR"/>
        </w:rPr>
        <w:t xml:space="preserve"> par </w:t>
      </w:r>
      <w:r w:rsidR="003B580B">
        <w:rPr>
          <w:rFonts w:ascii="Arial" w:eastAsia="Arial" w:hAnsi="Arial" w:cs="Arial"/>
          <w:b/>
          <w:color w:val="000000"/>
          <w:lang w:val="fr-FR"/>
        </w:rPr>
        <w:t>Gaétan Côt</w:t>
      </w:r>
      <w:r w:rsidR="00823491">
        <w:rPr>
          <w:rFonts w:ascii="Arial" w:eastAsia="Arial" w:hAnsi="Arial" w:cs="Arial"/>
          <w:b/>
          <w:color w:val="000000"/>
          <w:lang w:val="fr-FR"/>
        </w:rPr>
        <w:t xml:space="preserve">e </w:t>
      </w:r>
      <w:r w:rsidR="006D19BE" w:rsidRPr="009B1C30">
        <w:rPr>
          <w:rFonts w:ascii="Arial" w:eastAsia="Arial" w:hAnsi="Arial" w:cs="Arial"/>
          <w:b/>
          <w:color w:val="000000"/>
          <w:lang w:val="fr-FR"/>
        </w:rPr>
        <w:t xml:space="preserve">: </w:t>
      </w:r>
    </w:p>
    <w:p w14:paraId="152657A9" w14:textId="77777777" w:rsidR="00244C2C" w:rsidRPr="009B1C30" w:rsidRDefault="006D19BE" w:rsidP="00141D6A">
      <w:pPr>
        <w:textAlignment w:val="baseline"/>
        <w:rPr>
          <w:rFonts w:ascii="Arial" w:eastAsia="Arial" w:hAnsi="Arial" w:cs="Arial"/>
          <w:b/>
          <w:color w:val="000000"/>
          <w:lang w:val="fr-FR"/>
        </w:rPr>
      </w:pPr>
      <w:r w:rsidRPr="009B1C30">
        <w:rPr>
          <w:rFonts w:ascii="Arial" w:eastAsia="Arial" w:hAnsi="Arial" w:cs="Arial"/>
          <w:b/>
          <w:color w:val="000000"/>
          <w:u w:val="single"/>
          <w:lang w:val="fr-FR"/>
        </w:rPr>
        <w:t>Vote sur la P-</w:t>
      </w:r>
      <w:r w:rsidR="00BA361C" w:rsidRPr="009B1C30">
        <w:rPr>
          <w:rFonts w:ascii="Arial" w:eastAsia="Arial" w:hAnsi="Arial" w:cs="Arial"/>
          <w:b/>
          <w:color w:val="000000"/>
          <w:u w:val="single"/>
          <w:lang w:val="fr-FR"/>
        </w:rPr>
        <w:t>4 :</w:t>
      </w:r>
      <w:r w:rsidRPr="009B1C30">
        <w:rPr>
          <w:rFonts w:ascii="Arial" w:eastAsia="Arial" w:hAnsi="Arial" w:cs="Arial"/>
          <w:b/>
          <w:color w:val="000000"/>
          <w:u w:val="single"/>
          <w:lang w:val="fr-FR"/>
        </w:rPr>
        <w:t xml:space="preserve"> </w:t>
      </w:r>
    </w:p>
    <w:p w14:paraId="152657AA" w14:textId="4834967E" w:rsidR="00244C2C" w:rsidRPr="009B1C30" w:rsidRDefault="006D19BE" w:rsidP="00C81D61">
      <w:pPr>
        <w:shd w:val="solid" w:color="000000" w:fill="000000"/>
        <w:spacing w:before="120" w:after="68" w:line="279" w:lineRule="exact"/>
        <w:ind w:right="7800"/>
        <w:textAlignment w:val="baseline"/>
        <w:rPr>
          <w:rFonts w:ascii="Arial" w:eastAsia="Arial" w:hAnsi="Arial" w:cs="Arial"/>
          <w:b/>
          <w:color w:val="FFFFFF"/>
          <w:lang w:val="fr-FR"/>
        </w:rPr>
      </w:pPr>
      <w:r w:rsidRPr="009B1C30">
        <w:rPr>
          <w:rFonts w:ascii="Arial" w:eastAsia="Arial" w:hAnsi="Arial" w:cs="Arial"/>
          <w:b/>
          <w:color w:val="FFFFFF"/>
          <w:lang w:val="fr-FR"/>
        </w:rPr>
        <w:t>CO-1</w:t>
      </w:r>
      <w:r w:rsidR="00EF6622">
        <w:rPr>
          <w:rFonts w:ascii="Arial" w:eastAsia="Arial" w:hAnsi="Arial" w:cs="Arial"/>
          <w:b/>
          <w:color w:val="FFFFFF"/>
          <w:lang w:val="fr-FR"/>
        </w:rPr>
        <w:t>9</w:t>
      </w:r>
      <w:r w:rsidRPr="009B1C30">
        <w:rPr>
          <w:rFonts w:ascii="Arial" w:eastAsia="Arial" w:hAnsi="Arial" w:cs="Arial"/>
          <w:b/>
          <w:color w:val="FFFFFF"/>
          <w:lang w:val="fr-FR"/>
        </w:rPr>
        <w:t>-04</w:t>
      </w:r>
    </w:p>
    <w:p w14:paraId="152657AB" w14:textId="51A41AD4" w:rsidR="00244C2C" w:rsidRPr="009B1C30" w:rsidRDefault="006D19BE" w:rsidP="00F061AA">
      <w:pPr>
        <w:spacing w:before="22" w:line="234" w:lineRule="exact"/>
        <w:ind w:right="504"/>
        <w:jc w:val="both"/>
        <w:textAlignment w:val="baseline"/>
        <w:rPr>
          <w:rFonts w:ascii="Arial" w:eastAsia="Arial" w:hAnsi="Arial" w:cs="Arial"/>
          <w:i/>
          <w:color w:val="000000"/>
          <w:lang w:val="fr-FR"/>
        </w:rPr>
      </w:pPr>
      <w:r w:rsidRPr="009B1C30">
        <w:rPr>
          <w:rFonts w:ascii="Arial" w:eastAsia="Arial" w:hAnsi="Arial" w:cs="Arial"/>
          <w:i/>
          <w:color w:val="000000"/>
          <w:lang w:val="fr-FR"/>
        </w:rPr>
        <w:t>Que les membres du 1</w:t>
      </w:r>
      <w:r w:rsidR="00EF6622">
        <w:rPr>
          <w:rFonts w:ascii="Arial" w:eastAsia="Arial" w:hAnsi="Arial" w:cs="Arial"/>
          <w:i/>
          <w:color w:val="000000"/>
          <w:lang w:val="fr-FR"/>
        </w:rPr>
        <w:t>7</w:t>
      </w:r>
      <w:r w:rsidRPr="009B1C30">
        <w:rPr>
          <w:rFonts w:ascii="Arial" w:eastAsia="Arial" w:hAnsi="Arial" w:cs="Arial"/>
          <w:i/>
          <w:color w:val="000000"/>
          <w:vertAlign w:val="superscript"/>
          <w:lang w:val="fr-FR"/>
        </w:rPr>
        <w:t>e</w:t>
      </w:r>
      <w:r w:rsidRPr="009B1C30">
        <w:rPr>
          <w:rFonts w:ascii="Arial" w:eastAsia="Arial" w:hAnsi="Arial" w:cs="Arial"/>
          <w:i/>
          <w:color w:val="000000"/>
          <w:lang w:val="fr-FR"/>
        </w:rPr>
        <w:t xml:space="preserve"> Congrès reçoivent le rapport </w:t>
      </w:r>
      <w:r w:rsidR="00EF6622">
        <w:rPr>
          <w:rFonts w:ascii="Arial" w:eastAsia="Arial" w:hAnsi="Arial" w:cs="Arial"/>
          <w:i/>
          <w:color w:val="000000"/>
          <w:lang w:val="fr-FR"/>
        </w:rPr>
        <w:t>triennal</w:t>
      </w:r>
      <w:r w:rsidRPr="009B1C30">
        <w:rPr>
          <w:rFonts w:ascii="Arial" w:eastAsia="Arial" w:hAnsi="Arial" w:cs="Arial"/>
          <w:i/>
          <w:color w:val="000000"/>
          <w:lang w:val="fr-FR"/>
        </w:rPr>
        <w:t xml:space="preserve"> du Bureau exécutif tel que présenté au document CO-1</w:t>
      </w:r>
      <w:r w:rsidR="00F061AA">
        <w:rPr>
          <w:rFonts w:ascii="Arial" w:eastAsia="Arial" w:hAnsi="Arial" w:cs="Arial"/>
          <w:i/>
          <w:color w:val="000000"/>
          <w:lang w:val="fr-FR"/>
        </w:rPr>
        <w:t>9</w:t>
      </w:r>
      <w:r w:rsidRPr="009B1C30">
        <w:rPr>
          <w:rFonts w:ascii="Arial" w:eastAsia="Arial" w:hAnsi="Arial" w:cs="Arial"/>
          <w:i/>
          <w:color w:val="000000"/>
          <w:lang w:val="fr-FR"/>
        </w:rPr>
        <w:t>-02.</w:t>
      </w:r>
    </w:p>
    <w:p w14:paraId="152657AC" w14:textId="77777777" w:rsidR="00244C2C" w:rsidRDefault="000F10B5" w:rsidP="00A01F1F">
      <w:pPr>
        <w:tabs>
          <w:tab w:val="left" w:leader="underscore" w:pos="6408"/>
        </w:tabs>
        <w:spacing w:before="8" w:line="235" w:lineRule="exact"/>
        <w:textAlignment w:val="baseline"/>
        <w:rPr>
          <w:rFonts w:ascii="Arial" w:eastAsia="Arial" w:hAnsi="Arial" w:cs="Arial"/>
          <w:b/>
          <w:color w:val="000000"/>
          <w:lang w:val="fr-FR"/>
        </w:rPr>
      </w:pPr>
      <w:r>
        <w:rPr>
          <w:rFonts w:ascii="Arial" w:eastAsia="Arial" w:hAnsi="Arial" w:cs="Arial"/>
          <w:color w:val="000000"/>
          <w:lang w:val="fr-FR"/>
        </w:rPr>
        <w:t>_________________________________________________________</w:t>
      </w:r>
      <w:r w:rsidR="006D19BE" w:rsidRPr="009B1C30">
        <w:rPr>
          <w:rFonts w:ascii="Arial" w:eastAsia="Arial" w:hAnsi="Arial" w:cs="Arial"/>
          <w:b/>
          <w:color w:val="000000"/>
          <w:lang w:val="fr-FR"/>
        </w:rPr>
        <w:t>Adoptée à l'unanimité</w:t>
      </w:r>
    </w:p>
    <w:p w14:paraId="152657AD" w14:textId="77777777" w:rsidR="009B1C30" w:rsidRDefault="009B1C30" w:rsidP="009B1C30">
      <w:pPr>
        <w:tabs>
          <w:tab w:val="left" w:leader="underscore" w:pos="6408"/>
        </w:tabs>
        <w:spacing w:line="235" w:lineRule="exact"/>
        <w:textAlignment w:val="baseline"/>
        <w:rPr>
          <w:rFonts w:ascii="Arial" w:eastAsia="Arial" w:hAnsi="Arial" w:cs="Arial"/>
          <w:b/>
          <w:color w:val="000000"/>
          <w:lang w:val="fr-FR"/>
        </w:rPr>
      </w:pPr>
    </w:p>
    <w:p w14:paraId="152657AE" w14:textId="4C60C75F" w:rsidR="00AA1F8B" w:rsidRDefault="00AA1F8B" w:rsidP="009B1C30">
      <w:pPr>
        <w:tabs>
          <w:tab w:val="left" w:leader="underscore" w:pos="6408"/>
        </w:tabs>
        <w:spacing w:line="235" w:lineRule="exact"/>
        <w:textAlignment w:val="baseline"/>
        <w:rPr>
          <w:rFonts w:ascii="Arial" w:eastAsia="Arial" w:hAnsi="Arial" w:cs="Arial"/>
          <w:b/>
          <w:color w:val="000000"/>
          <w:lang w:val="fr-FR"/>
        </w:rPr>
      </w:pPr>
    </w:p>
    <w:p w14:paraId="62F13ECB" w14:textId="06F9350C" w:rsidR="006F0E68" w:rsidRPr="00435E81" w:rsidRDefault="006F0E68" w:rsidP="006F0E68">
      <w:pPr>
        <w:numPr>
          <w:ilvl w:val="0"/>
          <w:numId w:val="2"/>
        </w:numPr>
        <w:tabs>
          <w:tab w:val="left" w:pos="288"/>
        </w:tabs>
        <w:spacing w:before="120" w:line="235" w:lineRule="exact"/>
        <w:ind w:left="0"/>
        <w:textAlignment w:val="baseline"/>
        <w:rPr>
          <w:rFonts w:ascii="Arial" w:eastAsia="Arial" w:hAnsi="Arial" w:cs="Arial"/>
          <w:b/>
          <w:caps/>
          <w:color w:val="000000"/>
          <w:lang w:val="fr-FR"/>
        </w:rPr>
      </w:pPr>
      <w:r w:rsidRPr="00435E81">
        <w:rPr>
          <w:rFonts w:ascii="Arial" w:eastAsia="Arial" w:hAnsi="Arial" w:cs="Arial"/>
          <w:b/>
          <w:caps/>
          <w:color w:val="000000"/>
          <w:lang w:val="fr-FR"/>
        </w:rPr>
        <w:t>Conf</w:t>
      </w:r>
      <w:r w:rsidR="00D82E8C">
        <w:rPr>
          <w:rFonts w:ascii="Arial" w:eastAsia="Arial" w:hAnsi="Arial" w:cs="Arial"/>
          <w:b/>
          <w:caps/>
          <w:color w:val="000000"/>
          <w:lang w:val="fr-FR"/>
        </w:rPr>
        <w:t>É</w:t>
      </w:r>
      <w:r w:rsidRPr="00435E81">
        <w:rPr>
          <w:rFonts w:ascii="Arial" w:eastAsia="Arial" w:hAnsi="Arial" w:cs="Arial"/>
          <w:b/>
          <w:caps/>
          <w:color w:val="000000"/>
          <w:lang w:val="fr-FR"/>
        </w:rPr>
        <w:t>rence d’ouverture</w:t>
      </w:r>
    </w:p>
    <w:p w14:paraId="5C02CDE8" w14:textId="4182DDD7" w:rsidR="006F0E68" w:rsidRPr="009B1C30" w:rsidRDefault="006F0E68" w:rsidP="006F0E68">
      <w:pPr>
        <w:tabs>
          <w:tab w:val="left" w:pos="1440"/>
        </w:tabs>
        <w:spacing w:before="123" w:line="234" w:lineRule="exact"/>
        <w:textAlignment w:val="baseline"/>
        <w:rPr>
          <w:rFonts w:ascii="Arial" w:eastAsia="Arial" w:hAnsi="Arial" w:cs="Arial"/>
          <w:i/>
          <w:color w:val="000000"/>
          <w:u w:val="single"/>
          <w:lang w:val="fr-FR"/>
        </w:rPr>
      </w:pPr>
      <w:r w:rsidRPr="009B1C30">
        <w:rPr>
          <w:rFonts w:ascii="Arial" w:eastAsia="Arial" w:hAnsi="Arial" w:cs="Arial"/>
          <w:i/>
          <w:color w:val="000000"/>
          <w:u w:val="single"/>
          <w:lang w:val="fr-FR"/>
        </w:rPr>
        <w:t>Ressource</w:t>
      </w:r>
      <w:r w:rsidR="00D636D7">
        <w:rPr>
          <w:rFonts w:ascii="Arial" w:eastAsia="Arial" w:hAnsi="Arial" w:cs="Arial"/>
          <w:i/>
          <w:color w:val="000000"/>
          <w:u w:val="single"/>
          <w:lang w:val="fr-FR"/>
        </w:rPr>
        <w:t>s</w:t>
      </w:r>
      <w:r w:rsidRPr="00C81D61">
        <w:rPr>
          <w:rFonts w:ascii="Arial" w:eastAsia="Arial" w:hAnsi="Arial" w:cs="Arial"/>
          <w:i/>
          <w:color w:val="000000"/>
          <w:lang w:val="fr-FR"/>
        </w:rPr>
        <w:t xml:space="preserve"> :</w:t>
      </w:r>
      <w:r w:rsidRPr="009B1C30">
        <w:rPr>
          <w:rFonts w:ascii="Arial" w:eastAsia="Arial" w:hAnsi="Arial" w:cs="Arial"/>
          <w:i/>
          <w:color w:val="000000"/>
          <w:lang w:val="fr-FR"/>
        </w:rPr>
        <w:tab/>
      </w:r>
      <w:r>
        <w:rPr>
          <w:rFonts w:ascii="Arial" w:eastAsia="Arial" w:hAnsi="Arial" w:cs="Arial"/>
          <w:i/>
          <w:color w:val="000000"/>
          <w:lang w:val="fr-FR"/>
        </w:rPr>
        <w:t>Sophie Massé</w:t>
      </w:r>
      <w:r w:rsidR="00D636D7">
        <w:rPr>
          <w:rFonts w:ascii="Arial" w:eastAsia="Arial" w:hAnsi="Arial" w:cs="Arial"/>
          <w:i/>
          <w:color w:val="000000"/>
          <w:lang w:val="fr-FR"/>
        </w:rPr>
        <w:t xml:space="preserve"> / Julien Prud’homme</w:t>
      </w:r>
    </w:p>
    <w:p w14:paraId="63CC80A0" w14:textId="7836DCC7" w:rsidR="00173AA2" w:rsidRPr="00CC768E" w:rsidRDefault="006F0E68" w:rsidP="00A75611">
      <w:pPr>
        <w:spacing w:before="120" w:after="200"/>
        <w:jc w:val="both"/>
        <w:rPr>
          <w:rFonts w:ascii="Arial" w:eastAsia="Calibri" w:hAnsi="Arial" w:cs="Arial"/>
          <w:szCs w:val="24"/>
        </w:rPr>
      </w:pPr>
      <w:r w:rsidRPr="009B1C30">
        <w:rPr>
          <w:rFonts w:ascii="Arial" w:eastAsia="Arial" w:hAnsi="Arial" w:cs="Arial"/>
          <w:color w:val="000000"/>
          <w:lang w:val="fr-FR"/>
        </w:rPr>
        <w:t xml:space="preserve">Sophie Massé présente </w:t>
      </w:r>
      <w:r>
        <w:rPr>
          <w:rFonts w:ascii="Arial" w:eastAsia="Arial" w:hAnsi="Arial" w:cs="Arial"/>
          <w:color w:val="000000"/>
          <w:lang w:val="fr-FR"/>
        </w:rPr>
        <w:t>monsieur Julien Prud’homme</w:t>
      </w:r>
      <w:r w:rsidR="00173AA2">
        <w:rPr>
          <w:rFonts w:ascii="Arial" w:eastAsia="Arial" w:hAnsi="Arial" w:cs="Arial"/>
          <w:color w:val="000000"/>
          <w:lang w:val="fr-FR"/>
        </w:rPr>
        <w:t xml:space="preserve">, </w:t>
      </w:r>
      <w:r w:rsidR="00173AA2" w:rsidRPr="00CC768E">
        <w:rPr>
          <w:rFonts w:ascii="Arial" w:eastAsia="Calibri" w:hAnsi="Arial" w:cs="Arial"/>
          <w:szCs w:val="24"/>
        </w:rPr>
        <w:t xml:space="preserve">spécialisé en histoire des professions, de l’expertise et des sciences, notamment dans les secteurs de la santé et de l’éducation. Il est professeur au département des sciences humaines de l’Université du Québec à Trois-Rivières, membre du Centre interuniversitaire d’études québécoises (CIEQ) et du Centre interuniversitaire de recherche sur la science et la technologie (CIRST). Il a récemment publié le livre </w:t>
      </w:r>
      <w:r w:rsidR="00173AA2" w:rsidRPr="00CC768E">
        <w:rPr>
          <w:rFonts w:ascii="Arial" w:eastAsia="Calibri" w:hAnsi="Arial" w:cs="Arial"/>
          <w:i/>
          <w:szCs w:val="24"/>
        </w:rPr>
        <w:t>Instruire, corriger, guérir ?</w:t>
      </w:r>
      <w:r w:rsidR="00173AA2" w:rsidRPr="00CC768E">
        <w:rPr>
          <w:rFonts w:ascii="Arial" w:eastAsia="Calibri" w:hAnsi="Arial" w:cs="Arial"/>
          <w:szCs w:val="24"/>
        </w:rPr>
        <w:t xml:space="preserve"> (2018), qui porte sur l’histoire de la difficulté scolaire au Québec.</w:t>
      </w:r>
    </w:p>
    <w:p w14:paraId="79BFF298" w14:textId="0EA179DB" w:rsidR="006F0E68" w:rsidRPr="00173AA2" w:rsidRDefault="006F0E68" w:rsidP="006F0E68">
      <w:pPr>
        <w:spacing w:before="120"/>
        <w:jc w:val="both"/>
        <w:textAlignment w:val="baseline"/>
        <w:rPr>
          <w:rFonts w:ascii="Arial" w:eastAsia="Arial" w:hAnsi="Arial" w:cs="Arial"/>
          <w:color w:val="000000"/>
        </w:rPr>
      </w:pPr>
    </w:p>
    <w:p w14:paraId="4C53EE18" w14:textId="3B48174E" w:rsidR="00CC768E" w:rsidRPr="00CC768E" w:rsidRDefault="00CC768E" w:rsidP="00904A25">
      <w:pPr>
        <w:jc w:val="center"/>
        <w:rPr>
          <w:rFonts w:ascii="Cambria" w:eastAsia="Calibri" w:hAnsi="Cambria"/>
          <w:b/>
          <w:sz w:val="24"/>
          <w:szCs w:val="24"/>
        </w:rPr>
      </w:pPr>
      <w:r w:rsidRPr="00CC768E">
        <w:rPr>
          <w:rFonts w:ascii="Cambria" w:eastAsia="Calibri" w:hAnsi="Cambria"/>
          <w:b/>
          <w:sz w:val="24"/>
          <w:szCs w:val="24"/>
        </w:rPr>
        <w:t xml:space="preserve">L’école, lieu d’expertise ? </w:t>
      </w:r>
      <w:r w:rsidR="00904A25">
        <w:rPr>
          <w:rFonts w:ascii="Cambria" w:eastAsia="Calibri" w:hAnsi="Cambria"/>
          <w:b/>
          <w:sz w:val="24"/>
          <w:szCs w:val="24"/>
        </w:rPr>
        <w:br/>
      </w:r>
      <w:r w:rsidRPr="00CC768E">
        <w:rPr>
          <w:rFonts w:ascii="Cambria" w:eastAsia="Calibri" w:hAnsi="Cambria"/>
          <w:b/>
          <w:sz w:val="24"/>
          <w:szCs w:val="24"/>
        </w:rPr>
        <w:t>L’histoire mouvementée d’une question (très) politique, 1960-2019</w:t>
      </w:r>
    </w:p>
    <w:p w14:paraId="4AE1F2D3" w14:textId="77777777" w:rsidR="00CC768E" w:rsidRPr="00CC768E" w:rsidRDefault="00CC768E" w:rsidP="00CC768E">
      <w:pPr>
        <w:jc w:val="both"/>
        <w:rPr>
          <w:rFonts w:ascii="Cambria" w:eastAsia="Calibri" w:hAnsi="Cambria"/>
          <w:sz w:val="24"/>
          <w:szCs w:val="24"/>
        </w:rPr>
      </w:pPr>
    </w:p>
    <w:p w14:paraId="592D55E7" w14:textId="686FB50F" w:rsidR="00CC768E" w:rsidRPr="00CC768E" w:rsidRDefault="00CC768E" w:rsidP="00A75611">
      <w:pPr>
        <w:jc w:val="both"/>
        <w:rPr>
          <w:rFonts w:ascii="Arial" w:eastAsia="Calibri" w:hAnsi="Arial" w:cs="Arial"/>
          <w:szCs w:val="24"/>
        </w:rPr>
      </w:pPr>
      <w:r w:rsidRPr="00CC768E">
        <w:rPr>
          <w:rFonts w:ascii="Arial" w:eastAsia="Calibri" w:hAnsi="Arial" w:cs="Arial"/>
          <w:szCs w:val="24"/>
        </w:rPr>
        <w:t>Les professionnels de l’éducation existent-ils ?  Existe-t-il des expertises qui seraient spécifiques à l’école ? Lesquelles ? À quoi servent-elles ?</w:t>
      </w:r>
    </w:p>
    <w:p w14:paraId="35B3601A" w14:textId="77777777" w:rsidR="00A75611" w:rsidRDefault="00A75611" w:rsidP="00A75611">
      <w:pPr>
        <w:jc w:val="both"/>
        <w:rPr>
          <w:rFonts w:ascii="Arial" w:eastAsia="Calibri" w:hAnsi="Arial" w:cs="Arial"/>
          <w:szCs w:val="24"/>
        </w:rPr>
      </w:pPr>
    </w:p>
    <w:p w14:paraId="3B45632C" w14:textId="1E2227CF" w:rsidR="00CC768E" w:rsidRDefault="00CC768E" w:rsidP="00A75611">
      <w:pPr>
        <w:jc w:val="both"/>
        <w:rPr>
          <w:rFonts w:ascii="Arial" w:eastAsia="Calibri" w:hAnsi="Arial" w:cs="Arial"/>
          <w:szCs w:val="24"/>
        </w:rPr>
      </w:pPr>
      <w:r w:rsidRPr="00CC768E">
        <w:rPr>
          <w:rFonts w:ascii="Arial" w:eastAsia="Calibri" w:hAnsi="Arial" w:cs="Arial"/>
          <w:szCs w:val="24"/>
        </w:rPr>
        <w:t xml:space="preserve">Ces questions peuvent surprendre. Il est encore plus étonnant de voir à quel point, au Québec, les réponses qu’on y apporte ont constamment changé au cours des soixante dernières années.  </w:t>
      </w:r>
      <w:r w:rsidR="000E5305">
        <w:rPr>
          <w:rFonts w:ascii="Arial" w:eastAsia="Calibri" w:hAnsi="Arial" w:cs="Arial"/>
          <w:szCs w:val="24"/>
        </w:rPr>
        <w:t>Les m</w:t>
      </w:r>
      <w:r w:rsidRPr="00CC768E">
        <w:rPr>
          <w:rFonts w:ascii="Arial" w:eastAsia="Calibri" w:hAnsi="Arial" w:cs="Arial"/>
          <w:szCs w:val="24"/>
        </w:rPr>
        <w:t>étiers du soutien individuel, des services généraux aux élèves, du soutien à l’enseignement ou du conseil au bâtiment ou à l’administration, tous les corps professionnels scolaires font, depuis 1960, l’expérience d’une histoire dynamique riche de conséquences et qui se poursuit aujourd’hui.</w:t>
      </w:r>
    </w:p>
    <w:p w14:paraId="20FBEAB3" w14:textId="77777777" w:rsidR="00A75611" w:rsidRPr="00CC768E" w:rsidRDefault="00A75611" w:rsidP="00A75611">
      <w:pPr>
        <w:jc w:val="both"/>
        <w:rPr>
          <w:rFonts w:ascii="Arial" w:eastAsia="Calibri" w:hAnsi="Arial" w:cs="Arial"/>
          <w:szCs w:val="24"/>
        </w:rPr>
      </w:pPr>
    </w:p>
    <w:p w14:paraId="6FFA6A2B" w14:textId="7169E4B4" w:rsidR="00CC768E" w:rsidRPr="00CC768E" w:rsidRDefault="00CC768E" w:rsidP="00A75611">
      <w:pPr>
        <w:jc w:val="both"/>
        <w:rPr>
          <w:rFonts w:ascii="Arial" w:eastAsia="Calibri" w:hAnsi="Arial" w:cs="Arial"/>
          <w:szCs w:val="24"/>
        </w:rPr>
      </w:pPr>
      <w:r w:rsidRPr="00CC768E">
        <w:rPr>
          <w:rFonts w:ascii="Arial" w:eastAsia="Calibri" w:hAnsi="Arial" w:cs="Arial"/>
          <w:szCs w:val="24"/>
        </w:rPr>
        <w:t>La conférence profitera de recherches en cours pour reconstruire une histoire de la place changeante des expertises professionnelles à l’école publique. D’une part, on verra qu’il s’agit d’une histoire très politique : décider quelles sont les expertises pertinentes et comment les utiliser est un choix politique qui révèle une conception de l’école. D’autre part, on verra que l’histoire des expertises scolaires s’écrit largement sur le terrain : il existe d’importants décalages entre les politiques officielles et ce qui se passe dans la vraie vie et les moteurs de changement ne sont pas toujours ceux qu’on pense. Enfin, on verra le rôle que jouent les entités collectives comme les syndicats, les ordres professionnels et les associations de métier depuis soixante ans : à quelles conditions ces regroupements parviennent-ils à influer sur ces « politiques de l’expertise » et, du coup, sur les transformations de l’école ?</w:t>
      </w:r>
      <w:r w:rsidR="00A75611">
        <w:rPr>
          <w:rFonts w:ascii="Arial" w:eastAsia="Calibri" w:hAnsi="Arial" w:cs="Arial"/>
          <w:szCs w:val="24"/>
        </w:rPr>
        <w:t xml:space="preserve"> Il termine en répondant aux questions des congressistes.</w:t>
      </w:r>
    </w:p>
    <w:p w14:paraId="580701F4" w14:textId="7BD40141" w:rsidR="006F0E68" w:rsidRDefault="006F0E68" w:rsidP="009B1C30">
      <w:pPr>
        <w:tabs>
          <w:tab w:val="left" w:leader="underscore" w:pos="6408"/>
        </w:tabs>
        <w:spacing w:line="235" w:lineRule="exact"/>
        <w:textAlignment w:val="baseline"/>
        <w:rPr>
          <w:rFonts w:ascii="Arial" w:eastAsia="Arial" w:hAnsi="Arial" w:cs="Arial"/>
          <w:b/>
          <w:color w:val="000000"/>
          <w:lang w:val="fr-FR"/>
        </w:rPr>
      </w:pPr>
    </w:p>
    <w:p w14:paraId="0F4116D9" w14:textId="77777777" w:rsidR="00007E74" w:rsidRDefault="00007E74" w:rsidP="00904A25">
      <w:pPr>
        <w:tabs>
          <w:tab w:val="left" w:leader="underscore" w:pos="6408"/>
        </w:tabs>
        <w:spacing w:line="235" w:lineRule="exact"/>
        <w:textAlignment w:val="baseline"/>
        <w:rPr>
          <w:rFonts w:ascii="Arial" w:eastAsia="Arial" w:hAnsi="Arial" w:cs="Arial"/>
          <w:b/>
          <w:color w:val="000000"/>
          <w:lang w:val="fr-FR"/>
        </w:rPr>
      </w:pPr>
    </w:p>
    <w:p w14:paraId="152657AF" w14:textId="77777777" w:rsidR="00244C2C" w:rsidRPr="009B1C30" w:rsidRDefault="006D19BE" w:rsidP="00904A25">
      <w:pPr>
        <w:numPr>
          <w:ilvl w:val="0"/>
          <w:numId w:val="2"/>
        </w:numPr>
        <w:tabs>
          <w:tab w:val="left" w:pos="288"/>
        </w:tabs>
        <w:spacing w:line="235" w:lineRule="exact"/>
        <w:ind w:left="0"/>
        <w:textAlignment w:val="baseline"/>
        <w:rPr>
          <w:rFonts w:ascii="Arial" w:eastAsia="Arial" w:hAnsi="Arial" w:cs="Arial"/>
          <w:b/>
          <w:color w:val="000000"/>
          <w:lang w:val="fr-FR"/>
        </w:rPr>
      </w:pPr>
      <w:r w:rsidRPr="009B1C30">
        <w:rPr>
          <w:rFonts w:ascii="Arial" w:eastAsia="Arial" w:hAnsi="Arial" w:cs="Arial"/>
          <w:b/>
          <w:color w:val="000000"/>
          <w:lang w:val="fr-FR"/>
        </w:rPr>
        <w:t>PRÉSENTATION DU DÉROULEMENT DES COMMISSIONS</w:t>
      </w:r>
    </w:p>
    <w:p w14:paraId="152657B0" w14:textId="2A1CF118" w:rsidR="00244C2C" w:rsidRPr="009B1C30" w:rsidRDefault="0017606F" w:rsidP="009D60E1">
      <w:pPr>
        <w:tabs>
          <w:tab w:val="left" w:pos="1440"/>
        </w:tabs>
        <w:spacing w:before="123" w:line="234" w:lineRule="exact"/>
        <w:textAlignment w:val="baseline"/>
        <w:rPr>
          <w:rFonts w:ascii="Arial" w:eastAsia="Arial" w:hAnsi="Arial" w:cs="Arial"/>
          <w:i/>
          <w:color w:val="000000"/>
          <w:u w:val="single"/>
          <w:lang w:val="fr-FR"/>
        </w:rPr>
      </w:pPr>
      <w:r w:rsidRPr="009B1C30">
        <w:rPr>
          <w:rFonts w:ascii="Arial" w:eastAsia="Arial" w:hAnsi="Arial" w:cs="Arial"/>
          <w:i/>
          <w:color w:val="000000"/>
          <w:u w:val="single"/>
          <w:lang w:val="fr-FR"/>
        </w:rPr>
        <w:t>Ressource</w:t>
      </w:r>
      <w:r w:rsidRPr="00C81D61">
        <w:rPr>
          <w:rFonts w:ascii="Arial" w:eastAsia="Arial" w:hAnsi="Arial" w:cs="Arial"/>
          <w:i/>
          <w:color w:val="000000"/>
          <w:lang w:val="fr-FR"/>
        </w:rPr>
        <w:t xml:space="preserve"> :</w:t>
      </w:r>
      <w:r w:rsidR="006D19BE" w:rsidRPr="009B1C30">
        <w:rPr>
          <w:rFonts w:ascii="Arial" w:eastAsia="Arial" w:hAnsi="Arial" w:cs="Arial"/>
          <w:i/>
          <w:color w:val="000000"/>
          <w:lang w:val="fr-FR"/>
        </w:rPr>
        <w:tab/>
      </w:r>
      <w:r w:rsidR="00811982">
        <w:rPr>
          <w:rFonts w:ascii="Arial" w:eastAsia="Arial" w:hAnsi="Arial" w:cs="Arial"/>
          <w:i/>
          <w:color w:val="000000"/>
          <w:lang w:val="fr-FR"/>
        </w:rPr>
        <w:t>Présidence d’assemblée</w:t>
      </w:r>
    </w:p>
    <w:p w14:paraId="152657B5" w14:textId="646607C6" w:rsidR="009B1C30" w:rsidRDefault="00811982" w:rsidP="00811982">
      <w:pPr>
        <w:spacing w:before="120"/>
        <w:jc w:val="both"/>
        <w:textAlignment w:val="baseline"/>
        <w:rPr>
          <w:rFonts w:ascii="Arial" w:eastAsia="Arial" w:hAnsi="Arial" w:cs="Arial"/>
          <w:color w:val="000000"/>
          <w:lang w:val="fr-FR"/>
        </w:rPr>
      </w:pPr>
      <w:r>
        <w:rPr>
          <w:rFonts w:ascii="Arial" w:eastAsia="Arial" w:hAnsi="Arial" w:cs="Arial"/>
          <w:color w:val="000000"/>
          <w:lang w:val="fr-FR"/>
        </w:rPr>
        <w:t xml:space="preserve">La présidence d’assemblée présente le déroulement des ateliers. Elle mentionne que dans un premier temps, il y aura une mise en contexte et une présentation des thèmes 1 et 2 par la personne ressource, suivies d’une période de questions. Par la suite, les congressistes seront invités à travailler en </w:t>
      </w:r>
      <w:r w:rsidR="006A1197">
        <w:rPr>
          <w:rFonts w:ascii="Arial" w:eastAsia="Arial" w:hAnsi="Arial" w:cs="Arial"/>
          <w:color w:val="000000"/>
          <w:lang w:val="fr-FR"/>
        </w:rPr>
        <w:t>atelier</w:t>
      </w:r>
      <w:r w:rsidR="00A433FA">
        <w:rPr>
          <w:rFonts w:ascii="Arial" w:eastAsia="Arial" w:hAnsi="Arial" w:cs="Arial"/>
          <w:color w:val="000000"/>
          <w:lang w:val="fr-FR"/>
        </w:rPr>
        <w:t>s</w:t>
      </w:r>
      <w:r>
        <w:rPr>
          <w:rFonts w:ascii="Arial" w:eastAsia="Arial" w:hAnsi="Arial" w:cs="Arial"/>
          <w:color w:val="000000"/>
          <w:lang w:val="fr-FR"/>
        </w:rPr>
        <w:t xml:space="preserve"> afin d’échanger sur les orientations </w:t>
      </w:r>
      <w:proofErr w:type="gramStart"/>
      <w:r>
        <w:rPr>
          <w:rFonts w:ascii="Arial" w:eastAsia="Arial" w:hAnsi="Arial" w:cs="Arial"/>
          <w:color w:val="000000"/>
          <w:lang w:val="fr-FR"/>
        </w:rPr>
        <w:t xml:space="preserve">et  </w:t>
      </w:r>
      <w:proofErr w:type="spellStart"/>
      <w:r w:rsidR="00D91BCE">
        <w:rPr>
          <w:rFonts w:ascii="Arial" w:eastAsia="Arial" w:hAnsi="Arial" w:cs="Arial"/>
          <w:color w:val="000000"/>
          <w:lang w:val="fr-FR"/>
        </w:rPr>
        <w:t>et</w:t>
      </w:r>
      <w:proofErr w:type="spellEnd"/>
      <w:proofErr w:type="gramEnd"/>
      <w:r w:rsidR="00D91BCE">
        <w:rPr>
          <w:rFonts w:ascii="Arial" w:eastAsia="Arial" w:hAnsi="Arial" w:cs="Arial"/>
          <w:color w:val="000000"/>
          <w:lang w:val="fr-FR"/>
        </w:rPr>
        <w:t xml:space="preserve"> sur les </w:t>
      </w:r>
      <w:r>
        <w:rPr>
          <w:rFonts w:ascii="Arial" w:eastAsia="Arial" w:hAnsi="Arial" w:cs="Arial"/>
          <w:color w:val="000000"/>
          <w:lang w:val="fr-FR"/>
        </w:rPr>
        <w:t>difficultés vécues dans leurs milieux, etc. Les annonces des propositions seront entendues le jeudi et seront débattues le vendredi matin. Elle termine en mentionnant aux congressistes qu’elles et qu’ils ont jusqu’au jeudi midi pour transmettre leurs propositions au secrétariat.</w:t>
      </w:r>
    </w:p>
    <w:p w14:paraId="152657B6" w14:textId="7F48BA60" w:rsidR="009B1C30" w:rsidRDefault="009B1C30" w:rsidP="009B1C30">
      <w:pPr>
        <w:spacing w:line="241" w:lineRule="exact"/>
        <w:jc w:val="both"/>
        <w:textAlignment w:val="baseline"/>
        <w:rPr>
          <w:rFonts w:ascii="Arial" w:eastAsia="Arial" w:hAnsi="Arial" w:cs="Arial"/>
          <w:color w:val="000000"/>
          <w:lang w:val="fr-FR"/>
        </w:rPr>
      </w:pPr>
    </w:p>
    <w:p w14:paraId="2422F036" w14:textId="77777777" w:rsidR="005C29EB" w:rsidRPr="009B1C30" w:rsidRDefault="005C29EB" w:rsidP="009B1C30">
      <w:pPr>
        <w:spacing w:line="241" w:lineRule="exact"/>
        <w:jc w:val="both"/>
        <w:textAlignment w:val="baseline"/>
        <w:rPr>
          <w:rFonts w:ascii="Arial" w:eastAsia="Arial" w:hAnsi="Arial" w:cs="Arial"/>
          <w:color w:val="000000"/>
          <w:lang w:val="fr-FR"/>
        </w:rPr>
      </w:pPr>
    </w:p>
    <w:p w14:paraId="152657B7" w14:textId="40A46F25" w:rsidR="00244C2C" w:rsidRPr="00435E81" w:rsidRDefault="005C29EB" w:rsidP="00F64637">
      <w:pPr>
        <w:numPr>
          <w:ilvl w:val="0"/>
          <w:numId w:val="3"/>
        </w:numPr>
        <w:ind w:left="0"/>
        <w:textAlignment w:val="baseline"/>
        <w:rPr>
          <w:rFonts w:ascii="Arial" w:eastAsia="Arial" w:hAnsi="Arial" w:cs="Arial"/>
          <w:b/>
          <w:caps/>
          <w:color w:val="000000"/>
          <w:lang w:val="fr-FR"/>
        </w:rPr>
      </w:pPr>
      <w:r w:rsidRPr="00435E81">
        <w:rPr>
          <w:rFonts w:ascii="Arial" w:eastAsia="Arial" w:hAnsi="Arial" w:cs="Arial"/>
          <w:b/>
          <w:caps/>
          <w:color w:val="000000"/>
          <w:lang w:val="fr-FR"/>
        </w:rPr>
        <w:t>Mise en contexte</w:t>
      </w:r>
    </w:p>
    <w:p w14:paraId="152657B8" w14:textId="2E97DA05" w:rsidR="00244C2C" w:rsidRDefault="006D19BE" w:rsidP="00F64637">
      <w:pPr>
        <w:tabs>
          <w:tab w:val="left" w:pos="1440"/>
        </w:tabs>
        <w:spacing w:before="120"/>
        <w:textAlignment w:val="baseline"/>
        <w:rPr>
          <w:rFonts w:ascii="Arial" w:eastAsia="Arial" w:hAnsi="Arial" w:cs="Arial"/>
          <w:i/>
          <w:color w:val="000000"/>
          <w:lang w:val="fr-FR"/>
        </w:rPr>
      </w:pPr>
      <w:r w:rsidRPr="009B1C30">
        <w:rPr>
          <w:rFonts w:ascii="Arial" w:eastAsia="Arial" w:hAnsi="Arial" w:cs="Arial"/>
          <w:i/>
          <w:color w:val="000000"/>
          <w:u w:val="single"/>
          <w:lang w:val="fr-FR"/>
        </w:rPr>
        <w:t>Ressource</w:t>
      </w:r>
      <w:r w:rsidRPr="009B1C30">
        <w:rPr>
          <w:rFonts w:ascii="Arial" w:eastAsia="Arial" w:hAnsi="Arial" w:cs="Arial"/>
          <w:i/>
          <w:color w:val="000000"/>
          <w:lang w:val="fr-FR"/>
        </w:rPr>
        <w:t xml:space="preserve"> :</w:t>
      </w:r>
      <w:r w:rsidRPr="009B1C30">
        <w:rPr>
          <w:rFonts w:ascii="Arial" w:eastAsia="Arial" w:hAnsi="Arial" w:cs="Arial"/>
          <w:i/>
          <w:color w:val="000000"/>
          <w:lang w:val="fr-FR"/>
        </w:rPr>
        <w:tab/>
      </w:r>
      <w:r w:rsidR="00811982">
        <w:rPr>
          <w:rFonts w:ascii="Arial" w:eastAsia="Arial" w:hAnsi="Arial" w:cs="Arial"/>
          <w:i/>
          <w:color w:val="000000"/>
          <w:lang w:val="fr-FR"/>
        </w:rPr>
        <w:t>Sophie Massé</w:t>
      </w:r>
    </w:p>
    <w:p w14:paraId="152657BC" w14:textId="2174D405" w:rsidR="00244C2C" w:rsidRDefault="00811982" w:rsidP="00085011">
      <w:pPr>
        <w:spacing w:before="120" w:line="246" w:lineRule="exact"/>
        <w:jc w:val="both"/>
        <w:textAlignment w:val="baseline"/>
        <w:rPr>
          <w:rFonts w:ascii="Arial" w:eastAsia="Arial" w:hAnsi="Arial" w:cs="Arial"/>
          <w:color w:val="000000"/>
          <w:lang w:val="fr-FR"/>
        </w:rPr>
      </w:pPr>
      <w:r>
        <w:rPr>
          <w:rFonts w:ascii="Arial" w:eastAsia="Arial" w:hAnsi="Arial" w:cs="Arial"/>
          <w:color w:val="000000"/>
          <w:lang w:val="fr-FR"/>
        </w:rPr>
        <w:t>Sophie présente le contexte des ateliers et prend quelques minutes pour répondre à des questions d’éclaircissement des congressistes.</w:t>
      </w:r>
    </w:p>
    <w:p w14:paraId="152657BD" w14:textId="77777777" w:rsidR="009B1C30" w:rsidRDefault="009B1C30" w:rsidP="009B1C30">
      <w:pPr>
        <w:spacing w:line="246" w:lineRule="exact"/>
        <w:jc w:val="both"/>
        <w:textAlignment w:val="baseline"/>
        <w:rPr>
          <w:rFonts w:ascii="Arial" w:eastAsia="Arial" w:hAnsi="Arial" w:cs="Arial"/>
          <w:color w:val="000000"/>
          <w:lang w:val="fr-FR"/>
        </w:rPr>
      </w:pPr>
    </w:p>
    <w:p w14:paraId="152657BE" w14:textId="77777777" w:rsidR="009B1C30" w:rsidRPr="009B1C30" w:rsidRDefault="009B1C30" w:rsidP="009B1C30">
      <w:pPr>
        <w:spacing w:line="246" w:lineRule="exact"/>
        <w:jc w:val="both"/>
        <w:textAlignment w:val="baseline"/>
        <w:rPr>
          <w:rFonts w:ascii="Arial" w:eastAsia="Arial" w:hAnsi="Arial" w:cs="Arial"/>
          <w:color w:val="000000"/>
          <w:lang w:val="fr-FR"/>
        </w:rPr>
      </w:pPr>
    </w:p>
    <w:p w14:paraId="152657BF" w14:textId="77057D91" w:rsidR="00244C2C" w:rsidRPr="00435E81" w:rsidRDefault="00811982" w:rsidP="009B1C30">
      <w:pPr>
        <w:numPr>
          <w:ilvl w:val="0"/>
          <w:numId w:val="3"/>
        </w:numPr>
        <w:spacing w:after="120" w:line="244" w:lineRule="exact"/>
        <w:ind w:left="0"/>
        <w:textAlignment w:val="baseline"/>
        <w:rPr>
          <w:rFonts w:ascii="Arial" w:eastAsia="Arial" w:hAnsi="Arial" w:cs="Arial"/>
          <w:b/>
          <w:caps/>
          <w:color w:val="000000"/>
          <w:lang w:val="fr-FR"/>
        </w:rPr>
      </w:pPr>
      <w:r w:rsidRPr="00435E81">
        <w:rPr>
          <w:rFonts w:ascii="Arial" w:eastAsia="Arial" w:hAnsi="Arial" w:cs="Arial"/>
          <w:b/>
          <w:caps/>
          <w:color w:val="000000"/>
          <w:lang w:val="fr-FR"/>
        </w:rPr>
        <w:t>Atelier – partie 1</w:t>
      </w:r>
    </w:p>
    <w:p w14:paraId="152657C0" w14:textId="4F163C9A" w:rsidR="00244C2C" w:rsidRDefault="006D19BE" w:rsidP="00007E74">
      <w:pPr>
        <w:tabs>
          <w:tab w:val="left" w:pos="1440"/>
        </w:tabs>
        <w:textAlignment w:val="baseline"/>
        <w:rPr>
          <w:rFonts w:ascii="Arial" w:eastAsia="Arial" w:hAnsi="Arial" w:cs="Arial"/>
          <w:i/>
          <w:color w:val="000000"/>
          <w:lang w:val="fr-FR"/>
        </w:rPr>
      </w:pPr>
      <w:r w:rsidRPr="009B1C30">
        <w:rPr>
          <w:rFonts w:ascii="Arial" w:eastAsia="Arial" w:hAnsi="Arial" w:cs="Arial"/>
          <w:i/>
          <w:color w:val="000000"/>
          <w:u w:val="single"/>
          <w:lang w:val="fr-FR"/>
        </w:rPr>
        <w:t>Ressource</w:t>
      </w:r>
      <w:r w:rsidRPr="009B1C30">
        <w:rPr>
          <w:rFonts w:ascii="Arial" w:eastAsia="Arial" w:hAnsi="Arial" w:cs="Arial"/>
          <w:i/>
          <w:color w:val="000000"/>
          <w:lang w:val="fr-FR"/>
        </w:rPr>
        <w:t xml:space="preserve"> :</w:t>
      </w:r>
      <w:r w:rsidRPr="009B1C30">
        <w:rPr>
          <w:rFonts w:ascii="Arial" w:eastAsia="Arial" w:hAnsi="Arial" w:cs="Arial"/>
          <w:i/>
          <w:color w:val="000000"/>
          <w:lang w:val="fr-FR"/>
        </w:rPr>
        <w:tab/>
      </w:r>
      <w:r w:rsidR="005C29EB">
        <w:rPr>
          <w:rFonts w:ascii="Arial" w:eastAsia="Arial" w:hAnsi="Arial" w:cs="Arial"/>
          <w:i/>
          <w:color w:val="000000"/>
          <w:lang w:val="fr-FR"/>
        </w:rPr>
        <w:t>Sophie Massé</w:t>
      </w:r>
    </w:p>
    <w:p w14:paraId="231FBB83" w14:textId="31CC84AF" w:rsidR="00007E74" w:rsidRPr="00007E74" w:rsidRDefault="00007E74" w:rsidP="00007E74">
      <w:pPr>
        <w:tabs>
          <w:tab w:val="left" w:pos="1440"/>
        </w:tabs>
        <w:textAlignment w:val="baseline"/>
        <w:rPr>
          <w:rFonts w:ascii="Arial" w:eastAsia="Arial" w:hAnsi="Arial" w:cs="Arial"/>
          <w:i/>
          <w:color w:val="000000"/>
          <w:lang w:val="fr-FR"/>
        </w:rPr>
      </w:pPr>
      <w:r>
        <w:rPr>
          <w:rFonts w:ascii="Arial" w:eastAsia="Arial" w:hAnsi="Arial" w:cs="Arial"/>
          <w:i/>
          <w:color w:val="000000"/>
          <w:u w:val="single"/>
          <w:lang w:val="fr-FR"/>
        </w:rPr>
        <w:t>Document</w:t>
      </w:r>
      <w:r>
        <w:rPr>
          <w:rFonts w:ascii="Arial" w:eastAsia="Arial" w:hAnsi="Arial" w:cs="Arial"/>
          <w:i/>
          <w:color w:val="000000"/>
          <w:lang w:val="fr-FR"/>
        </w:rPr>
        <w:t xml:space="preserve"> : </w:t>
      </w:r>
      <w:r>
        <w:rPr>
          <w:rFonts w:ascii="Arial" w:eastAsia="Arial" w:hAnsi="Arial" w:cs="Arial"/>
          <w:i/>
          <w:color w:val="000000"/>
          <w:lang w:val="fr-FR"/>
        </w:rPr>
        <w:tab/>
        <w:t>CF-CO-03</w:t>
      </w:r>
    </w:p>
    <w:p w14:paraId="152657CD" w14:textId="6CB46C52" w:rsidR="00244C2C" w:rsidRDefault="005C29EB" w:rsidP="00811982">
      <w:pPr>
        <w:spacing w:before="120"/>
        <w:ind w:right="74"/>
        <w:jc w:val="both"/>
        <w:textAlignment w:val="baseline"/>
        <w:rPr>
          <w:rFonts w:ascii="Arial" w:eastAsia="Arial" w:hAnsi="Arial" w:cs="Arial"/>
          <w:color w:val="000000"/>
          <w:lang w:val="fr-FR"/>
        </w:rPr>
      </w:pPr>
      <w:r>
        <w:rPr>
          <w:rFonts w:ascii="Arial" w:eastAsia="Arial" w:hAnsi="Arial" w:cs="Arial"/>
          <w:color w:val="000000"/>
          <w:lang w:val="fr-FR"/>
        </w:rPr>
        <w:t xml:space="preserve">Sophie invite les congressistes à prendre le document CO-19-03 sur les orientations. Elle donne des explications sur le contexte, les ateliers des thèmes 1 à 2 et des questions s’y rattachant. </w:t>
      </w:r>
      <w:r w:rsidR="00811982">
        <w:rPr>
          <w:rFonts w:ascii="Arial" w:eastAsia="Arial" w:hAnsi="Arial" w:cs="Arial"/>
          <w:color w:val="000000"/>
          <w:lang w:val="fr-FR"/>
        </w:rPr>
        <w:t>Les congressistes se dirigent vers les salles d’atelier pour le thème 1 : protéger le droit des élèves à des services professionnels publics et pour le thème 2 : faire respecter nos droits dans un monde scolaire en transformation.</w:t>
      </w:r>
    </w:p>
    <w:p w14:paraId="6E1D448A" w14:textId="73DB657B" w:rsidR="00811982" w:rsidRDefault="00811982" w:rsidP="00811982">
      <w:pPr>
        <w:ind w:right="74"/>
        <w:jc w:val="both"/>
        <w:textAlignment w:val="baseline"/>
        <w:rPr>
          <w:rFonts w:ascii="Arial" w:eastAsia="Arial" w:hAnsi="Arial" w:cs="Arial"/>
          <w:color w:val="000000"/>
          <w:lang w:val="fr-FR"/>
        </w:rPr>
      </w:pPr>
    </w:p>
    <w:p w14:paraId="42D1098F" w14:textId="77777777" w:rsidR="00811982" w:rsidRPr="009B1C30" w:rsidRDefault="00811982" w:rsidP="00811982">
      <w:pPr>
        <w:ind w:right="74"/>
        <w:jc w:val="both"/>
        <w:textAlignment w:val="baseline"/>
        <w:rPr>
          <w:rFonts w:ascii="Arial" w:eastAsia="Arial" w:hAnsi="Arial" w:cs="Arial"/>
          <w:color w:val="000000"/>
          <w:lang w:val="fr-FR"/>
        </w:rPr>
      </w:pPr>
    </w:p>
    <w:p w14:paraId="152657CE" w14:textId="20F1D6E9" w:rsidR="00244C2C" w:rsidRPr="00435E81" w:rsidRDefault="00DF69E7" w:rsidP="002469C0">
      <w:pPr>
        <w:numPr>
          <w:ilvl w:val="0"/>
          <w:numId w:val="4"/>
        </w:numPr>
        <w:tabs>
          <w:tab w:val="clear" w:pos="288"/>
          <w:tab w:val="left" w:pos="360"/>
        </w:tabs>
        <w:spacing w:before="15" w:line="255" w:lineRule="exact"/>
        <w:ind w:left="0"/>
        <w:textAlignment w:val="baseline"/>
        <w:rPr>
          <w:rFonts w:ascii="Arial" w:eastAsia="Arial" w:hAnsi="Arial" w:cs="Arial"/>
          <w:b/>
          <w:caps/>
          <w:color w:val="000000"/>
          <w:lang w:val="fr-FR"/>
        </w:rPr>
      </w:pPr>
      <w:r w:rsidRPr="00435E81">
        <w:rPr>
          <w:rFonts w:ascii="Arial" w:eastAsia="Arial" w:hAnsi="Arial" w:cs="Arial"/>
          <w:b/>
          <w:caps/>
          <w:color w:val="000000"/>
          <w:lang w:val="fr-FR"/>
        </w:rPr>
        <w:t>Modifications aux statuts et r</w:t>
      </w:r>
      <w:r w:rsidR="00D82E8C">
        <w:rPr>
          <w:rFonts w:ascii="Arial" w:eastAsia="Arial" w:hAnsi="Arial" w:cs="Arial"/>
          <w:b/>
          <w:caps/>
          <w:color w:val="000000"/>
          <w:lang w:val="fr-FR"/>
        </w:rPr>
        <w:t>È</w:t>
      </w:r>
      <w:r w:rsidRPr="00435E81">
        <w:rPr>
          <w:rFonts w:ascii="Arial" w:eastAsia="Arial" w:hAnsi="Arial" w:cs="Arial"/>
          <w:b/>
          <w:caps/>
          <w:color w:val="000000"/>
          <w:lang w:val="fr-FR"/>
        </w:rPr>
        <w:t>glements</w:t>
      </w:r>
    </w:p>
    <w:p w14:paraId="152657CF" w14:textId="61F63446" w:rsidR="00244C2C" w:rsidRPr="009B1C30" w:rsidRDefault="006D19BE" w:rsidP="001929B6">
      <w:pPr>
        <w:tabs>
          <w:tab w:val="left" w:pos="1440"/>
        </w:tabs>
        <w:spacing w:before="122" w:line="237" w:lineRule="exact"/>
        <w:textAlignment w:val="baseline"/>
        <w:rPr>
          <w:rFonts w:ascii="Arial" w:eastAsia="Arial" w:hAnsi="Arial" w:cs="Arial"/>
          <w:i/>
          <w:color w:val="000000"/>
          <w:u w:val="single"/>
          <w:lang w:val="fr-FR"/>
        </w:rPr>
      </w:pPr>
      <w:r w:rsidRPr="009B1C30">
        <w:rPr>
          <w:rFonts w:ascii="Arial" w:eastAsia="Arial" w:hAnsi="Arial" w:cs="Arial"/>
          <w:i/>
          <w:color w:val="000000"/>
          <w:u w:val="single"/>
          <w:lang w:val="fr-FR"/>
        </w:rPr>
        <w:t>Ressource</w:t>
      </w:r>
      <w:r w:rsidR="004964D2">
        <w:rPr>
          <w:rFonts w:ascii="Arial" w:eastAsia="Arial" w:hAnsi="Arial" w:cs="Arial"/>
          <w:i/>
          <w:color w:val="000000"/>
          <w:u w:val="single"/>
          <w:lang w:val="fr-FR"/>
        </w:rPr>
        <w:t>s</w:t>
      </w:r>
      <w:r w:rsidRPr="009B1C30">
        <w:rPr>
          <w:rFonts w:ascii="Arial" w:eastAsia="Arial" w:hAnsi="Arial" w:cs="Arial"/>
          <w:i/>
          <w:color w:val="000000"/>
          <w:lang w:val="fr-FR"/>
        </w:rPr>
        <w:t xml:space="preserve"> :</w:t>
      </w:r>
      <w:r w:rsidRPr="009B1C30">
        <w:rPr>
          <w:rFonts w:ascii="Arial" w:eastAsia="Arial" w:hAnsi="Arial" w:cs="Arial"/>
          <w:i/>
          <w:color w:val="000000"/>
          <w:lang w:val="fr-FR"/>
        </w:rPr>
        <w:tab/>
      </w:r>
      <w:r w:rsidR="00435E81">
        <w:rPr>
          <w:rFonts w:ascii="Arial" w:eastAsia="Arial" w:hAnsi="Arial" w:cs="Arial"/>
          <w:i/>
          <w:color w:val="000000"/>
          <w:lang w:val="fr-FR"/>
        </w:rPr>
        <w:t>Johanne Pomerleau / Johanne Gingras</w:t>
      </w:r>
    </w:p>
    <w:p w14:paraId="152657D0" w14:textId="6A7714DE" w:rsidR="00244C2C" w:rsidRPr="009B1C30" w:rsidRDefault="006D19BE" w:rsidP="001929B6">
      <w:pPr>
        <w:tabs>
          <w:tab w:val="left" w:pos="1440"/>
        </w:tabs>
        <w:spacing w:before="1" w:line="237" w:lineRule="exact"/>
        <w:textAlignment w:val="baseline"/>
        <w:rPr>
          <w:rFonts w:ascii="Arial" w:eastAsia="Arial" w:hAnsi="Arial" w:cs="Arial"/>
          <w:i/>
          <w:color w:val="000000"/>
          <w:u w:val="single"/>
          <w:lang w:val="fr-FR"/>
        </w:rPr>
      </w:pPr>
      <w:r w:rsidRPr="009B1C30">
        <w:rPr>
          <w:rFonts w:ascii="Arial" w:eastAsia="Arial" w:hAnsi="Arial" w:cs="Arial"/>
          <w:i/>
          <w:color w:val="000000"/>
          <w:u w:val="single"/>
          <w:lang w:val="fr-FR"/>
        </w:rPr>
        <w:t>Document</w:t>
      </w:r>
      <w:r w:rsidRPr="009B1C30">
        <w:rPr>
          <w:rFonts w:ascii="Arial" w:eastAsia="Arial" w:hAnsi="Arial" w:cs="Arial"/>
          <w:i/>
          <w:color w:val="000000"/>
          <w:lang w:val="fr-FR"/>
        </w:rPr>
        <w:t xml:space="preserve"> :</w:t>
      </w:r>
      <w:r w:rsidRPr="009B1C30">
        <w:rPr>
          <w:rFonts w:ascii="Arial" w:eastAsia="Arial" w:hAnsi="Arial" w:cs="Arial"/>
          <w:i/>
          <w:color w:val="000000"/>
          <w:lang w:val="fr-FR"/>
        </w:rPr>
        <w:tab/>
        <w:t>CO-1</w:t>
      </w:r>
      <w:r w:rsidR="00DF69E7">
        <w:rPr>
          <w:rFonts w:ascii="Arial" w:eastAsia="Arial" w:hAnsi="Arial" w:cs="Arial"/>
          <w:i/>
          <w:color w:val="000000"/>
          <w:lang w:val="fr-FR"/>
        </w:rPr>
        <w:t>9</w:t>
      </w:r>
      <w:r w:rsidRPr="009B1C30">
        <w:rPr>
          <w:rFonts w:ascii="Arial" w:eastAsia="Arial" w:hAnsi="Arial" w:cs="Arial"/>
          <w:i/>
          <w:color w:val="000000"/>
          <w:lang w:val="fr-FR"/>
        </w:rPr>
        <w:t>-0</w:t>
      </w:r>
      <w:r w:rsidR="00DF69E7">
        <w:rPr>
          <w:rFonts w:ascii="Arial" w:eastAsia="Arial" w:hAnsi="Arial" w:cs="Arial"/>
          <w:i/>
          <w:color w:val="000000"/>
          <w:lang w:val="fr-FR"/>
        </w:rPr>
        <w:t>4</w:t>
      </w:r>
    </w:p>
    <w:p w14:paraId="152657D1" w14:textId="39452BE5" w:rsidR="00244C2C" w:rsidRDefault="00435E81" w:rsidP="002469C0">
      <w:pPr>
        <w:spacing w:before="113" w:line="237" w:lineRule="exact"/>
        <w:jc w:val="both"/>
        <w:textAlignment w:val="baseline"/>
        <w:rPr>
          <w:rFonts w:ascii="Arial" w:eastAsia="Arial" w:hAnsi="Arial" w:cs="Arial"/>
          <w:color w:val="000000"/>
          <w:lang w:val="fr-FR"/>
        </w:rPr>
      </w:pPr>
      <w:r>
        <w:rPr>
          <w:rFonts w:ascii="Arial" w:eastAsia="Arial" w:hAnsi="Arial" w:cs="Arial"/>
          <w:color w:val="000000"/>
          <w:lang w:val="fr-FR"/>
        </w:rPr>
        <w:t>Johanne Pomerleau et Johanne Gingras invitent les congressistes à prendre le document CO-19-04 sur les modifications aux statuts et règlements. Elles informent les congressistes que dans ce document, ils retrouveront toutes les propositions de modifications aux statuts de la fédération et aux règlements qui sont de la compétence du Congrès. Elles expliquent que celui-ci est divisé en six (6) sections</w:t>
      </w:r>
      <w:r w:rsidR="00356422">
        <w:rPr>
          <w:rFonts w:ascii="Arial" w:eastAsia="Arial" w:hAnsi="Arial" w:cs="Arial"/>
          <w:color w:val="000000"/>
          <w:lang w:val="fr-FR"/>
        </w:rPr>
        <w:t xml:space="preserve"> qui seront individuellement expliquées et pour lesquelles des périodes de questions et d’éclaircissement seront nécessaires. Par la suite, il y aura une période d’échange</w:t>
      </w:r>
      <w:r w:rsidR="00BC3F48">
        <w:rPr>
          <w:rFonts w:ascii="Arial" w:eastAsia="Arial" w:hAnsi="Arial" w:cs="Arial"/>
          <w:color w:val="000000"/>
          <w:lang w:val="fr-FR"/>
        </w:rPr>
        <w:t>s</w:t>
      </w:r>
      <w:r w:rsidR="00356422">
        <w:rPr>
          <w:rFonts w:ascii="Arial" w:eastAsia="Arial" w:hAnsi="Arial" w:cs="Arial"/>
          <w:color w:val="000000"/>
          <w:lang w:val="fr-FR"/>
        </w:rPr>
        <w:t>, d’annonce</w:t>
      </w:r>
      <w:r w:rsidR="00BC3F48">
        <w:rPr>
          <w:rFonts w:ascii="Arial" w:eastAsia="Arial" w:hAnsi="Arial" w:cs="Arial"/>
          <w:color w:val="000000"/>
          <w:lang w:val="fr-FR"/>
        </w:rPr>
        <w:t>s</w:t>
      </w:r>
      <w:r w:rsidR="00356422">
        <w:rPr>
          <w:rFonts w:ascii="Arial" w:eastAsia="Arial" w:hAnsi="Arial" w:cs="Arial"/>
          <w:color w:val="000000"/>
          <w:lang w:val="fr-FR"/>
        </w:rPr>
        <w:t xml:space="preserve"> de proposition</w:t>
      </w:r>
      <w:r w:rsidR="00BC3F48">
        <w:rPr>
          <w:rFonts w:ascii="Arial" w:eastAsia="Arial" w:hAnsi="Arial" w:cs="Arial"/>
          <w:color w:val="000000"/>
          <w:lang w:val="fr-FR"/>
        </w:rPr>
        <w:t>s</w:t>
      </w:r>
      <w:r w:rsidR="00356422">
        <w:rPr>
          <w:rFonts w:ascii="Arial" w:eastAsia="Arial" w:hAnsi="Arial" w:cs="Arial"/>
          <w:color w:val="000000"/>
          <w:lang w:val="fr-FR"/>
        </w:rPr>
        <w:t>, de délibérante</w:t>
      </w:r>
      <w:r w:rsidR="00BC3F48">
        <w:rPr>
          <w:rFonts w:ascii="Arial" w:eastAsia="Arial" w:hAnsi="Arial" w:cs="Arial"/>
          <w:color w:val="000000"/>
          <w:lang w:val="fr-FR"/>
        </w:rPr>
        <w:t>s</w:t>
      </w:r>
      <w:r w:rsidR="00356422">
        <w:rPr>
          <w:rFonts w:ascii="Arial" w:eastAsia="Arial" w:hAnsi="Arial" w:cs="Arial"/>
          <w:color w:val="000000"/>
          <w:lang w:val="fr-FR"/>
        </w:rPr>
        <w:t xml:space="preserve"> et de vote</w:t>
      </w:r>
      <w:r w:rsidR="00BC3F48">
        <w:rPr>
          <w:rFonts w:ascii="Arial" w:eastAsia="Arial" w:hAnsi="Arial" w:cs="Arial"/>
          <w:color w:val="000000"/>
          <w:lang w:val="fr-FR"/>
        </w:rPr>
        <w:t>s</w:t>
      </w:r>
      <w:r w:rsidR="00356422">
        <w:rPr>
          <w:rFonts w:ascii="Arial" w:eastAsia="Arial" w:hAnsi="Arial" w:cs="Arial"/>
          <w:color w:val="000000"/>
          <w:lang w:val="fr-FR"/>
        </w:rPr>
        <w:t>.</w:t>
      </w:r>
      <w:r w:rsidR="007349EE">
        <w:rPr>
          <w:rFonts w:ascii="Arial" w:eastAsia="Arial" w:hAnsi="Arial" w:cs="Arial"/>
          <w:color w:val="000000"/>
          <w:lang w:val="fr-FR"/>
        </w:rPr>
        <w:t xml:space="preserve"> Elles terminent en mentionnant que les sections 1 à 4 se feront aujourd’hui, la section 5 jeudi et la section 6, vendredi.</w:t>
      </w:r>
    </w:p>
    <w:p w14:paraId="152657D2" w14:textId="6616C63C" w:rsidR="00020B76" w:rsidRDefault="00020B76" w:rsidP="00020B76">
      <w:pPr>
        <w:spacing w:line="237" w:lineRule="exact"/>
        <w:jc w:val="both"/>
        <w:textAlignment w:val="baseline"/>
        <w:rPr>
          <w:rFonts w:ascii="Arial" w:eastAsia="Arial" w:hAnsi="Arial" w:cs="Arial"/>
          <w:color w:val="000000"/>
          <w:lang w:val="fr-FR"/>
        </w:rPr>
      </w:pPr>
    </w:p>
    <w:p w14:paraId="395A4159" w14:textId="4168DBDC" w:rsidR="002D1619" w:rsidRPr="009B1C30" w:rsidRDefault="00E43083" w:rsidP="002D1619">
      <w:pPr>
        <w:spacing w:line="335" w:lineRule="exact"/>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2D1619" w:rsidRPr="009B1C30">
        <w:rPr>
          <w:rFonts w:ascii="Arial" w:eastAsia="Arial" w:hAnsi="Arial" w:cs="Arial"/>
          <w:b/>
          <w:color w:val="000000"/>
          <w:lang w:val="fr-FR"/>
        </w:rPr>
        <w:t xml:space="preserve">Johanne Pomerleau, appuyée par </w:t>
      </w:r>
      <w:r w:rsidR="002D1619">
        <w:rPr>
          <w:rFonts w:ascii="Arial" w:eastAsia="Arial" w:hAnsi="Arial" w:cs="Arial"/>
          <w:b/>
          <w:color w:val="000000"/>
          <w:lang w:val="fr-FR"/>
        </w:rPr>
        <w:t>Diane Bélanger</w:t>
      </w:r>
      <w:r w:rsidR="002D1619" w:rsidRPr="009B1C30">
        <w:rPr>
          <w:rFonts w:ascii="Arial" w:eastAsia="Arial" w:hAnsi="Arial" w:cs="Arial"/>
          <w:b/>
          <w:color w:val="000000"/>
          <w:lang w:val="fr-FR"/>
        </w:rPr>
        <w:t>, propose la P-</w:t>
      </w:r>
      <w:r w:rsidR="002D1619">
        <w:rPr>
          <w:rFonts w:ascii="Arial" w:eastAsia="Arial" w:hAnsi="Arial" w:cs="Arial"/>
          <w:b/>
          <w:color w:val="000000"/>
          <w:lang w:val="fr-FR"/>
        </w:rPr>
        <w:t>5</w:t>
      </w:r>
      <w:r w:rsidR="002D1619" w:rsidRPr="009B1C30">
        <w:rPr>
          <w:rFonts w:ascii="Arial" w:eastAsia="Arial" w:hAnsi="Arial" w:cs="Arial"/>
          <w:b/>
          <w:color w:val="000000"/>
          <w:lang w:val="fr-FR"/>
        </w:rPr>
        <w:t xml:space="preserve"> : </w:t>
      </w:r>
    </w:p>
    <w:p w14:paraId="5689D3EA" w14:textId="3F887277" w:rsidR="002D1619" w:rsidRPr="009B1C30" w:rsidRDefault="002D1619" w:rsidP="002D1619">
      <w:pPr>
        <w:spacing w:line="335" w:lineRule="exact"/>
        <w:textAlignment w:val="baseline"/>
        <w:rPr>
          <w:rFonts w:ascii="Arial" w:eastAsia="Arial" w:hAnsi="Arial" w:cs="Arial"/>
          <w:b/>
          <w:color w:val="000000"/>
          <w:lang w:val="fr-FR"/>
        </w:rPr>
      </w:pPr>
      <w:r w:rsidRPr="009B1C30">
        <w:rPr>
          <w:rFonts w:ascii="Arial" w:eastAsia="Arial" w:hAnsi="Arial" w:cs="Arial"/>
          <w:b/>
          <w:color w:val="000000"/>
          <w:u w:val="single"/>
          <w:lang w:val="fr-FR"/>
        </w:rPr>
        <w:t>Vote sur la P-</w:t>
      </w:r>
      <w:r>
        <w:rPr>
          <w:rFonts w:ascii="Arial" w:eastAsia="Arial" w:hAnsi="Arial" w:cs="Arial"/>
          <w:b/>
          <w:color w:val="000000"/>
          <w:u w:val="single"/>
          <w:lang w:val="fr-FR"/>
        </w:rPr>
        <w:t>5</w:t>
      </w:r>
      <w:r w:rsidRPr="009B1C30">
        <w:rPr>
          <w:rFonts w:ascii="Arial" w:eastAsia="Arial" w:hAnsi="Arial" w:cs="Arial"/>
          <w:b/>
          <w:color w:val="000000"/>
          <w:u w:val="single"/>
          <w:lang w:val="fr-FR"/>
        </w:rPr>
        <w:t xml:space="preserve"> : </w:t>
      </w:r>
    </w:p>
    <w:p w14:paraId="00939705" w14:textId="390E717D" w:rsidR="002D1619" w:rsidRPr="009B1C30" w:rsidRDefault="002D1619" w:rsidP="002D1619">
      <w:pPr>
        <w:shd w:val="solid" w:color="000000" w:fill="000000"/>
        <w:spacing w:before="251" w:after="162" w:line="282" w:lineRule="exact"/>
        <w:ind w:right="7183"/>
        <w:textAlignment w:val="baseline"/>
        <w:rPr>
          <w:rFonts w:ascii="Arial" w:eastAsia="Arial" w:hAnsi="Arial" w:cs="Arial"/>
          <w:b/>
          <w:color w:val="FFFFFF"/>
          <w:lang w:val="fr-FR"/>
        </w:rPr>
      </w:pPr>
      <w:r w:rsidRPr="009B1C30">
        <w:rPr>
          <w:rFonts w:ascii="Arial" w:eastAsia="Arial" w:hAnsi="Arial" w:cs="Arial"/>
          <w:b/>
          <w:color w:val="FFFFFF"/>
          <w:lang w:val="fr-FR"/>
        </w:rPr>
        <w:t>CO-1</w:t>
      </w:r>
      <w:r>
        <w:rPr>
          <w:rFonts w:ascii="Arial" w:eastAsia="Arial" w:hAnsi="Arial" w:cs="Arial"/>
          <w:b/>
          <w:color w:val="FFFFFF"/>
          <w:lang w:val="fr-FR"/>
        </w:rPr>
        <w:t>9</w:t>
      </w:r>
      <w:r w:rsidRPr="009B1C30">
        <w:rPr>
          <w:rFonts w:ascii="Arial" w:eastAsia="Arial" w:hAnsi="Arial" w:cs="Arial"/>
          <w:b/>
          <w:color w:val="FFFFFF"/>
          <w:lang w:val="fr-FR"/>
        </w:rPr>
        <w:t>-</w:t>
      </w:r>
      <w:r w:rsidR="00E0773E">
        <w:rPr>
          <w:rFonts w:ascii="Arial" w:eastAsia="Arial" w:hAnsi="Arial" w:cs="Arial"/>
          <w:b/>
          <w:color w:val="FFFFFF"/>
          <w:lang w:val="fr-FR"/>
        </w:rPr>
        <w:t>05</w:t>
      </w:r>
    </w:p>
    <w:p w14:paraId="39155A95" w14:textId="50B4C9B8" w:rsidR="002D1619" w:rsidRPr="009B1C30" w:rsidRDefault="002D1619" w:rsidP="002D1619">
      <w:pPr>
        <w:spacing w:line="237" w:lineRule="exact"/>
        <w:jc w:val="both"/>
        <w:textAlignment w:val="baseline"/>
        <w:rPr>
          <w:rFonts w:ascii="Arial" w:eastAsia="Arial" w:hAnsi="Arial" w:cs="Arial"/>
          <w:i/>
          <w:color w:val="000000"/>
          <w:lang w:val="fr-FR"/>
        </w:rPr>
      </w:pPr>
      <w:r w:rsidRPr="009B1C30">
        <w:rPr>
          <w:rFonts w:ascii="Arial" w:eastAsia="Arial" w:hAnsi="Arial" w:cs="Arial"/>
          <w:i/>
          <w:color w:val="000000"/>
          <w:lang w:val="fr-FR"/>
        </w:rPr>
        <w:t xml:space="preserve">Que </w:t>
      </w:r>
      <w:r>
        <w:rPr>
          <w:rFonts w:ascii="Arial" w:eastAsia="Arial" w:hAnsi="Arial" w:cs="Arial"/>
          <w:i/>
          <w:color w:val="000000"/>
          <w:lang w:val="fr-FR"/>
        </w:rPr>
        <w:t>les membres du 17</w:t>
      </w:r>
      <w:r w:rsidRPr="002D1619">
        <w:rPr>
          <w:rFonts w:ascii="Arial" w:eastAsia="Arial" w:hAnsi="Arial" w:cs="Arial"/>
          <w:i/>
          <w:color w:val="000000"/>
          <w:vertAlign w:val="superscript"/>
          <w:lang w:val="fr-FR"/>
        </w:rPr>
        <w:t>e</w:t>
      </w:r>
      <w:r>
        <w:rPr>
          <w:rFonts w:ascii="Arial" w:eastAsia="Arial" w:hAnsi="Arial" w:cs="Arial"/>
          <w:i/>
          <w:color w:val="000000"/>
          <w:lang w:val="fr-FR"/>
        </w:rPr>
        <w:t xml:space="preserve"> Congrès de la Fédération adoptent les modifications au Règlement pour la conduite du congrès afin de prévoir une date butoir pour présenter de nouvelles proposition</w:t>
      </w:r>
      <w:r w:rsidR="000C7173">
        <w:rPr>
          <w:rFonts w:ascii="Arial" w:eastAsia="Arial" w:hAnsi="Arial" w:cs="Arial"/>
          <w:i/>
          <w:color w:val="000000"/>
          <w:lang w:val="fr-FR"/>
        </w:rPr>
        <w:t xml:space="preserve">s </w:t>
      </w:r>
      <w:r>
        <w:rPr>
          <w:rFonts w:ascii="Arial" w:eastAsia="Arial" w:hAnsi="Arial" w:cs="Arial"/>
          <w:i/>
          <w:color w:val="000000"/>
          <w:lang w:val="fr-FR"/>
        </w:rPr>
        <w:t>principales, telles que présentées au document CO-19-04</w:t>
      </w:r>
      <w:r w:rsidRPr="009B1C30">
        <w:rPr>
          <w:rFonts w:ascii="Arial" w:eastAsia="Arial" w:hAnsi="Arial" w:cs="Arial"/>
          <w:i/>
          <w:color w:val="000000"/>
          <w:lang w:val="fr-FR"/>
        </w:rPr>
        <w:t>.</w:t>
      </w:r>
    </w:p>
    <w:p w14:paraId="0340CFB7" w14:textId="77777777" w:rsidR="002D1619" w:rsidRDefault="002D1619" w:rsidP="002D1619">
      <w:pPr>
        <w:spacing w:before="61"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sidRPr="009B1C30">
        <w:rPr>
          <w:rFonts w:ascii="Arial" w:eastAsia="Arial" w:hAnsi="Arial" w:cs="Arial"/>
          <w:b/>
          <w:color w:val="000000"/>
          <w:lang w:val="fr-FR"/>
        </w:rPr>
        <w:t>Adoptée à l'unanimité</w:t>
      </w:r>
    </w:p>
    <w:p w14:paraId="5F966EC0" w14:textId="77777777" w:rsidR="00B16CC8" w:rsidRDefault="00B16CC8" w:rsidP="002D1619">
      <w:pPr>
        <w:spacing w:line="335" w:lineRule="exact"/>
        <w:textAlignment w:val="baseline"/>
        <w:rPr>
          <w:rFonts w:ascii="Arial" w:eastAsia="Arial" w:hAnsi="Arial" w:cs="Arial"/>
          <w:b/>
          <w:color w:val="000000"/>
          <w:lang w:val="fr-FR"/>
        </w:rPr>
      </w:pPr>
    </w:p>
    <w:p w14:paraId="686D464B" w14:textId="3C635337" w:rsidR="002D1619" w:rsidRPr="009B1C30" w:rsidRDefault="00E43083" w:rsidP="002D1619">
      <w:pPr>
        <w:spacing w:line="335" w:lineRule="exact"/>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2D1619" w:rsidRPr="009B1C30">
        <w:rPr>
          <w:rFonts w:ascii="Arial" w:eastAsia="Arial" w:hAnsi="Arial" w:cs="Arial"/>
          <w:b/>
          <w:color w:val="000000"/>
          <w:lang w:val="fr-FR"/>
        </w:rPr>
        <w:t>Johanne Pomerleau, appuyé</w:t>
      </w:r>
      <w:r>
        <w:rPr>
          <w:rFonts w:ascii="Arial" w:eastAsia="Arial" w:hAnsi="Arial" w:cs="Arial"/>
          <w:b/>
          <w:color w:val="000000"/>
          <w:lang w:val="fr-FR"/>
        </w:rPr>
        <w:t>e</w:t>
      </w:r>
      <w:r w:rsidR="002D1619" w:rsidRPr="009B1C30">
        <w:rPr>
          <w:rFonts w:ascii="Arial" w:eastAsia="Arial" w:hAnsi="Arial" w:cs="Arial"/>
          <w:b/>
          <w:color w:val="000000"/>
          <w:lang w:val="fr-FR"/>
        </w:rPr>
        <w:t xml:space="preserve"> par </w:t>
      </w:r>
      <w:r w:rsidR="002D1619">
        <w:rPr>
          <w:rFonts w:ascii="Arial" w:eastAsia="Arial" w:hAnsi="Arial" w:cs="Arial"/>
          <w:b/>
          <w:color w:val="000000"/>
          <w:lang w:val="fr-FR"/>
        </w:rPr>
        <w:t>Rémi Gaulin</w:t>
      </w:r>
      <w:r w:rsidR="00823491">
        <w:rPr>
          <w:rFonts w:ascii="Arial" w:eastAsia="Arial" w:hAnsi="Arial" w:cs="Arial"/>
          <w:b/>
          <w:color w:val="000000"/>
          <w:lang w:val="fr-FR"/>
        </w:rPr>
        <w:t xml:space="preserve"> </w:t>
      </w:r>
      <w:r w:rsidR="002D1619" w:rsidRPr="009B1C30">
        <w:rPr>
          <w:rFonts w:ascii="Arial" w:eastAsia="Arial" w:hAnsi="Arial" w:cs="Arial"/>
          <w:b/>
          <w:color w:val="000000"/>
          <w:lang w:val="fr-FR"/>
        </w:rPr>
        <w:t xml:space="preserve">: </w:t>
      </w:r>
    </w:p>
    <w:p w14:paraId="432E8889" w14:textId="09761A19" w:rsidR="002D1619" w:rsidRPr="009B1C30" w:rsidRDefault="002D1619" w:rsidP="002D1619">
      <w:pPr>
        <w:spacing w:line="335" w:lineRule="exact"/>
        <w:textAlignment w:val="baseline"/>
        <w:rPr>
          <w:rFonts w:ascii="Arial" w:eastAsia="Arial" w:hAnsi="Arial" w:cs="Arial"/>
          <w:b/>
          <w:color w:val="000000"/>
          <w:lang w:val="fr-FR"/>
        </w:rPr>
      </w:pPr>
      <w:r w:rsidRPr="009B1C30">
        <w:rPr>
          <w:rFonts w:ascii="Arial" w:eastAsia="Arial" w:hAnsi="Arial" w:cs="Arial"/>
          <w:b/>
          <w:color w:val="000000"/>
          <w:u w:val="single"/>
          <w:lang w:val="fr-FR"/>
        </w:rPr>
        <w:t>Vote sur la P-</w:t>
      </w:r>
      <w:r>
        <w:rPr>
          <w:rFonts w:ascii="Arial" w:eastAsia="Arial" w:hAnsi="Arial" w:cs="Arial"/>
          <w:b/>
          <w:color w:val="000000"/>
          <w:u w:val="single"/>
          <w:lang w:val="fr-FR"/>
        </w:rPr>
        <w:t>6</w:t>
      </w:r>
      <w:r w:rsidRPr="009B1C30">
        <w:rPr>
          <w:rFonts w:ascii="Arial" w:eastAsia="Arial" w:hAnsi="Arial" w:cs="Arial"/>
          <w:b/>
          <w:color w:val="000000"/>
          <w:u w:val="single"/>
          <w:lang w:val="fr-FR"/>
        </w:rPr>
        <w:t xml:space="preserve"> : </w:t>
      </w:r>
    </w:p>
    <w:p w14:paraId="6B38BFB7" w14:textId="68325CC9" w:rsidR="002D1619" w:rsidRPr="009B1C30" w:rsidRDefault="002D1619" w:rsidP="002D1619">
      <w:pPr>
        <w:shd w:val="solid" w:color="000000" w:fill="000000"/>
        <w:spacing w:before="251" w:after="162" w:line="282" w:lineRule="exact"/>
        <w:ind w:right="7183"/>
        <w:textAlignment w:val="baseline"/>
        <w:rPr>
          <w:rFonts w:ascii="Arial" w:eastAsia="Arial" w:hAnsi="Arial" w:cs="Arial"/>
          <w:b/>
          <w:color w:val="FFFFFF"/>
          <w:lang w:val="fr-FR"/>
        </w:rPr>
      </w:pPr>
      <w:r w:rsidRPr="009B1C30">
        <w:rPr>
          <w:rFonts w:ascii="Arial" w:eastAsia="Arial" w:hAnsi="Arial" w:cs="Arial"/>
          <w:b/>
          <w:color w:val="FFFFFF"/>
          <w:lang w:val="fr-FR"/>
        </w:rPr>
        <w:t>CO-1</w:t>
      </w:r>
      <w:r>
        <w:rPr>
          <w:rFonts w:ascii="Arial" w:eastAsia="Arial" w:hAnsi="Arial" w:cs="Arial"/>
          <w:b/>
          <w:color w:val="FFFFFF"/>
          <w:lang w:val="fr-FR"/>
        </w:rPr>
        <w:t>9</w:t>
      </w:r>
      <w:r w:rsidRPr="009B1C30">
        <w:rPr>
          <w:rFonts w:ascii="Arial" w:eastAsia="Arial" w:hAnsi="Arial" w:cs="Arial"/>
          <w:b/>
          <w:color w:val="FFFFFF"/>
          <w:lang w:val="fr-FR"/>
        </w:rPr>
        <w:t>-</w:t>
      </w:r>
      <w:r w:rsidR="00E0773E">
        <w:rPr>
          <w:rFonts w:ascii="Arial" w:eastAsia="Arial" w:hAnsi="Arial" w:cs="Arial"/>
          <w:b/>
          <w:color w:val="FFFFFF"/>
          <w:lang w:val="fr-FR"/>
        </w:rPr>
        <w:t>06</w:t>
      </w:r>
    </w:p>
    <w:p w14:paraId="7B1FC869" w14:textId="2DB1B86C" w:rsidR="002D1619" w:rsidRPr="009B1C30" w:rsidRDefault="002D1619" w:rsidP="002D1619">
      <w:pPr>
        <w:spacing w:line="237" w:lineRule="exact"/>
        <w:jc w:val="both"/>
        <w:textAlignment w:val="baseline"/>
        <w:rPr>
          <w:rFonts w:ascii="Arial" w:eastAsia="Arial" w:hAnsi="Arial" w:cs="Arial"/>
          <w:i/>
          <w:color w:val="000000"/>
          <w:lang w:val="fr-FR"/>
        </w:rPr>
      </w:pPr>
      <w:r w:rsidRPr="009B1C30">
        <w:rPr>
          <w:rFonts w:ascii="Arial" w:eastAsia="Arial" w:hAnsi="Arial" w:cs="Arial"/>
          <w:i/>
          <w:color w:val="000000"/>
          <w:lang w:val="fr-FR"/>
        </w:rPr>
        <w:t xml:space="preserve">Que </w:t>
      </w:r>
      <w:r>
        <w:rPr>
          <w:rFonts w:ascii="Arial" w:eastAsia="Arial" w:hAnsi="Arial" w:cs="Arial"/>
          <w:i/>
          <w:color w:val="000000"/>
          <w:lang w:val="fr-FR"/>
        </w:rPr>
        <w:t>les membres du 17</w:t>
      </w:r>
      <w:r w:rsidRPr="002D1619">
        <w:rPr>
          <w:rFonts w:ascii="Arial" w:eastAsia="Arial" w:hAnsi="Arial" w:cs="Arial"/>
          <w:i/>
          <w:color w:val="000000"/>
          <w:vertAlign w:val="superscript"/>
          <w:lang w:val="fr-FR"/>
        </w:rPr>
        <w:t>e</w:t>
      </w:r>
      <w:r>
        <w:rPr>
          <w:rFonts w:ascii="Arial" w:eastAsia="Arial" w:hAnsi="Arial" w:cs="Arial"/>
          <w:i/>
          <w:color w:val="000000"/>
          <w:lang w:val="fr-FR"/>
        </w:rPr>
        <w:t xml:space="preserve"> Congrès de la Fédération adoptent les modifications au Règlement du Fonds de négociation</w:t>
      </w:r>
      <w:r w:rsidR="000C7173">
        <w:rPr>
          <w:rFonts w:ascii="Arial" w:eastAsia="Arial" w:hAnsi="Arial" w:cs="Arial"/>
          <w:i/>
          <w:color w:val="000000"/>
          <w:lang w:val="fr-FR"/>
        </w:rPr>
        <w:t xml:space="preserve"> </w:t>
      </w:r>
      <w:r>
        <w:rPr>
          <w:rFonts w:ascii="Arial" w:eastAsia="Arial" w:hAnsi="Arial" w:cs="Arial"/>
          <w:i/>
          <w:color w:val="000000"/>
          <w:lang w:val="fr-FR"/>
        </w:rPr>
        <w:t>telle</w:t>
      </w:r>
      <w:r w:rsidR="00AE12F6">
        <w:rPr>
          <w:rFonts w:ascii="Arial" w:eastAsia="Arial" w:hAnsi="Arial" w:cs="Arial"/>
          <w:i/>
          <w:color w:val="000000"/>
          <w:lang w:val="fr-FR"/>
        </w:rPr>
        <w:t xml:space="preserve">s </w:t>
      </w:r>
      <w:r>
        <w:rPr>
          <w:rFonts w:ascii="Arial" w:eastAsia="Arial" w:hAnsi="Arial" w:cs="Arial"/>
          <w:i/>
          <w:color w:val="000000"/>
          <w:lang w:val="fr-FR"/>
        </w:rPr>
        <w:t>que présentées au document CO-19-04 afin d’éliminer l’obligation d’avoir un déficit au Fonds d’administration général (FAG) pour utiliser les sommes déposées dans le Fonds de négociation</w:t>
      </w:r>
      <w:r w:rsidRPr="009B1C30">
        <w:rPr>
          <w:rFonts w:ascii="Arial" w:eastAsia="Arial" w:hAnsi="Arial" w:cs="Arial"/>
          <w:i/>
          <w:color w:val="000000"/>
          <w:lang w:val="fr-FR"/>
        </w:rPr>
        <w:t>.</w:t>
      </w:r>
    </w:p>
    <w:p w14:paraId="0D586AF2" w14:textId="77777777" w:rsidR="002D1619" w:rsidRDefault="002D1619" w:rsidP="002D1619">
      <w:pPr>
        <w:spacing w:before="61"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sidRPr="009B1C30">
        <w:rPr>
          <w:rFonts w:ascii="Arial" w:eastAsia="Arial" w:hAnsi="Arial" w:cs="Arial"/>
          <w:b/>
          <w:color w:val="000000"/>
          <w:lang w:val="fr-FR"/>
        </w:rPr>
        <w:t>Adoptée à l'unanimité</w:t>
      </w:r>
    </w:p>
    <w:p w14:paraId="12BFDBAB" w14:textId="655AE9DD" w:rsidR="0020405D" w:rsidRDefault="0020405D" w:rsidP="00020B76">
      <w:pPr>
        <w:spacing w:line="237" w:lineRule="exact"/>
        <w:jc w:val="both"/>
        <w:textAlignment w:val="baseline"/>
        <w:rPr>
          <w:rFonts w:ascii="Arial" w:eastAsia="Arial" w:hAnsi="Arial" w:cs="Arial"/>
          <w:color w:val="000000"/>
          <w:lang w:val="fr-FR"/>
        </w:rPr>
      </w:pPr>
    </w:p>
    <w:p w14:paraId="6BCAACB5" w14:textId="59508B65" w:rsidR="0020405D" w:rsidRDefault="0020405D" w:rsidP="00020B76">
      <w:pPr>
        <w:spacing w:line="237" w:lineRule="exact"/>
        <w:jc w:val="both"/>
        <w:textAlignment w:val="baseline"/>
        <w:rPr>
          <w:rFonts w:ascii="Arial" w:eastAsia="Arial" w:hAnsi="Arial" w:cs="Arial"/>
          <w:color w:val="000000"/>
          <w:lang w:val="fr-FR"/>
        </w:rPr>
      </w:pPr>
    </w:p>
    <w:p w14:paraId="140B70B3" w14:textId="35DB5AAC" w:rsidR="002D1619" w:rsidRPr="009B1C30" w:rsidRDefault="00E43083" w:rsidP="002D1619">
      <w:pPr>
        <w:spacing w:line="335" w:lineRule="exact"/>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2D1619" w:rsidRPr="009B1C30">
        <w:rPr>
          <w:rFonts w:ascii="Arial" w:eastAsia="Arial" w:hAnsi="Arial" w:cs="Arial"/>
          <w:b/>
          <w:color w:val="000000"/>
          <w:lang w:val="fr-FR"/>
        </w:rPr>
        <w:t>Johanne Pomerleau, appuyé</w:t>
      </w:r>
      <w:r>
        <w:rPr>
          <w:rFonts w:ascii="Arial" w:eastAsia="Arial" w:hAnsi="Arial" w:cs="Arial"/>
          <w:b/>
          <w:color w:val="000000"/>
          <w:lang w:val="fr-FR"/>
        </w:rPr>
        <w:t>e</w:t>
      </w:r>
      <w:r w:rsidR="002D1619" w:rsidRPr="009B1C30">
        <w:rPr>
          <w:rFonts w:ascii="Arial" w:eastAsia="Arial" w:hAnsi="Arial" w:cs="Arial"/>
          <w:b/>
          <w:color w:val="000000"/>
          <w:lang w:val="fr-FR"/>
        </w:rPr>
        <w:t xml:space="preserve"> par </w:t>
      </w:r>
      <w:r w:rsidR="002D1619">
        <w:rPr>
          <w:rFonts w:ascii="Arial" w:eastAsia="Arial" w:hAnsi="Arial" w:cs="Arial"/>
          <w:b/>
          <w:color w:val="000000"/>
          <w:lang w:val="fr-FR"/>
        </w:rPr>
        <w:t>Éric Lavoie</w:t>
      </w:r>
      <w:r w:rsidR="00823491">
        <w:rPr>
          <w:rFonts w:ascii="Arial" w:eastAsia="Arial" w:hAnsi="Arial" w:cs="Arial"/>
          <w:b/>
          <w:color w:val="000000"/>
          <w:lang w:val="fr-FR"/>
        </w:rPr>
        <w:t xml:space="preserve"> </w:t>
      </w:r>
      <w:r w:rsidR="002D1619" w:rsidRPr="009B1C30">
        <w:rPr>
          <w:rFonts w:ascii="Arial" w:eastAsia="Arial" w:hAnsi="Arial" w:cs="Arial"/>
          <w:b/>
          <w:color w:val="000000"/>
          <w:lang w:val="fr-FR"/>
        </w:rPr>
        <w:t xml:space="preserve">: </w:t>
      </w:r>
    </w:p>
    <w:p w14:paraId="15EF5201" w14:textId="4FA7C05C" w:rsidR="002D1619" w:rsidRPr="009B1C30" w:rsidRDefault="002D1619" w:rsidP="002D1619">
      <w:pPr>
        <w:spacing w:line="335" w:lineRule="exact"/>
        <w:textAlignment w:val="baseline"/>
        <w:rPr>
          <w:rFonts w:ascii="Arial" w:eastAsia="Arial" w:hAnsi="Arial" w:cs="Arial"/>
          <w:b/>
          <w:color w:val="000000"/>
          <w:lang w:val="fr-FR"/>
        </w:rPr>
      </w:pPr>
      <w:r w:rsidRPr="009B1C30">
        <w:rPr>
          <w:rFonts w:ascii="Arial" w:eastAsia="Arial" w:hAnsi="Arial" w:cs="Arial"/>
          <w:b/>
          <w:color w:val="000000"/>
          <w:u w:val="single"/>
          <w:lang w:val="fr-FR"/>
        </w:rPr>
        <w:t>Vote sur la P-</w:t>
      </w:r>
      <w:r>
        <w:rPr>
          <w:rFonts w:ascii="Arial" w:eastAsia="Arial" w:hAnsi="Arial" w:cs="Arial"/>
          <w:b/>
          <w:color w:val="000000"/>
          <w:u w:val="single"/>
          <w:lang w:val="fr-FR"/>
        </w:rPr>
        <w:t>7</w:t>
      </w:r>
      <w:r w:rsidRPr="009B1C30">
        <w:rPr>
          <w:rFonts w:ascii="Arial" w:eastAsia="Arial" w:hAnsi="Arial" w:cs="Arial"/>
          <w:b/>
          <w:color w:val="000000"/>
          <w:u w:val="single"/>
          <w:lang w:val="fr-FR"/>
        </w:rPr>
        <w:t xml:space="preserve"> : </w:t>
      </w:r>
    </w:p>
    <w:p w14:paraId="1929B513" w14:textId="7ECD7E09" w:rsidR="002D1619" w:rsidRPr="009B1C30" w:rsidRDefault="002D1619" w:rsidP="002D1619">
      <w:pPr>
        <w:shd w:val="solid" w:color="000000" w:fill="000000"/>
        <w:spacing w:before="251" w:after="162" w:line="282" w:lineRule="exact"/>
        <w:ind w:right="7183"/>
        <w:textAlignment w:val="baseline"/>
        <w:rPr>
          <w:rFonts w:ascii="Arial" w:eastAsia="Arial" w:hAnsi="Arial" w:cs="Arial"/>
          <w:b/>
          <w:color w:val="FFFFFF"/>
          <w:lang w:val="fr-FR"/>
        </w:rPr>
      </w:pPr>
      <w:r w:rsidRPr="009B1C30">
        <w:rPr>
          <w:rFonts w:ascii="Arial" w:eastAsia="Arial" w:hAnsi="Arial" w:cs="Arial"/>
          <w:b/>
          <w:color w:val="FFFFFF"/>
          <w:lang w:val="fr-FR"/>
        </w:rPr>
        <w:t>CO-1</w:t>
      </w:r>
      <w:r>
        <w:rPr>
          <w:rFonts w:ascii="Arial" w:eastAsia="Arial" w:hAnsi="Arial" w:cs="Arial"/>
          <w:b/>
          <w:color w:val="FFFFFF"/>
          <w:lang w:val="fr-FR"/>
        </w:rPr>
        <w:t>9</w:t>
      </w:r>
      <w:r w:rsidRPr="009B1C30">
        <w:rPr>
          <w:rFonts w:ascii="Arial" w:eastAsia="Arial" w:hAnsi="Arial" w:cs="Arial"/>
          <w:b/>
          <w:color w:val="FFFFFF"/>
          <w:lang w:val="fr-FR"/>
        </w:rPr>
        <w:t>-</w:t>
      </w:r>
      <w:r w:rsidR="00E0773E">
        <w:rPr>
          <w:rFonts w:ascii="Arial" w:eastAsia="Arial" w:hAnsi="Arial" w:cs="Arial"/>
          <w:b/>
          <w:color w:val="FFFFFF"/>
          <w:lang w:val="fr-FR"/>
        </w:rPr>
        <w:t>07</w:t>
      </w:r>
    </w:p>
    <w:p w14:paraId="70146308" w14:textId="15FCE4F9" w:rsidR="002D1619" w:rsidRPr="009B1C30" w:rsidRDefault="002D1619" w:rsidP="002D1619">
      <w:pPr>
        <w:spacing w:line="237" w:lineRule="exact"/>
        <w:jc w:val="both"/>
        <w:textAlignment w:val="baseline"/>
        <w:rPr>
          <w:rFonts w:ascii="Arial" w:eastAsia="Arial" w:hAnsi="Arial" w:cs="Arial"/>
          <w:i/>
          <w:color w:val="000000"/>
          <w:lang w:val="fr-FR"/>
        </w:rPr>
      </w:pPr>
      <w:r w:rsidRPr="009B1C30">
        <w:rPr>
          <w:rFonts w:ascii="Arial" w:eastAsia="Arial" w:hAnsi="Arial" w:cs="Arial"/>
          <w:i/>
          <w:color w:val="000000"/>
          <w:lang w:val="fr-FR"/>
        </w:rPr>
        <w:t xml:space="preserve">Que </w:t>
      </w:r>
      <w:r>
        <w:rPr>
          <w:rFonts w:ascii="Arial" w:eastAsia="Arial" w:hAnsi="Arial" w:cs="Arial"/>
          <w:i/>
          <w:color w:val="000000"/>
          <w:lang w:val="fr-FR"/>
        </w:rPr>
        <w:t>les membres du 17</w:t>
      </w:r>
      <w:r w:rsidRPr="002D1619">
        <w:rPr>
          <w:rFonts w:ascii="Arial" w:eastAsia="Arial" w:hAnsi="Arial" w:cs="Arial"/>
          <w:i/>
          <w:color w:val="000000"/>
          <w:vertAlign w:val="superscript"/>
          <w:lang w:val="fr-FR"/>
        </w:rPr>
        <w:t>e</w:t>
      </w:r>
      <w:r>
        <w:rPr>
          <w:rFonts w:ascii="Arial" w:eastAsia="Arial" w:hAnsi="Arial" w:cs="Arial"/>
          <w:i/>
          <w:color w:val="000000"/>
          <w:lang w:val="fr-FR"/>
        </w:rPr>
        <w:t xml:space="preserve"> Congrès de la Fédération adoptent les modifications à l’article 4.4 des Statuts telles que proposées au document CO-19-04 afin de le rendre conforme à la pratique et afin que le procès-verbal du congrès précédent ne soit disponible qu’en version électronique et ce, même si un syndicat demande des copies papier des documents de Congrès</w:t>
      </w:r>
      <w:r w:rsidRPr="009B1C30">
        <w:rPr>
          <w:rFonts w:ascii="Arial" w:eastAsia="Arial" w:hAnsi="Arial" w:cs="Arial"/>
          <w:i/>
          <w:color w:val="000000"/>
          <w:lang w:val="fr-FR"/>
        </w:rPr>
        <w:t>.</w:t>
      </w:r>
    </w:p>
    <w:p w14:paraId="59280E89" w14:textId="77777777" w:rsidR="002D1619" w:rsidRDefault="002D1619" w:rsidP="002D1619">
      <w:pPr>
        <w:spacing w:before="61"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sidRPr="009B1C30">
        <w:rPr>
          <w:rFonts w:ascii="Arial" w:eastAsia="Arial" w:hAnsi="Arial" w:cs="Arial"/>
          <w:b/>
          <w:color w:val="000000"/>
          <w:lang w:val="fr-FR"/>
        </w:rPr>
        <w:t>Adoptée à l'unanimité</w:t>
      </w:r>
    </w:p>
    <w:p w14:paraId="02009469" w14:textId="15255378" w:rsidR="0020405D" w:rsidRDefault="0020405D" w:rsidP="00020B76">
      <w:pPr>
        <w:spacing w:line="237" w:lineRule="exact"/>
        <w:jc w:val="both"/>
        <w:textAlignment w:val="baseline"/>
        <w:rPr>
          <w:rFonts w:ascii="Arial" w:eastAsia="Arial" w:hAnsi="Arial" w:cs="Arial"/>
          <w:color w:val="000000"/>
          <w:lang w:val="fr-FR"/>
        </w:rPr>
      </w:pPr>
    </w:p>
    <w:p w14:paraId="53FFEB0C" w14:textId="77777777" w:rsidR="00085011" w:rsidRDefault="00085011" w:rsidP="00020B76">
      <w:pPr>
        <w:spacing w:line="237" w:lineRule="exact"/>
        <w:jc w:val="both"/>
        <w:textAlignment w:val="baseline"/>
        <w:rPr>
          <w:rFonts w:ascii="Arial" w:eastAsia="Arial" w:hAnsi="Arial" w:cs="Arial"/>
          <w:color w:val="000000"/>
          <w:lang w:val="fr-FR"/>
        </w:rPr>
      </w:pPr>
    </w:p>
    <w:p w14:paraId="70C27582" w14:textId="3B251E9B" w:rsidR="002D1619" w:rsidRPr="009B1C30" w:rsidRDefault="00E43083" w:rsidP="002D1619">
      <w:pPr>
        <w:spacing w:line="335" w:lineRule="exact"/>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2D1619" w:rsidRPr="009B1C30">
        <w:rPr>
          <w:rFonts w:ascii="Arial" w:eastAsia="Arial" w:hAnsi="Arial" w:cs="Arial"/>
          <w:b/>
          <w:color w:val="000000"/>
          <w:lang w:val="fr-FR"/>
        </w:rPr>
        <w:t>Johanne Pomerleau, appuyé</w:t>
      </w:r>
      <w:r>
        <w:rPr>
          <w:rFonts w:ascii="Arial" w:eastAsia="Arial" w:hAnsi="Arial" w:cs="Arial"/>
          <w:b/>
          <w:color w:val="000000"/>
          <w:lang w:val="fr-FR"/>
        </w:rPr>
        <w:t>e</w:t>
      </w:r>
      <w:r w:rsidR="002D1619" w:rsidRPr="009B1C30">
        <w:rPr>
          <w:rFonts w:ascii="Arial" w:eastAsia="Arial" w:hAnsi="Arial" w:cs="Arial"/>
          <w:b/>
          <w:color w:val="000000"/>
          <w:lang w:val="fr-FR"/>
        </w:rPr>
        <w:t xml:space="preserve"> par </w:t>
      </w:r>
      <w:r w:rsidR="002D1619">
        <w:rPr>
          <w:rFonts w:ascii="Arial" w:eastAsia="Arial" w:hAnsi="Arial" w:cs="Arial"/>
          <w:b/>
          <w:color w:val="000000"/>
          <w:lang w:val="fr-FR"/>
        </w:rPr>
        <w:t>Luc Lefebvre</w:t>
      </w:r>
      <w:r w:rsidR="00823491">
        <w:rPr>
          <w:rFonts w:ascii="Arial" w:eastAsia="Arial" w:hAnsi="Arial" w:cs="Arial"/>
          <w:b/>
          <w:color w:val="000000"/>
          <w:lang w:val="fr-FR"/>
        </w:rPr>
        <w:t xml:space="preserve"> </w:t>
      </w:r>
      <w:r w:rsidR="002D1619" w:rsidRPr="009B1C30">
        <w:rPr>
          <w:rFonts w:ascii="Arial" w:eastAsia="Arial" w:hAnsi="Arial" w:cs="Arial"/>
          <w:b/>
          <w:color w:val="000000"/>
          <w:lang w:val="fr-FR"/>
        </w:rPr>
        <w:t xml:space="preserve">: </w:t>
      </w:r>
    </w:p>
    <w:p w14:paraId="6F22F0F6" w14:textId="4023564B" w:rsidR="002D1619" w:rsidRPr="009B1C30" w:rsidRDefault="002D1619" w:rsidP="002D1619">
      <w:pPr>
        <w:spacing w:line="335" w:lineRule="exact"/>
        <w:textAlignment w:val="baseline"/>
        <w:rPr>
          <w:rFonts w:ascii="Arial" w:eastAsia="Arial" w:hAnsi="Arial" w:cs="Arial"/>
          <w:b/>
          <w:color w:val="000000"/>
          <w:lang w:val="fr-FR"/>
        </w:rPr>
      </w:pPr>
      <w:r w:rsidRPr="009B1C30">
        <w:rPr>
          <w:rFonts w:ascii="Arial" w:eastAsia="Arial" w:hAnsi="Arial" w:cs="Arial"/>
          <w:b/>
          <w:color w:val="000000"/>
          <w:u w:val="single"/>
          <w:lang w:val="fr-FR"/>
        </w:rPr>
        <w:t>Vote sur la P-</w:t>
      </w:r>
      <w:r>
        <w:rPr>
          <w:rFonts w:ascii="Arial" w:eastAsia="Arial" w:hAnsi="Arial" w:cs="Arial"/>
          <w:b/>
          <w:color w:val="000000"/>
          <w:u w:val="single"/>
          <w:lang w:val="fr-FR"/>
        </w:rPr>
        <w:t>8</w:t>
      </w:r>
      <w:r w:rsidRPr="009B1C30">
        <w:rPr>
          <w:rFonts w:ascii="Arial" w:eastAsia="Arial" w:hAnsi="Arial" w:cs="Arial"/>
          <w:b/>
          <w:color w:val="000000"/>
          <w:u w:val="single"/>
          <w:lang w:val="fr-FR"/>
        </w:rPr>
        <w:t xml:space="preserve"> : </w:t>
      </w:r>
    </w:p>
    <w:p w14:paraId="2A830D92" w14:textId="56A74530" w:rsidR="002D1619" w:rsidRPr="009B1C30" w:rsidRDefault="002D1619" w:rsidP="002D1619">
      <w:pPr>
        <w:shd w:val="solid" w:color="000000" w:fill="000000"/>
        <w:spacing w:before="251" w:after="162" w:line="282" w:lineRule="exact"/>
        <w:ind w:right="7183"/>
        <w:textAlignment w:val="baseline"/>
        <w:rPr>
          <w:rFonts w:ascii="Arial" w:eastAsia="Arial" w:hAnsi="Arial" w:cs="Arial"/>
          <w:b/>
          <w:color w:val="FFFFFF"/>
          <w:lang w:val="fr-FR"/>
        </w:rPr>
      </w:pPr>
      <w:r w:rsidRPr="009B1C30">
        <w:rPr>
          <w:rFonts w:ascii="Arial" w:eastAsia="Arial" w:hAnsi="Arial" w:cs="Arial"/>
          <w:b/>
          <w:color w:val="FFFFFF"/>
          <w:lang w:val="fr-FR"/>
        </w:rPr>
        <w:t>CO-1</w:t>
      </w:r>
      <w:r>
        <w:rPr>
          <w:rFonts w:ascii="Arial" w:eastAsia="Arial" w:hAnsi="Arial" w:cs="Arial"/>
          <w:b/>
          <w:color w:val="FFFFFF"/>
          <w:lang w:val="fr-FR"/>
        </w:rPr>
        <w:t>9</w:t>
      </w:r>
      <w:r w:rsidRPr="009B1C30">
        <w:rPr>
          <w:rFonts w:ascii="Arial" w:eastAsia="Arial" w:hAnsi="Arial" w:cs="Arial"/>
          <w:b/>
          <w:color w:val="FFFFFF"/>
          <w:lang w:val="fr-FR"/>
        </w:rPr>
        <w:t>-0</w:t>
      </w:r>
      <w:r w:rsidR="00E0773E">
        <w:rPr>
          <w:rFonts w:ascii="Arial" w:eastAsia="Arial" w:hAnsi="Arial" w:cs="Arial"/>
          <w:b/>
          <w:color w:val="FFFFFF"/>
          <w:lang w:val="fr-FR"/>
        </w:rPr>
        <w:t>8</w:t>
      </w:r>
    </w:p>
    <w:p w14:paraId="00AC6BCA" w14:textId="21E8E0DA" w:rsidR="002D1619" w:rsidRPr="009B1C30" w:rsidRDefault="002D1619" w:rsidP="002D1619">
      <w:pPr>
        <w:spacing w:line="237" w:lineRule="exact"/>
        <w:jc w:val="both"/>
        <w:textAlignment w:val="baseline"/>
        <w:rPr>
          <w:rFonts w:ascii="Arial" w:eastAsia="Arial" w:hAnsi="Arial" w:cs="Arial"/>
          <w:i/>
          <w:color w:val="000000"/>
          <w:lang w:val="fr-FR"/>
        </w:rPr>
      </w:pPr>
      <w:r w:rsidRPr="009B1C30">
        <w:rPr>
          <w:rFonts w:ascii="Arial" w:eastAsia="Arial" w:hAnsi="Arial" w:cs="Arial"/>
          <w:i/>
          <w:color w:val="000000"/>
          <w:lang w:val="fr-FR"/>
        </w:rPr>
        <w:t xml:space="preserve">Que </w:t>
      </w:r>
      <w:r>
        <w:rPr>
          <w:rFonts w:ascii="Arial" w:eastAsia="Arial" w:hAnsi="Arial" w:cs="Arial"/>
          <w:i/>
          <w:color w:val="000000"/>
          <w:lang w:val="fr-FR"/>
        </w:rPr>
        <w:t>les membres du 17</w:t>
      </w:r>
      <w:r w:rsidRPr="002D1619">
        <w:rPr>
          <w:rFonts w:ascii="Arial" w:eastAsia="Arial" w:hAnsi="Arial" w:cs="Arial"/>
          <w:i/>
          <w:color w:val="000000"/>
          <w:vertAlign w:val="superscript"/>
          <w:lang w:val="fr-FR"/>
        </w:rPr>
        <w:t>e</w:t>
      </w:r>
      <w:r>
        <w:rPr>
          <w:rFonts w:ascii="Arial" w:eastAsia="Arial" w:hAnsi="Arial" w:cs="Arial"/>
          <w:i/>
          <w:color w:val="000000"/>
          <w:lang w:val="fr-FR"/>
        </w:rPr>
        <w:t xml:space="preserve"> Congrès de la Fédération adoptent </w:t>
      </w:r>
      <w:r w:rsidR="00C71ED6">
        <w:rPr>
          <w:rFonts w:ascii="Arial" w:eastAsia="Arial" w:hAnsi="Arial" w:cs="Arial"/>
          <w:i/>
          <w:color w:val="000000"/>
          <w:lang w:val="fr-FR"/>
        </w:rPr>
        <w:t>la création du Conseil fédéral de négociation selon les modalités présentées</w:t>
      </w:r>
      <w:r>
        <w:rPr>
          <w:rFonts w:ascii="Arial" w:eastAsia="Arial" w:hAnsi="Arial" w:cs="Arial"/>
          <w:i/>
          <w:color w:val="000000"/>
          <w:lang w:val="fr-FR"/>
        </w:rPr>
        <w:t xml:space="preserve"> au document CO-19-04</w:t>
      </w:r>
      <w:r w:rsidRPr="009B1C30">
        <w:rPr>
          <w:rFonts w:ascii="Arial" w:eastAsia="Arial" w:hAnsi="Arial" w:cs="Arial"/>
          <w:i/>
          <w:color w:val="000000"/>
          <w:lang w:val="fr-FR"/>
        </w:rPr>
        <w:t>.</w:t>
      </w:r>
    </w:p>
    <w:p w14:paraId="71AFDE60" w14:textId="77777777" w:rsidR="002D1619" w:rsidRDefault="002D1619" w:rsidP="002D1619">
      <w:pPr>
        <w:spacing w:before="61"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sidRPr="009B1C30">
        <w:rPr>
          <w:rFonts w:ascii="Arial" w:eastAsia="Arial" w:hAnsi="Arial" w:cs="Arial"/>
          <w:b/>
          <w:color w:val="000000"/>
          <w:lang w:val="fr-FR"/>
        </w:rPr>
        <w:t>Adoptée à l'unanimité</w:t>
      </w:r>
    </w:p>
    <w:p w14:paraId="6352FA0E" w14:textId="014FD051" w:rsidR="0020405D" w:rsidRDefault="0020405D" w:rsidP="00020B76">
      <w:pPr>
        <w:spacing w:line="237" w:lineRule="exact"/>
        <w:jc w:val="both"/>
        <w:textAlignment w:val="baseline"/>
        <w:rPr>
          <w:rFonts w:ascii="Arial" w:eastAsia="Arial" w:hAnsi="Arial" w:cs="Arial"/>
          <w:color w:val="000000"/>
          <w:lang w:val="fr-FR"/>
        </w:rPr>
      </w:pPr>
    </w:p>
    <w:p w14:paraId="152657D3" w14:textId="6FC50DC1" w:rsidR="00020B76" w:rsidRPr="009B1C30" w:rsidRDefault="00020B76" w:rsidP="00020B76">
      <w:pPr>
        <w:spacing w:line="237" w:lineRule="exact"/>
        <w:jc w:val="both"/>
        <w:textAlignment w:val="baseline"/>
        <w:rPr>
          <w:rFonts w:ascii="Arial" w:eastAsia="Arial" w:hAnsi="Arial" w:cs="Arial"/>
          <w:color w:val="000000"/>
          <w:lang w:val="fr-FR"/>
        </w:rPr>
      </w:pPr>
    </w:p>
    <w:p w14:paraId="544A0248" w14:textId="2DF867C4" w:rsidR="005C29EB" w:rsidRPr="00435E81" w:rsidRDefault="005C29EB" w:rsidP="007349EE">
      <w:pPr>
        <w:numPr>
          <w:ilvl w:val="0"/>
          <w:numId w:val="25"/>
        </w:numPr>
        <w:tabs>
          <w:tab w:val="clear" w:pos="360"/>
        </w:tabs>
        <w:spacing w:after="120"/>
        <w:ind w:left="426" w:hanging="426"/>
        <w:textAlignment w:val="baseline"/>
        <w:rPr>
          <w:rFonts w:ascii="Arial" w:eastAsia="Arial" w:hAnsi="Arial" w:cs="Arial"/>
          <w:b/>
          <w:caps/>
          <w:color w:val="000000"/>
          <w:lang w:val="fr-FR"/>
        </w:rPr>
      </w:pPr>
      <w:r w:rsidRPr="00435E81">
        <w:rPr>
          <w:rFonts w:ascii="Arial" w:eastAsia="Arial" w:hAnsi="Arial" w:cs="Arial"/>
          <w:b/>
          <w:caps/>
          <w:color w:val="000000"/>
          <w:lang w:val="fr-FR"/>
        </w:rPr>
        <w:t>Atelier – partie 2</w:t>
      </w:r>
    </w:p>
    <w:p w14:paraId="06F28798" w14:textId="77777777" w:rsidR="005C29EB" w:rsidRPr="005C29EB" w:rsidRDefault="005C29EB" w:rsidP="005C29EB">
      <w:pPr>
        <w:tabs>
          <w:tab w:val="left" w:pos="1440"/>
        </w:tabs>
        <w:textAlignment w:val="baseline"/>
        <w:rPr>
          <w:rFonts w:ascii="Arial" w:eastAsia="Arial" w:hAnsi="Arial" w:cs="Arial"/>
          <w:i/>
          <w:color w:val="000000"/>
          <w:u w:val="single"/>
          <w:lang w:val="fr-FR"/>
        </w:rPr>
      </w:pPr>
      <w:r w:rsidRPr="005C29EB">
        <w:rPr>
          <w:rFonts w:ascii="Arial" w:eastAsia="Arial" w:hAnsi="Arial" w:cs="Arial"/>
          <w:i/>
          <w:color w:val="000000"/>
          <w:u w:val="single"/>
          <w:lang w:val="fr-FR"/>
        </w:rPr>
        <w:t>Ressource</w:t>
      </w:r>
      <w:r w:rsidRPr="005C29EB">
        <w:rPr>
          <w:rFonts w:ascii="Arial" w:eastAsia="Arial" w:hAnsi="Arial" w:cs="Arial"/>
          <w:i/>
          <w:color w:val="000000"/>
          <w:lang w:val="fr-FR"/>
        </w:rPr>
        <w:t xml:space="preserve"> :</w:t>
      </w:r>
      <w:r w:rsidRPr="005C29EB">
        <w:rPr>
          <w:rFonts w:ascii="Arial" w:eastAsia="Arial" w:hAnsi="Arial" w:cs="Arial"/>
          <w:i/>
          <w:color w:val="000000"/>
          <w:lang w:val="fr-FR"/>
        </w:rPr>
        <w:tab/>
        <w:t>Sophie Massé</w:t>
      </w:r>
    </w:p>
    <w:p w14:paraId="75B39F48" w14:textId="4D922871" w:rsidR="005C29EB" w:rsidRDefault="005C29EB" w:rsidP="005C29EB">
      <w:pPr>
        <w:tabs>
          <w:tab w:val="left" w:pos="1440"/>
        </w:tabs>
        <w:spacing w:before="1" w:line="237" w:lineRule="exact"/>
        <w:textAlignment w:val="baseline"/>
        <w:rPr>
          <w:rFonts w:ascii="Arial" w:eastAsia="Arial" w:hAnsi="Arial" w:cs="Arial"/>
          <w:i/>
          <w:color w:val="000000"/>
          <w:u w:val="single"/>
          <w:lang w:val="fr-FR"/>
        </w:rPr>
      </w:pPr>
      <w:r w:rsidRPr="005C29EB">
        <w:rPr>
          <w:rFonts w:ascii="Arial" w:eastAsia="Arial" w:hAnsi="Arial" w:cs="Arial"/>
          <w:i/>
          <w:color w:val="000000"/>
          <w:u w:val="single"/>
          <w:lang w:val="fr-FR"/>
        </w:rPr>
        <w:t>Document</w:t>
      </w:r>
      <w:r w:rsidRPr="005C29EB">
        <w:rPr>
          <w:rFonts w:ascii="Arial" w:eastAsia="Arial" w:hAnsi="Arial" w:cs="Arial"/>
          <w:i/>
          <w:color w:val="000000"/>
          <w:lang w:val="fr-FR"/>
        </w:rPr>
        <w:t xml:space="preserve"> :</w:t>
      </w:r>
      <w:r w:rsidRPr="005C29EB">
        <w:rPr>
          <w:rFonts w:ascii="Arial" w:eastAsia="Arial" w:hAnsi="Arial" w:cs="Arial"/>
          <w:i/>
          <w:color w:val="000000"/>
          <w:lang w:val="fr-FR"/>
        </w:rPr>
        <w:tab/>
        <w:t>CO-19-0</w:t>
      </w:r>
      <w:r>
        <w:rPr>
          <w:rFonts w:ascii="Arial" w:eastAsia="Arial" w:hAnsi="Arial" w:cs="Arial"/>
          <w:i/>
          <w:color w:val="000000"/>
          <w:lang w:val="fr-FR"/>
        </w:rPr>
        <w:t>3</w:t>
      </w:r>
    </w:p>
    <w:p w14:paraId="486373C7" w14:textId="5B457A4C" w:rsidR="005C29EB" w:rsidRDefault="005C29EB" w:rsidP="0020405D">
      <w:pPr>
        <w:spacing w:before="120"/>
        <w:ind w:right="74"/>
        <w:jc w:val="both"/>
        <w:textAlignment w:val="baseline"/>
        <w:rPr>
          <w:rFonts w:ascii="Arial" w:eastAsia="Arial" w:hAnsi="Arial" w:cs="Arial"/>
          <w:color w:val="000000"/>
          <w:lang w:val="fr-FR"/>
        </w:rPr>
      </w:pPr>
      <w:r>
        <w:rPr>
          <w:rFonts w:ascii="Arial" w:eastAsia="Arial" w:hAnsi="Arial" w:cs="Arial"/>
          <w:color w:val="000000"/>
          <w:lang w:val="fr-FR"/>
        </w:rPr>
        <w:t>Sophie invite les congressistes à prendre le document CO-19-03 sur les orientations. Elle donne des explications sur le contexte, les ateliers des thèmes 3 et 4 et des questions s’y rattachant. Les congressistes se dirigent vers les salles d’atelier pour le thème 3 : valoriser la diversité des services professionnels scolaires et pour le thème 4 : favoriser l’engagement syndical et soutenir la relève.</w:t>
      </w:r>
    </w:p>
    <w:p w14:paraId="13718A5B" w14:textId="05D5893F" w:rsidR="0020405D" w:rsidRDefault="0020405D" w:rsidP="0020405D">
      <w:pPr>
        <w:ind w:right="74"/>
        <w:jc w:val="both"/>
        <w:textAlignment w:val="baseline"/>
        <w:rPr>
          <w:rFonts w:ascii="Arial" w:eastAsia="Arial" w:hAnsi="Arial" w:cs="Arial"/>
          <w:color w:val="000000"/>
          <w:lang w:val="fr-FR"/>
        </w:rPr>
      </w:pPr>
    </w:p>
    <w:p w14:paraId="6BFEF499" w14:textId="77777777" w:rsidR="0020405D" w:rsidRDefault="0020405D" w:rsidP="0020405D">
      <w:pPr>
        <w:ind w:right="74"/>
        <w:jc w:val="both"/>
        <w:textAlignment w:val="baseline"/>
        <w:rPr>
          <w:rFonts w:ascii="Arial" w:eastAsia="Arial" w:hAnsi="Arial" w:cs="Arial"/>
          <w:color w:val="000000"/>
          <w:lang w:val="fr-FR"/>
        </w:rPr>
      </w:pPr>
    </w:p>
    <w:p w14:paraId="4463DFF3" w14:textId="55B52FA2" w:rsidR="007349EE" w:rsidRPr="00435E81" w:rsidRDefault="007349EE" w:rsidP="0020405D">
      <w:pPr>
        <w:numPr>
          <w:ilvl w:val="0"/>
          <w:numId w:val="26"/>
        </w:numPr>
        <w:tabs>
          <w:tab w:val="left" w:pos="360"/>
        </w:tabs>
        <w:spacing w:line="255" w:lineRule="exact"/>
        <w:ind w:hanging="720"/>
        <w:textAlignment w:val="baseline"/>
        <w:rPr>
          <w:rFonts w:ascii="Arial" w:eastAsia="Arial" w:hAnsi="Arial" w:cs="Arial"/>
          <w:b/>
          <w:caps/>
          <w:color w:val="000000"/>
          <w:lang w:val="fr-FR"/>
        </w:rPr>
      </w:pPr>
      <w:r w:rsidRPr="00435E81">
        <w:rPr>
          <w:rFonts w:ascii="Arial" w:eastAsia="Arial" w:hAnsi="Arial" w:cs="Arial"/>
          <w:b/>
          <w:caps/>
          <w:color w:val="000000"/>
          <w:lang w:val="fr-FR"/>
        </w:rPr>
        <w:t xml:space="preserve">Modifications </w:t>
      </w:r>
      <w:r>
        <w:rPr>
          <w:rFonts w:ascii="Arial" w:eastAsia="Arial" w:hAnsi="Arial" w:cs="Arial"/>
          <w:b/>
          <w:caps/>
          <w:color w:val="000000"/>
          <w:lang w:val="fr-FR"/>
        </w:rPr>
        <w:t>STATUTAIRES – SECTION 5</w:t>
      </w:r>
    </w:p>
    <w:p w14:paraId="469350EF" w14:textId="08AE4E7A" w:rsidR="007349EE" w:rsidRPr="009B1C30" w:rsidRDefault="007349EE" w:rsidP="007349EE">
      <w:pPr>
        <w:tabs>
          <w:tab w:val="left" w:pos="1440"/>
        </w:tabs>
        <w:spacing w:before="122" w:line="237" w:lineRule="exact"/>
        <w:textAlignment w:val="baseline"/>
        <w:rPr>
          <w:rFonts w:ascii="Arial" w:eastAsia="Arial" w:hAnsi="Arial" w:cs="Arial"/>
          <w:i/>
          <w:color w:val="000000"/>
          <w:u w:val="single"/>
          <w:lang w:val="fr-FR"/>
        </w:rPr>
      </w:pPr>
      <w:r w:rsidRPr="009B1C30">
        <w:rPr>
          <w:rFonts w:ascii="Arial" w:eastAsia="Arial" w:hAnsi="Arial" w:cs="Arial"/>
          <w:i/>
          <w:color w:val="000000"/>
          <w:u w:val="single"/>
          <w:lang w:val="fr-FR"/>
        </w:rPr>
        <w:t>Ressource</w:t>
      </w:r>
      <w:r w:rsidR="0020405D">
        <w:rPr>
          <w:rFonts w:ascii="Arial" w:eastAsia="Arial" w:hAnsi="Arial" w:cs="Arial"/>
          <w:i/>
          <w:color w:val="000000"/>
          <w:u w:val="single"/>
          <w:lang w:val="fr-FR"/>
        </w:rPr>
        <w:t>s</w:t>
      </w:r>
      <w:r w:rsidRPr="009B1C30">
        <w:rPr>
          <w:rFonts w:ascii="Arial" w:eastAsia="Arial" w:hAnsi="Arial" w:cs="Arial"/>
          <w:i/>
          <w:color w:val="000000"/>
          <w:lang w:val="fr-FR"/>
        </w:rPr>
        <w:t xml:space="preserve"> :</w:t>
      </w:r>
      <w:r w:rsidRPr="009B1C30">
        <w:rPr>
          <w:rFonts w:ascii="Arial" w:eastAsia="Arial" w:hAnsi="Arial" w:cs="Arial"/>
          <w:i/>
          <w:color w:val="000000"/>
          <w:lang w:val="fr-FR"/>
        </w:rPr>
        <w:tab/>
      </w:r>
      <w:r>
        <w:rPr>
          <w:rFonts w:ascii="Arial" w:eastAsia="Arial" w:hAnsi="Arial" w:cs="Arial"/>
          <w:i/>
          <w:color w:val="000000"/>
          <w:lang w:val="fr-FR"/>
        </w:rPr>
        <w:t>Johanne Pomerleau / Johanne Gingras</w:t>
      </w:r>
    </w:p>
    <w:p w14:paraId="1C94AAA2" w14:textId="77777777" w:rsidR="007349EE" w:rsidRPr="009B1C30" w:rsidRDefault="007349EE" w:rsidP="007349EE">
      <w:pPr>
        <w:tabs>
          <w:tab w:val="left" w:pos="1440"/>
        </w:tabs>
        <w:spacing w:before="1" w:line="237" w:lineRule="exact"/>
        <w:textAlignment w:val="baseline"/>
        <w:rPr>
          <w:rFonts w:ascii="Arial" w:eastAsia="Arial" w:hAnsi="Arial" w:cs="Arial"/>
          <w:i/>
          <w:color w:val="000000"/>
          <w:u w:val="single"/>
          <w:lang w:val="fr-FR"/>
        </w:rPr>
      </w:pPr>
      <w:r w:rsidRPr="009B1C30">
        <w:rPr>
          <w:rFonts w:ascii="Arial" w:eastAsia="Arial" w:hAnsi="Arial" w:cs="Arial"/>
          <w:i/>
          <w:color w:val="000000"/>
          <w:u w:val="single"/>
          <w:lang w:val="fr-FR"/>
        </w:rPr>
        <w:t>Document</w:t>
      </w:r>
      <w:r w:rsidRPr="009B1C30">
        <w:rPr>
          <w:rFonts w:ascii="Arial" w:eastAsia="Arial" w:hAnsi="Arial" w:cs="Arial"/>
          <w:i/>
          <w:color w:val="000000"/>
          <w:lang w:val="fr-FR"/>
        </w:rPr>
        <w:t xml:space="preserve"> :</w:t>
      </w:r>
      <w:r w:rsidRPr="009B1C30">
        <w:rPr>
          <w:rFonts w:ascii="Arial" w:eastAsia="Arial" w:hAnsi="Arial" w:cs="Arial"/>
          <w:i/>
          <w:color w:val="000000"/>
          <w:lang w:val="fr-FR"/>
        </w:rPr>
        <w:tab/>
        <w:t>CO-1</w:t>
      </w:r>
      <w:r>
        <w:rPr>
          <w:rFonts w:ascii="Arial" w:eastAsia="Arial" w:hAnsi="Arial" w:cs="Arial"/>
          <w:i/>
          <w:color w:val="000000"/>
          <w:lang w:val="fr-FR"/>
        </w:rPr>
        <w:t>9</w:t>
      </w:r>
      <w:r w:rsidRPr="009B1C30">
        <w:rPr>
          <w:rFonts w:ascii="Arial" w:eastAsia="Arial" w:hAnsi="Arial" w:cs="Arial"/>
          <w:i/>
          <w:color w:val="000000"/>
          <w:lang w:val="fr-FR"/>
        </w:rPr>
        <w:t>-0</w:t>
      </w:r>
      <w:r>
        <w:rPr>
          <w:rFonts w:ascii="Arial" w:eastAsia="Arial" w:hAnsi="Arial" w:cs="Arial"/>
          <w:i/>
          <w:color w:val="000000"/>
          <w:lang w:val="fr-FR"/>
        </w:rPr>
        <w:t>4</w:t>
      </w:r>
    </w:p>
    <w:p w14:paraId="0E62B91C" w14:textId="6C6EF07D" w:rsidR="007349EE" w:rsidRDefault="007349EE" w:rsidP="007349EE">
      <w:pPr>
        <w:spacing w:before="113" w:line="237" w:lineRule="exact"/>
        <w:jc w:val="both"/>
        <w:textAlignment w:val="baseline"/>
        <w:rPr>
          <w:rFonts w:ascii="Arial" w:eastAsia="Arial" w:hAnsi="Arial" w:cs="Arial"/>
          <w:color w:val="000000"/>
          <w:lang w:val="fr-FR"/>
        </w:rPr>
      </w:pPr>
      <w:r>
        <w:rPr>
          <w:rFonts w:ascii="Arial" w:eastAsia="Arial" w:hAnsi="Arial" w:cs="Arial"/>
          <w:color w:val="000000"/>
          <w:lang w:val="fr-FR"/>
        </w:rPr>
        <w:t xml:space="preserve">Johanne Pomerleau et Johanne Gingras invitent les congressistes à prendre le document CO-19-04 sur les modifications aux statuts et règlements. Elles donnent des explications sur la section 5 (modifications aux </w:t>
      </w:r>
      <w:r>
        <w:rPr>
          <w:rFonts w:ascii="Arial" w:eastAsia="Arial" w:hAnsi="Arial" w:cs="Arial"/>
          <w:i/>
          <w:iCs/>
          <w:color w:val="000000"/>
          <w:lang w:val="fr-FR"/>
        </w:rPr>
        <w:t>S</w:t>
      </w:r>
      <w:r w:rsidRPr="007349EE">
        <w:rPr>
          <w:rFonts w:ascii="Arial" w:eastAsia="Arial" w:hAnsi="Arial" w:cs="Arial"/>
          <w:i/>
          <w:iCs/>
          <w:color w:val="000000"/>
          <w:lang w:val="fr-FR"/>
        </w:rPr>
        <w:t>tatuts</w:t>
      </w:r>
      <w:r>
        <w:rPr>
          <w:rFonts w:ascii="Arial" w:eastAsia="Arial" w:hAnsi="Arial" w:cs="Arial"/>
          <w:color w:val="000000"/>
          <w:lang w:val="fr-FR"/>
        </w:rPr>
        <w:t xml:space="preserve"> visant à abolir les comités et réseaux actuels) et </w:t>
      </w:r>
      <w:r w:rsidR="00A40ABE">
        <w:rPr>
          <w:rFonts w:ascii="Arial" w:eastAsia="Arial" w:hAnsi="Arial" w:cs="Arial"/>
          <w:color w:val="000000"/>
          <w:lang w:val="fr-FR"/>
        </w:rPr>
        <w:t xml:space="preserve">elles </w:t>
      </w:r>
      <w:r>
        <w:rPr>
          <w:rFonts w:ascii="Arial" w:eastAsia="Arial" w:hAnsi="Arial" w:cs="Arial"/>
          <w:color w:val="000000"/>
          <w:lang w:val="fr-FR"/>
        </w:rPr>
        <w:t>répondent aux questions des congressistes.</w:t>
      </w:r>
    </w:p>
    <w:p w14:paraId="152657DA" w14:textId="77777777" w:rsidR="006A74B8" w:rsidRDefault="006A74B8" w:rsidP="006A74B8">
      <w:pPr>
        <w:textAlignment w:val="baseline"/>
        <w:rPr>
          <w:rFonts w:ascii="Arial" w:eastAsia="Arial" w:hAnsi="Arial" w:cs="Arial"/>
          <w:b/>
          <w:color w:val="000000"/>
          <w:lang w:val="fr-FR"/>
        </w:rPr>
      </w:pPr>
    </w:p>
    <w:p w14:paraId="152657DB" w14:textId="77777777" w:rsidR="006A74B8" w:rsidRDefault="006A74B8" w:rsidP="006A74B8">
      <w:pPr>
        <w:textAlignment w:val="baseline"/>
        <w:rPr>
          <w:rFonts w:ascii="Arial" w:eastAsia="Arial" w:hAnsi="Arial" w:cs="Arial"/>
          <w:b/>
          <w:color w:val="000000"/>
          <w:lang w:val="fr-FR"/>
        </w:rPr>
      </w:pPr>
    </w:p>
    <w:p w14:paraId="152657DC" w14:textId="0CC02BEE" w:rsidR="0017606F" w:rsidRPr="009B1C30" w:rsidRDefault="00E43083" w:rsidP="006A74B8">
      <w:pPr>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6D19BE" w:rsidRPr="009B1C30">
        <w:rPr>
          <w:rFonts w:ascii="Arial" w:eastAsia="Arial" w:hAnsi="Arial" w:cs="Arial"/>
          <w:b/>
          <w:color w:val="000000"/>
          <w:lang w:val="fr-FR"/>
        </w:rPr>
        <w:t>Johanne Pomerleau, appuyé</w:t>
      </w:r>
      <w:r>
        <w:rPr>
          <w:rFonts w:ascii="Arial" w:eastAsia="Arial" w:hAnsi="Arial" w:cs="Arial"/>
          <w:b/>
          <w:color w:val="000000"/>
          <w:lang w:val="fr-FR"/>
        </w:rPr>
        <w:t>e</w:t>
      </w:r>
      <w:r w:rsidR="006D19BE" w:rsidRPr="009B1C30">
        <w:rPr>
          <w:rFonts w:ascii="Arial" w:eastAsia="Arial" w:hAnsi="Arial" w:cs="Arial"/>
          <w:b/>
          <w:color w:val="000000"/>
          <w:lang w:val="fr-FR"/>
        </w:rPr>
        <w:t xml:space="preserve"> par </w:t>
      </w:r>
      <w:r w:rsidR="001E5927">
        <w:rPr>
          <w:rFonts w:ascii="Arial" w:eastAsia="Arial" w:hAnsi="Arial" w:cs="Arial"/>
          <w:b/>
          <w:color w:val="000000"/>
          <w:lang w:val="fr-FR"/>
        </w:rPr>
        <w:t>Jean-François Jomphe</w:t>
      </w:r>
      <w:r w:rsidR="009E302A">
        <w:rPr>
          <w:rFonts w:ascii="Arial" w:eastAsia="Arial" w:hAnsi="Arial" w:cs="Arial"/>
          <w:b/>
          <w:color w:val="000000"/>
          <w:lang w:val="fr-FR"/>
        </w:rPr>
        <w:t xml:space="preserve"> </w:t>
      </w:r>
      <w:r w:rsidR="006D19BE" w:rsidRPr="009B1C30">
        <w:rPr>
          <w:rFonts w:ascii="Arial" w:eastAsia="Arial" w:hAnsi="Arial" w:cs="Arial"/>
          <w:b/>
          <w:color w:val="000000"/>
          <w:lang w:val="fr-FR"/>
        </w:rPr>
        <w:t xml:space="preserve">: </w:t>
      </w:r>
    </w:p>
    <w:p w14:paraId="152657DD" w14:textId="44C6E3EC" w:rsidR="00244C2C" w:rsidRPr="009B1C30" w:rsidRDefault="006D19BE" w:rsidP="00020B76">
      <w:pPr>
        <w:spacing w:line="468" w:lineRule="exact"/>
        <w:textAlignment w:val="baseline"/>
        <w:rPr>
          <w:rFonts w:ascii="Arial" w:eastAsia="Arial" w:hAnsi="Arial" w:cs="Arial"/>
          <w:b/>
          <w:color w:val="000000"/>
          <w:lang w:val="fr-FR"/>
        </w:rPr>
      </w:pPr>
      <w:r w:rsidRPr="009B1C30">
        <w:rPr>
          <w:rFonts w:ascii="Arial" w:eastAsia="Arial" w:hAnsi="Arial" w:cs="Arial"/>
          <w:b/>
          <w:color w:val="000000"/>
          <w:u w:val="single"/>
          <w:lang w:val="fr-FR"/>
        </w:rPr>
        <w:t>Vote sur la P-</w:t>
      </w:r>
      <w:r w:rsidR="007349EE">
        <w:rPr>
          <w:rFonts w:ascii="Arial" w:eastAsia="Arial" w:hAnsi="Arial" w:cs="Arial"/>
          <w:b/>
          <w:color w:val="000000"/>
          <w:u w:val="single"/>
          <w:lang w:val="fr-FR"/>
        </w:rPr>
        <w:t>9</w:t>
      </w:r>
      <w:r w:rsidR="00BA361C" w:rsidRPr="009B1C30">
        <w:rPr>
          <w:rFonts w:ascii="Arial" w:eastAsia="Arial" w:hAnsi="Arial" w:cs="Arial"/>
          <w:b/>
          <w:color w:val="000000"/>
          <w:u w:val="single"/>
          <w:lang w:val="fr-FR"/>
        </w:rPr>
        <w:t xml:space="preserve"> :</w:t>
      </w:r>
    </w:p>
    <w:p w14:paraId="152657DF" w14:textId="42C13D3E" w:rsidR="00244C2C" w:rsidRPr="001E5927" w:rsidRDefault="006C6A9E" w:rsidP="007349EE">
      <w:pPr>
        <w:spacing w:before="120" w:line="237" w:lineRule="exact"/>
        <w:jc w:val="both"/>
        <w:textAlignment w:val="baseline"/>
        <w:rPr>
          <w:rFonts w:ascii="Arial" w:eastAsia="Arial" w:hAnsi="Arial" w:cs="Arial"/>
          <w:iCs/>
          <w:color w:val="000000"/>
          <w:lang w:val="fr-FR"/>
        </w:rPr>
      </w:pPr>
      <w:r w:rsidRPr="001E5927">
        <w:rPr>
          <w:rFonts w:ascii="Arial" w:eastAsia="Arial" w:hAnsi="Arial" w:cs="Arial"/>
          <w:iCs/>
          <w:color w:val="000000"/>
          <w:lang w:val="fr-FR"/>
        </w:rPr>
        <w:t>Que les membres du 17</w:t>
      </w:r>
      <w:r w:rsidRPr="001E5927">
        <w:rPr>
          <w:rFonts w:ascii="Arial" w:eastAsia="Arial" w:hAnsi="Arial" w:cs="Arial"/>
          <w:iCs/>
          <w:color w:val="000000"/>
          <w:vertAlign w:val="superscript"/>
          <w:lang w:val="fr-FR"/>
        </w:rPr>
        <w:t>e</w:t>
      </w:r>
      <w:r w:rsidRPr="001E5927">
        <w:rPr>
          <w:rFonts w:ascii="Arial" w:eastAsia="Arial" w:hAnsi="Arial" w:cs="Arial"/>
          <w:iCs/>
          <w:color w:val="000000"/>
          <w:lang w:val="fr-FR"/>
        </w:rPr>
        <w:t xml:space="preserve"> Congrès</w:t>
      </w:r>
      <w:r w:rsidR="005F648F" w:rsidRPr="001E5927">
        <w:rPr>
          <w:rFonts w:ascii="Arial" w:eastAsia="Arial" w:hAnsi="Arial" w:cs="Arial"/>
          <w:iCs/>
          <w:color w:val="000000"/>
          <w:lang w:val="fr-FR"/>
        </w:rPr>
        <w:t xml:space="preserve"> </w:t>
      </w:r>
      <w:r w:rsidR="001E5927" w:rsidRPr="001E5927">
        <w:rPr>
          <w:rFonts w:ascii="Arial" w:eastAsia="Arial" w:hAnsi="Arial" w:cs="Arial"/>
          <w:iCs/>
          <w:color w:val="000000"/>
          <w:lang w:val="fr-FR"/>
        </w:rPr>
        <w:t>adoptent la proposition d’abolir les comités et réseaux statutaires des femmes, des jeunes et de santé sécurité du travail et de créer un réseau de personnes déléguées</w:t>
      </w:r>
      <w:r w:rsidR="000047B9">
        <w:rPr>
          <w:rFonts w:ascii="Arial" w:eastAsia="Arial" w:hAnsi="Arial" w:cs="Arial"/>
          <w:iCs/>
          <w:color w:val="000000"/>
          <w:lang w:val="fr-FR"/>
        </w:rPr>
        <w:t>,</w:t>
      </w:r>
      <w:r w:rsidR="001E5927" w:rsidRPr="001E5927">
        <w:rPr>
          <w:rFonts w:ascii="Arial" w:eastAsia="Arial" w:hAnsi="Arial" w:cs="Arial"/>
          <w:iCs/>
          <w:color w:val="000000"/>
          <w:lang w:val="fr-FR"/>
        </w:rPr>
        <w:t xml:space="preserve"> telle que présentée au document</w:t>
      </w:r>
      <w:r w:rsidR="007349EE" w:rsidRPr="001E5927">
        <w:rPr>
          <w:rFonts w:ascii="Arial" w:eastAsia="Arial" w:hAnsi="Arial" w:cs="Arial"/>
          <w:iCs/>
          <w:color w:val="000000"/>
          <w:lang w:val="fr-FR"/>
        </w:rPr>
        <w:t xml:space="preserve"> CO-19-04</w:t>
      </w:r>
      <w:r w:rsidR="006B75C8" w:rsidRPr="001E5927">
        <w:rPr>
          <w:rFonts w:ascii="Arial" w:eastAsia="Arial" w:hAnsi="Arial" w:cs="Arial"/>
          <w:iCs/>
          <w:color w:val="000000"/>
          <w:lang w:val="fr-FR"/>
        </w:rPr>
        <w:t>.</w:t>
      </w:r>
    </w:p>
    <w:p w14:paraId="152657E1" w14:textId="1AA72CC6" w:rsidR="00AA1F8B" w:rsidRDefault="00AA1F8B" w:rsidP="002469C0">
      <w:pPr>
        <w:tabs>
          <w:tab w:val="left" w:leader="underscore" w:pos="6552"/>
        </w:tabs>
        <w:spacing w:before="1" w:line="235" w:lineRule="exact"/>
        <w:textAlignment w:val="baseline"/>
        <w:rPr>
          <w:rFonts w:ascii="Arial" w:eastAsia="Arial" w:hAnsi="Arial" w:cs="Arial"/>
          <w:b/>
          <w:color w:val="000000"/>
          <w:lang w:val="fr-FR"/>
        </w:rPr>
      </w:pPr>
    </w:p>
    <w:p w14:paraId="1A6D673F" w14:textId="721EA204" w:rsidR="007349EE" w:rsidRDefault="007349EE" w:rsidP="002469C0">
      <w:pPr>
        <w:tabs>
          <w:tab w:val="left" w:leader="underscore" w:pos="6552"/>
        </w:tabs>
        <w:spacing w:before="1" w:line="235" w:lineRule="exact"/>
        <w:textAlignment w:val="baseline"/>
        <w:rPr>
          <w:rFonts w:ascii="Arial" w:eastAsia="Arial" w:hAnsi="Arial" w:cs="Arial"/>
          <w:b/>
          <w:color w:val="000000"/>
          <w:lang w:val="fr-FR"/>
        </w:rPr>
      </w:pPr>
    </w:p>
    <w:p w14:paraId="1A1E3ED2" w14:textId="095C6D19" w:rsidR="001E5927" w:rsidRPr="009B1C30" w:rsidRDefault="00E43083" w:rsidP="001E5927">
      <w:pPr>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952ED3">
        <w:rPr>
          <w:rFonts w:ascii="Arial" w:eastAsia="Arial" w:hAnsi="Arial" w:cs="Arial"/>
          <w:b/>
          <w:color w:val="000000"/>
          <w:lang w:val="fr-FR"/>
        </w:rPr>
        <w:t>Geneviève Paquet</w:t>
      </w:r>
      <w:r>
        <w:rPr>
          <w:rFonts w:ascii="Arial" w:eastAsia="Arial" w:hAnsi="Arial" w:cs="Arial"/>
          <w:b/>
          <w:color w:val="000000"/>
          <w:lang w:val="fr-FR"/>
        </w:rPr>
        <w:t>,</w:t>
      </w:r>
      <w:r w:rsidR="00952ED3">
        <w:rPr>
          <w:rFonts w:ascii="Arial" w:eastAsia="Arial" w:hAnsi="Arial" w:cs="Arial"/>
          <w:b/>
          <w:color w:val="000000"/>
          <w:lang w:val="fr-FR"/>
        </w:rPr>
        <w:t xml:space="preserve"> appuyée de Patricia Bernier</w:t>
      </w:r>
      <w:r w:rsidR="001E5927" w:rsidRPr="009B1C30">
        <w:rPr>
          <w:rFonts w:ascii="Arial" w:eastAsia="Arial" w:hAnsi="Arial" w:cs="Arial"/>
          <w:b/>
          <w:color w:val="000000"/>
          <w:lang w:val="fr-FR"/>
        </w:rPr>
        <w:t xml:space="preserve"> propose</w:t>
      </w:r>
      <w:r w:rsidR="00952ED3">
        <w:rPr>
          <w:rFonts w:ascii="Arial" w:eastAsia="Arial" w:hAnsi="Arial" w:cs="Arial"/>
          <w:b/>
          <w:color w:val="000000"/>
          <w:lang w:val="fr-FR"/>
        </w:rPr>
        <w:t xml:space="preserve"> </w:t>
      </w:r>
      <w:r w:rsidR="001E5927" w:rsidRPr="009B1C30">
        <w:rPr>
          <w:rFonts w:ascii="Arial" w:eastAsia="Arial" w:hAnsi="Arial" w:cs="Arial"/>
          <w:b/>
          <w:color w:val="000000"/>
          <w:lang w:val="fr-FR"/>
        </w:rPr>
        <w:t xml:space="preserve">: </w:t>
      </w:r>
    </w:p>
    <w:p w14:paraId="223605B1" w14:textId="7E06CE1A" w:rsidR="001E5927" w:rsidRDefault="00952ED3" w:rsidP="001E5927">
      <w:pPr>
        <w:spacing w:before="120"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D’ajouter un nouveau point à 8.2.4 se lisant ainsi : « Que les réseaux se tiennent deux fois par année à raison d’au moins deux jours consécutifs »</w:t>
      </w:r>
      <w:r w:rsidR="001E5927" w:rsidRPr="001E5927">
        <w:rPr>
          <w:rFonts w:ascii="Arial" w:eastAsia="Arial" w:hAnsi="Arial" w:cs="Arial"/>
          <w:iCs/>
          <w:color w:val="000000"/>
          <w:lang w:val="fr-FR"/>
        </w:rPr>
        <w:t>.</w:t>
      </w:r>
    </w:p>
    <w:p w14:paraId="0CF4E3EF" w14:textId="33DEEA28" w:rsidR="00952ED3" w:rsidRDefault="00952ED3" w:rsidP="00952ED3">
      <w:pPr>
        <w:spacing w:before="61"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Rejetée</w:t>
      </w:r>
      <w:r w:rsidRPr="009B1C30">
        <w:rPr>
          <w:rFonts w:ascii="Arial" w:eastAsia="Arial" w:hAnsi="Arial" w:cs="Arial"/>
          <w:b/>
          <w:color w:val="000000"/>
          <w:lang w:val="fr-FR"/>
        </w:rPr>
        <w:t xml:space="preserve"> à </w:t>
      </w:r>
      <w:r>
        <w:rPr>
          <w:rFonts w:ascii="Arial" w:eastAsia="Arial" w:hAnsi="Arial" w:cs="Arial"/>
          <w:b/>
          <w:color w:val="000000"/>
          <w:lang w:val="fr-FR"/>
        </w:rPr>
        <w:t>majorité</w:t>
      </w:r>
    </w:p>
    <w:p w14:paraId="1C8D862A" w14:textId="77777777" w:rsidR="00952ED3" w:rsidRPr="001E5927" w:rsidRDefault="00952ED3" w:rsidP="00952ED3">
      <w:pPr>
        <w:spacing w:line="237" w:lineRule="exact"/>
        <w:jc w:val="both"/>
        <w:textAlignment w:val="baseline"/>
        <w:rPr>
          <w:rFonts w:ascii="Arial" w:eastAsia="Arial" w:hAnsi="Arial" w:cs="Arial"/>
          <w:iCs/>
          <w:color w:val="000000"/>
          <w:lang w:val="fr-FR"/>
        </w:rPr>
      </w:pPr>
    </w:p>
    <w:p w14:paraId="0D852D52" w14:textId="77777777" w:rsidR="001E5927" w:rsidRDefault="001E5927" w:rsidP="001E5927">
      <w:pPr>
        <w:tabs>
          <w:tab w:val="left" w:leader="underscore" w:pos="6552"/>
        </w:tabs>
        <w:spacing w:before="1" w:line="235" w:lineRule="exact"/>
        <w:textAlignment w:val="baseline"/>
        <w:rPr>
          <w:rFonts w:ascii="Arial" w:eastAsia="Arial" w:hAnsi="Arial" w:cs="Arial"/>
          <w:b/>
          <w:color w:val="000000"/>
          <w:lang w:val="fr-FR"/>
        </w:rPr>
      </w:pPr>
    </w:p>
    <w:p w14:paraId="64E8C8B0" w14:textId="3507DAAA" w:rsidR="00952ED3" w:rsidRPr="009B1C30" w:rsidRDefault="00E43083" w:rsidP="00952ED3">
      <w:pPr>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952ED3">
        <w:rPr>
          <w:rFonts w:ascii="Arial" w:eastAsia="Arial" w:hAnsi="Arial" w:cs="Arial"/>
          <w:b/>
          <w:color w:val="000000"/>
          <w:lang w:val="fr-FR"/>
        </w:rPr>
        <w:t xml:space="preserve">Olivier </w:t>
      </w:r>
      <w:proofErr w:type="spellStart"/>
      <w:r w:rsidR="00952ED3">
        <w:rPr>
          <w:rFonts w:ascii="Arial" w:eastAsia="Arial" w:hAnsi="Arial" w:cs="Arial"/>
          <w:b/>
          <w:color w:val="000000"/>
          <w:lang w:val="fr-FR"/>
        </w:rPr>
        <w:t>Patoine</w:t>
      </w:r>
      <w:proofErr w:type="spellEnd"/>
      <w:r>
        <w:rPr>
          <w:rFonts w:ascii="Arial" w:eastAsia="Arial" w:hAnsi="Arial" w:cs="Arial"/>
          <w:b/>
          <w:color w:val="000000"/>
          <w:lang w:val="fr-FR"/>
        </w:rPr>
        <w:t>,</w:t>
      </w:r>
      <w:r w:rsidR="00952ED3">
        <w:rPr>
          <w:rFonts w:ascii="Arial" w:eastAsia="Arial" w:hAnsi="Arial" w:cs="Arial"/>
          <w:b/>
          <w:color w:val="000000"/>
          <w:lang w:val="fr-FR"/>
        </w:rPr>
        <w:t xml:space="preserve"> appuyé</w:t>
      </w:r>
      <w:r>
        <w:rPr>
          <w:rFonts w:ascii="Arial" w:eastAsia="Arial" w:hAnsi="Arial" w:cs="Arial"/>
          <w:b/>
          <w:color w:val="000000"/>
          <w:lang w:val="fr-FR"/>
        </w:rPr>
        <w:t>e</w:t>
      </w:r>
      <w:r w:rsidR="00952ED3">
        <w:rPr>
          <w:rFonts w:ascii="Arial" w:eastAsia="Arial" w:hAnsi="Arial" w:cs="Arial"/>
          <w:b/>
          <w:color w:val="000000"/>
          <w:lang w:val="fr-FR"/>
        </w:rPr>
        <w:t xml:space="preserve"> de Karine Boudreau</w:t>
      </w:r>
      <w:r w:rsidR="00952ED3" w:rsidRPr="009B1C30">
        <w:rPr>
          <w:rFonts w:ascii="Arial" w:eastAsia="Arial" w:hAnsi="Arial" w:cs="Arial"/>
          <w:b/>
          <w:color w:val="000000"/>
          <w:lang w:val="fr-FR"/>
        </w:rPr>
        <w:t xml:space="preserve"> propose</w:t>
      </w:r>
      <w:r w:rsidR="00952ED3">
        <w:rPr>
          <w:rFonts w:ascii="Arial" w:eastAsia="Arial" w:hAnsi="Arial" w:cs="Arial"/>
          <w:b/>
          <w:color w:val="000000"/>
          <w:lang w:val="fr-FR"/>
        </w:rPr>
        <w:t xml:space="preserve"> </w:t>
      </w:r>
      <w:r w:rsidR="00952ED3" w:rsidRPr="009B1C30">
        <w:rPr>
          <w:rFonts w:ascii="Arial" w:eastAsia="Arial" w:hAnsi="Arial" w:cs="Arial"/>
          <w:b/>
          <w:color w:val="000000"/>
          <w:lang w:val="fr-FR"/>
        </w:rPr>
        <w:t xml:space="preserve">: </w:t>
      </w:r>
    </w:p>
    <w:p w14:paraId="5167EA78" w14:textId="661DC383" w:rsidR="00952ED3" w:rsidRDefault="00952ED3" w:rsidP="00952ED3">
      <w:pPr>
        <w:spacing w:before="120"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D’ajouter à la fin de 8.2.3 les mots suivants : « en plus d’un membre par commission scolaire choisie par l’exécutif local, qui s’y présentera à titre d’observateur »</w:t>
      </w:r>
      <w:r w:rsidRPr="001E5927">
        <w:rPr>
          <w:rFonts w:ascii="Arial" w:eastAsia="Arial" w:hAnsi="Arial" w:cs="Arial"/>
          <w:iCs/>
          <w:color w:val="000000"/>
          <w:lang w:val="fr-FR"/>
        </w:rPr>
        <w:t>.</w:t>
      </w:r>
    </w:p>
    <w:p w14:paraId="1A9AD1F7" w14:textId="28D3CBFF" w:rsidR="00952ED3" w:rsidRDefault="00952ED3" w:rsidP="00952ED3">
      <w:pPr>
        <w:spacing w:before="61"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Rejetée</w:t>
      </w:r>
      <w:r w:rsidRPr="009B1C30">
        <w:rPr>
          <w:rFonts w:ascii="Arial" w:eastAsia="Arial" w:hAnsi="Arial" w:cs="Arial"/>
          <w:b/>
          <w:color w:val="000000"/>
          <w:lang w:val="fr-FR"/>
        </w:rPr>
        <w:t xml:space="preserve"> à </w:t>
      </w:r>
      <w:r>
        <w:rPr>
          <w:rFonts w:ascii="Arial" w:eastAsia="Arial" w:hAnsi="Arial" w:cs="Arial"/>
          <w:b/>
          <w:color w:val="000000"/>
          <w:lang w:val="fr-FR"/>
        </w:rPr>
        <w:t>majorité</w:t>
      </w:r>
    </w:p>
    <w:p w14:paraId="1C3A7442" w14:textId="4361F525" w:rsidR="007349EE" w:rsidRDefault="007349EE" w:rsidP="002469C0">
      <w:pPr>
        <w:tabs>
          <w:tab w:val="left" w:leader="underscore" w:pos="6552"/>
        </w:tabs>
        <w:spacing w:before="1" w:line="235" w:lineRule="exact"/>
        <w:textAlignment w:val="baseline"/>
        <w:rPr>
          <w:rFonts w:ascii="Arial" w:eastAsia="Arial" w:hAnsi="Arial" w:cs="Arial"/>
          <w:b/>
          <w:color w:val="000000"/>
          <w:lang w:val="fr-FR"/>
        </w:rPr>
      </w:pPr>
    </w:p>
    <w:p w14:paraId="20066250" w14:textId="77777777" w:rsidR="009E302A" w:rsidRDefault="009E302A" w:rsidP="002469C0">
      <w:pPr>
        <w:tabs>
          <w:tab w:val="left" w:leader="underscore" w:pos="6552"/>
        </w:tabs>
        <w:spacing w:before="1" w:line="235" w:lineRule="exact"/>
        <w:textAlignment w:val="baseline"/>
        <w:rPr>
          <w:rFonts w:ascii="Arial" w:eastAsia="Arial" w:hAnsi="Arial" w:cs="Arial"/>
          <w:b/>
          <w:color w:val="000000"/>
          <w:lang w:val="fr-FR"/>
        </w:rPr>
      </w:pPr>
    </w:p>
    <w:p w14:paraId="6045B254" w14:textId="17821734" w:rsidR="00952ED3" w:rsidRPr="009B1C30" w:rsidRDefault="00E43083" w:rsidP="00952ED3">
      <w:pPr>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952ED3">
        <w:rPr>
          <w:rFonts w:ascii="Arial" w:eastAsia="Arial" w:hAnsi="Arial" w:cs="Arial"/>
          <w:b/>
          <w:color w:val="000000"/>
          <w:lang w:val="fr-FR"/>
        </w:rPr>
        <w:t>Daniel Richard</w:t>
      </w:r>
      <w:r>
        <w:rPr>
          <w:rFonts w:ascii="Arial" w:eastAsia="Arial" w:hAnsi="Arial" w:cs="Arial"/>
          <w:b/>
          <w:color w:val="000000"/>
          <w:lang w:val="fr-FR"/>
        </w:rPr>
        <w:t>,</w:t>
      </w:r>
      <w:r w:rsidR="00952ED3">
        <w:rPr>
          <w:rFonts w:ascii="Arial" w:eastAsia="Arial" w:hAnsi="Arial" w:cs="Arial"/>
          <w:b/>
          <w:color w:val="000000"/>
          <w:lang w:val="fr-FR"/>
        </w:rPr>
        <w:t xml:space="preserve"> appuyé</w:t>
      </w:r>
      <w:r>
        <w:rPr>
          <w:rFonts w:ascii="Arial" w:eastAsia="Arial" w:hAnsi="Arial" w:cs="Arial"/>
          <w:b/>
          <w:color w:val="000000"/>
          <w:lang w:val="fr-FR"/>
        </w:rPr>
        <w:t>e</w:t>
      </w:r>
      <w:r w:rsidR="00952ED3">
        <w:rPr>
          <w:rFonts w:ascii="Arial" w:eastAsia="Arial" w:hAnsi="Arial" w:cs="Arial"/>
          <w:b/>
          <w:color w:val="000000"/>
          <w:lang w:val="fr-FR"/>
        </w:rPr>
        <w:t xml:space="preserve"> de Josée Yale</w:t>
      </w:r>
      <w:r w:rsidR="009E302A">
        <w:rPr>
          <w:rFonts w:ascii="Arial" w:eastAsia="Arial" w:hAnsi="Arial" w:cs="Arial"/>
          <w:b/>
          <w:color w:val="000000"/>
          <w:lang w:val="fr-FR"/>
        </w:rPr>
        <w:t xml:space="preserve"> </w:t>
      </w:r>
      <w:r w:rsidR="00952ED3" w:rsidRPr="009B1C30">
        <w:rPr>
          <w:rFonts w:ascii="Arial" w:eastAsia="Arial" w:hAnsi="Arial" w:cs="Arial"/>
          <w:b/>
          <w:color w:val="000000"/>
          <w:lang w:val="fr-FR"/>
        </w:rPr>
        <w:t xml:space="preserve">: </w:t>
      </w:r>
    </w:p>
    <w:p w14:paraId="6CD71F4C" w14:textId="1EE27366" w:rsidR="00952ED3" w:rsidRDefault="00952ED3" w:rsidP="00952ED3">
      <w:pPr>
        <w:spacing w:before="120"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D’ajouter à 8.2.3 la phrase suivante : « Que le Conseil fédéral convienne de la composition du réseau selon les disponibilités budgétaires et les sujets abordés »</w:t>
      </w:r>
      <w:r w:rsidRPr="001E5927">
        <w:rPr>
          <w:rFonts w:ascii="Arial" w:eastAsia="Arial" w:hAnsi="Arial" w:cs="Arial"/>
          <w:iCs/>
          <w:color w:val="000000"/>
          <w:lang w:val="fr-FR"/>
        </w:rPr>
        <w:t>.</w:t>
      </w:r>
    </w:p>
    <w:p w14:paraId="13D89E33" w14:textId="7C13336E" w:rsidR="00952ED3" w:rsidRDefault="00952ED3" w:rsidP="00952ED3">
      <w:pPr>
        <w:spacing w:before="61"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Adoptée à majorité</w:t>
      </w:r>
    </w:p>
    <w:p w14:paraId="71E85E02" w14:textId="5B2C36FF" w:rsidR="007349EE" w:rsidRDefault="007349EE" w:rsidP="002469C0">
      <w:pPr>
        <w:tabs>
          <w:tab w:val="left" w:leader="underscore" w:pos="6552"/>
        </w:tabs>
        <w:spacing w:before="1" w:line="235" w:lineRule="exact"/>
        <w:textAlignment w:val="baseline"/>
        <w:rPr>
          <w:rFonts w:ascii="Arial" w:eastAsia="Arial" w:hAnsi="Arial" w:cs="Arial"/>
          <w:b/>
          <w:color w:val="000000"/>
          <w:lang w:val="fr-FR"/>
        </w:rPr>
      </w:pPr>
    </w:p>
    <w:p w14:paraId="4A46BF1C" w14:textId="171E7349" w:rsidR="0020405D" w:rsidRDefault="0020405D" w:rsidP="002469C0">
      <w:pPr>
        <w:tabs>
          <w:tab w:val="left" w:leader="underscore" w:pos="6552"/>
        </w:tabs>
        <w:spacing w:before="1" w:line="235" w:lineRule="exact"/>
        <w:textAlignment w:val="baseline"/>
        <w:rPr>
          <w:rFonts w:ascii="Arial" w:eastAsia="Arial" w:hAnsi="Arial" w:cs="Arial"/>
          <w:b/>
          <w:color w:val="000000"/>
          <w:lang w:val="fr-FR"/>
        </w:rPr>
      </w:pPr>
    </w:p>
    <w:p w14:paraId="03DA30EC" w14:textId="74C0E042" w:rsidR="00952ED3" w:rsidRPr="009B1C30" w:rsidRDefault="00E43083" w:rsidP="00952ED3">
      <w:pPr>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952ED3">
        <w:rPr>
          <w:rFonts w:ascii="Arial" w:eastAsia="Arial" w:hAnsi="Arial" w:cs="Arial"/>
          <w:b/>
          <w:color w:val="000000"/>
          <w:lang w:val="fr-FR"/>
        </w:rPr>
        <w:t>Renée Dufour</w:t>
      </w:r>
      <w:r>
        <w:rPr>
          <w:rFonts w:ascii="Arial" w:eastAsia="Arial" w:hAnsi="Arial" w:cs="Arial"/>
          <w:b/>
          <w:color w:val="000000"/>
          <w:lang w:val="fr-FR"/>
        </w:rPr>
        <w:t>,</w:t>
      </w:r>
      <w:r w:rsidR="00952ED3">
        <w:rPr>
          <w:rFonts w:ascii="Arial" w:eastAsia="Arial" w:hAnsi="Arial" w:cs="Arial"/>
          <w:b/>
          <w:color w:val="000000"/>
          <w:lang w:val="fr-FR"/>
        </w:rPr>
        <w:t xml:space="preserve"> appuyé</w:t>
      </w:r>
      <w:r>
        <w:rPr>
          <w:rFonts w:ascii="Arial" w:eastAsia="Arial" w:hAnsi="Arial" w:cs="Arial"/>
          <w:b/>
          <w:color w:val="000000"/>
          <w:lang w:val="fr-FR"/>
        </w:rPr>
        <w:t>e</w:t>
      </w:r>
      <w:r w:rsidR="00952ED3">
        <w:rPr>
          <w:rFonts w:ascii="Arial" w:eastAsia="Arial" w:hAnsi="Arial" w:cs="Arial"/>
          <w:b/>
          <w:color w:val="000000"/>
          <w:lang w:val="fr-FR"/>
        </w:rPr>
        <w:t xml:space="preserve"> de Daniel Richard</w:t>
      </w:r>
      <w:r w:rsidR="00952ED3" w:rsidRPr="009B1C30">
        <w:rPr>
          <w:rFonts w:ascii="Arial" w:eastAsia="Arial" w:hAnsi="Arial" w:cs="Arial"/>
          <w:b/>
          <w:color w:val="000000"/>
          <w:lang w:val="fr-FR"/>
        </w:rPr>
        <w:t xml:space="preserve"> : </w:t>
      </w:r>
    </w:p>
    <w:p w14:paraId="649382A2" w14:textId="7071DEBA" w:rsidR="00952ED3" w:rsidRDefault="00952ED3" w:rsidP="00952ED3">
      <w:pPr>
        <w:spacing w:before="120"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D’ajouter à 8.2.3 les mots suivants : « les réalités des régions éloignées »</w:t>
      </w:r>
      <w:r w:rsidRPr="001E5927">
        <w:rPr>
          <w:rFonts w:ascii="Arial" w:eastAsia="Arial" w:hAnsi="Arial" w:cs="Arial"/>
          <w:iCs/>
          <w:color w:val="000000"/>
          <w:lang w:val="fr-FR"/>
        </w:rPr>
        <w:t>.</w:t>
      </w:r>
    </w:p>
    <w:p w14:paraId="0A0763D6" w14:textId="77777777" w:rsidR="00952ED3" w:rsidRDefault="00952ED3" w:rsidP="00952ED3">
      <w:pPr>
        <w:spacing w:before="61"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Adoptée à majorité</w:t>
      </w:r>
    </w:p>
    <w:p w14:paraId="56AEB66B" w14:textId="0CC16219" w:rsidR="0020405D" w:rsidRDefault="0020405D" w:rsidP="002469C0">
      <w:pPr>
        <w:tabs>
          <w:tab w:val="left" w:leader="underscore" w:pos="6552"/>
        </w:tabs>
        <w:spacing w:before="1" w:line="235" w:lineRule="exact"/>
        <w:textAlignment w:val="baseline"/>
        <w:rPr>
          <w:rFonts w:ascii="Arial" w:eastAsia="Arial" w:hAnsi="Arial" w:cs="Arial"/>
          <w:b/>
          <w:color w:val="000000"/>
          <w:lang w:val="fr-FR"/>
        </w:rPr>
      </w:pPr>
    </w:p>
    <w:p w14:paraId="71DD13F9" w14:textId="49542ED1" w:rsidR="0023607E" w:rsidRDefault="0023607E" w:rsidP="002469C0">
      <w:pPr>
        <w:tabs>
          <w:tab w:val="left" w:leader="underscore" w:pos="6552"/>
        </w:tabs>
        <w:spacing w:before="1" w:line="235" w:lineRule="exact"/>
        <w:textAlignment w:val="baseline"/>
        <w:rPr>
          <w:rFonts w:ascii="Arial" w:eastAsia="Arial" w:hAnsi="Arial" w:cs="Arial"/>
          <w:b/>
          <w:color w:val="000000"/>
          <w:lang w:val="fr-FR"/>
        </w:rPr>
      </w:pPr>
    </w:p>
    <w:p w14:paraId="65E87881" w14:textId="5064D094" w:rsidR="0023607E" w:rsidRPr="009B1C30" w:rsidRDefault="0023607E" w:rsidP="0023607E">
      <w:pPr>
        <w:spacing w:line="200" w:lineRule="exact"/>
        <w:jc w:val="both"/>
        <w:textAlignment w:val="baseline"/>
        <w:rPr>
          <w:rFonts w:ascii="Arial" w:eastAsia="Arial" w:hAnsi="Arial" w:cs="Arial"/>
          <w:b/>
          <w:color w:val="000000"/>
          <w:u w:val="single"/>
          <w:lang w:val="fr-FR"/>
        </w:rPr>
      </w:pPr>
      <w:r w:rsidRPr="009B1C30">
        <w:rPr>
          <w:rFonts w:ascii="Arial" w:eastAsia="Arial" w:hAnsi="Arial" w:cs="Arial"/>
          <w:b/>
          <w:color w:val="000000"/>
          <w:u w:val="single"/>
          <w:lang w:val="fr-FR"/>
        </w:rPr>
        <w:t>Vote sur la P-</w:t>
      </w:r>
      <w:r>
        <w:rPr>
          <w:rFonts w:ascii="Arial" w:eastAsia="Arial" w:hAnsi="Arial" w:cs="Arial"/>
          <w:b/>
          <w:color w:val="000000"/>
          <w:u w:val="single"/>
          <w:lang w:val="fr-FR"/>
        </w:rPr>
        <w:t>9</w:t>
      </w:r>
      <w:r w:rsidRPr="009B1C30">
        <w:rPr>
          <w:rFonts w:ascii="Arial" w:eastAsia="Arial" w:hAnsi="Arial" w:cs="Arial"/>
          <w:b/>
          <w:color w:val="000000"/>
          <w:u w:val="single"/>
          <w:lang w:val="fr-FR"/>
        </w:rPr>
        <w:t>, telle qu’amendée</w:t>
      </w:r>
    </w:p>
    <w:p w14:paraId="2263D072" w14:textId="6E6FB424" w:rsidR="0023607E" w:rsidRPr="009B1C30" w:rsidRDefault="0023607E" w:rsidP="0023607E">
      <w:pPr>
        <w:shd w:val="solid" w:color="000000" w:fill="000000"/>
        <w:spacing w:before="271" w:after="120" w:line="251" w:lineRule="exact"/>
        <w:ind w:right="7243"/>
        <w:textAlignment w:val="baseline"/>
        <w:rPr>
          <w:rFonts w:ascii="Arial" w:eastAsia="Arial" w:hAnsi="Arial" w:cs="Arial"/>
          <w:b/>
          <w:color w:val="FFFFFF"/>
          <w:lang w:val="fr-FR"/>
        </w:rPr>
      </w:pPr>
      <w:r w:rsidRPr="009B1C30">
        <w:rPr>
          <w:rFonts w:ascii="Arial" w:eastAsia="Arial" w:hAnsi="Arial" w:cs="Arial"/>
          <w:b/>
          <w:color w:val="FFFFFF"/>
          <w:lang w:val="fr-FR"/>
        </w:rPr>
        <w:t>CO-1</w:t>
      </w:r>
      <w:r>
        <w:rPr>
          <w:rFonts w:ascii="Arial" w:eastAsia="Arial" w:hAnsi="Arial" w:cs="Arial"/>
          <w:b/>
          <w:color w:val="FFFFFF"/>
          <w:lang w:val="fr-FR"/>
        </w:rPr>
        <w:t>9</w:t>
      </w:r>
      <w:r w:rsidRPr="009B1C30">
        <w:rPr>
          <w:rFonts w:ascii="Arial" w:eastAsia="Arial" w:hAnsi="Arial" w:cs="Arial"/>
          <w:b/>
          <w:color w:val="FFFFFF"/>
          <w:lang w:val="fr-FR"/>
        </w:rPr>
        <w:t>-</w:t>
      </w:r>
      <w:r w:rsidR="00E0773E">
        <w:rPr>
          <w:rFonts w:ascii="Arial" w:eastAsia="Arial" w:hAnsi="Arial" w:cs="Arial"/>
          <w:b/>
          <w:color w:val="FFFFFF"/>
          <w:lang w:val="fr-FR"/>
        </w:rPr>
        <w:t>09</w:t>
      </w:r>
    </w:p>
    <w:p w14:paraId="3D94EF67" w14:textId="6EE4EF8B" w:rsidR="0023607E" w:rsidRDefault="0023607E" w:rsidP="0023607E">
      <w:pPr>
        <w:tabs>
          <w:tab w:val="left" w:leader="underscore" w:pos="6552"/>
        </w:tabs>
        <w:spacing w:before="1" w:line="235" w:lineRule="exact"/>
        <w:jc w:val="both"/>
        <w:textAlignment w:val="baseline"/>
        <w:rPr>
          <w:rFonts w:ascii="Arial" w:eastAsia="Times New Roman" w:hAnsi="Arial" w:cs="Arial"/>
          <w:snapToGrid w:val="0"/>
          <w:lang w:eastAsia="fr-FR"/>
        </w:rPr>
      </w:pPr>
      <w:r w:rsidRPr="003E4995">
        <w:rPr>
          <w:rFonts w:ascii="Arial" w:eastAsia="Times New Roman" w:hAnsi="Arial" w:cs="Arial"/>
          <w:b/>
          <w:bCs/>
          <w:snapToGrid w:val="0"/>
          <w:lang w:eastAsia="fr-FR"/>
        </w:rPr>
        <w:t>Q</w:t>
      </w:r>
      <w:r w:rsidRPr="003E4995">
        <w:rPr>
          <w:rFonts w:ascii="Arial" w:eastAsia="Times New Roman" w:hAnsi="Arial" w:cs="Arial"/>
          <w:snapToGrid w:val="0"/>
          <w:lang w:eastAsia="fr-FR"/>
        </w:rPr>
        <w:t>ue les membres du 1</w:t>
      </w:r>
      <w:r>
        <w:rPr>
          <w:rFonts w:ascii="Arial" w:eastAsia="Times New Roman" w:hAnsi="Arial" w:cs="Arial"/>
          <w:snapToGrid w:val="0"/>
          <w:lang w:eastAsia="fr-FR"/>
        </w:rPr>
        <w:t>7</w:t>
      </w:r>
      <w:r w:rsidRPr="003E4995">
        <w:rPr>
          <w:rFonts w:ascii="Arial" w:eastAsia="Times New Roman" w:hAnsi="Arial" w:cs="Arial"/>
          <w:snapToGrid w:val="0"/>
          <w:vertAlign w:val="superscript"/>
          <w:lang w:eastAsia="fr-FR"/>
        </w:rPr>
        <w:t>e</w:t>
      </w:r>
      <w:r w:rsidRPr="003E4995">
        <w:rPr>
          <w:rFonts w:ascii="Arial" w:eastAsia="Times New Roman" w:hAnsi="Arial" w:cs="Arial"/>
          <w:snapToGrid w:val="0"/>
          <w:lang w:eastAsia="fr-FR"/>
        </w:rPr>
        <w:t xml:space="preserve"> Congrès </w:t>
      </w:r>
      <w:r>
        <w:rPr>
          <w:rFonts w:ascii="Arial" w:eastAsia="Times New Roman" w:hAnsi="Arial" w:cs="Arial"/>
          <w:snapToGrid w:val="0"/>
          <w:lang w:eastAsia="fr-FR"/>
        </w:rPr>
        <w:t xml:space="preserve">de la Fédération adoptent les modifications au </w:t>
      </w:r>
      <w:r w:rsidRPr="00C26545">
        <w:rPr>
          <w:rFonts w:ascii="Arial" w:eastAsia="Times New Roman" w:hAnsi="Arial" w:cs="Arial"/>
          <w:i/>
          <w:snapToGrid w:val="0"/>
          <w:lang w:eastAsia="fr-FR"/>
        </w:rPr>
        <w:t xml:space="preserve">Règlement </w:t>
      </w:r>
      <w:r>
        <w:rPr>
          <w:rFonts w:ascii="Arial" w:eastAsia="Times New Roman" w:hAnsi="Arial" w:cs="Arial"/>
          <w:i/>
          <w:snapToGrid w:val="0"/>
          <w:lang w:eastAsia="fr-FR"/>
        </w:rPr>
        <w:t>pour la conduite du Congrès afin de prévoir une date butoir pour présenter de nouvelles propositions principales,</w:t>
      </w:r>
      <w:r>
        <w:rPr>
          <w:rFonts w:ascii="Arial" w:eastAsia="Times New Roman" w:hAnsi="Arial" w:cs="Arial"/>
          <w:snapToGrid w:val="0"/>
          <w:lang w:eastAsia="fr-FR"/>
        </w:rPr>
        <w:t xml:space="preserve"> telles que présentées au document CO-19-04</w:t>
      </w:r>
      <w:r w:rsidRPr="003E4995">
        <w:rPr>
          <w:rFonts w:ascii="Arial" w:eastAsia="Times New Roman" w:hAnsi="Arial" w:cs="Arial"/>
          <w:snapToGrid w:val="0"/>
          <w:lang w:eastAsia="fr-FR"/>
        </w:rPr>
        <w:t>.</w:t>
      </w:r>
    </w:p>
    <w:p w14:paraId="5FC6909E" w14:textId="77777777" w:rsidR="0023607E" w:rsidRDefault="0023607E" w:rsidP="0023607E">
      <w:pPr>
        <w:tabs>
          <w:tab w:val="left" w:leader="underscore" w:pos="6552"/>
        </w:tabs>
        <w:spacing w:before="1" w:line="235" w:lineRule="exact"/>
        <w:jc w:val="both"/>
        <w:textAlignment w:val="baseline"/>
        <w:rPr>
          <w:rFonts w:ascii="Arial" w:eastAsia="Arial" w:hAnsi="Arial" w:cs="Arial"/>
          <w:b/>
          <w:color w:val="000000"/>
          <w:lang w:val="fr-FR"/>
        </w:rPr>
      </w:pPr>
    </w:p>
    <w:p w14:paraId="3F6C29BE" w14:textId="59E84FC2" w:rsidR="0023607E" w:rsidRDefault="0023607E" w:rsidP="0023607E">
      <w:pPr>
        <w:tabs>
          <w:tab w:val="left" w:leader="underscore" w:pos="6552"/>
        </w:tabs>
        <w:spacing w:before="1" w:line="235" w:lineRule="exact"/>
        <w:jc w:val="both"/>
        <w:textAlignment w:val="baseline"/>
        <w:rPr>
          <w:rFonts w:ascii="Arial" w:eastAsia="Arial" w:hAnsi="Arial" w:cs="Arial"/>
          <w:b/>
          <w:color w:val="000000"/>
          <w:lang w:val="fr-FR"/>
        </w:rPr>
      </w:pPr>
      <w:r w:rsidRPr="003E4995">
        <w:rPr>
          <w:rFonts w:ascii="Arial" w:eastAsia="Times New Roman" w:hAnsi="Arial" w:cs="Arial"/>
          <w:b/>
          <w:bCs/>
          <w:snapToGrid w:val="0"/>
          <w:lang w:eastAsia="fr-FR"/>
        </w:rPr>
        <w:t>Q</w:t>
      </w:r>
      <w:r w:rsidRPr="003E4995">
        <w:rPr>
          <w:rFonts w:ascii="Arial" w:eastAsia="Times New Roman" w:hAnsi="Arial" w:cs="Arial"/>
          <w:snapToGrid w:val="0"/>
          <w:lang w:eastAsia="fr-FR"/>
        </w:rPr>
        <w:t>ue les membres du 1</w:t>
      </w:r>
      <w:r>
        <w:rPr>
          <w:rFonts w:ascii="Arial" w:eastAsia="Times New Roman" w:hAnsi="Arial" w:cs="Arial"/>
          <w:snapToGrid w:val="0"/>
          <w:lang w:eastAsia="fr-FR"/>
        </w:rPr>
        <w:t>7</w:t>
      </w:r>
      <w:r w:rsidRPr="003E4995">
        <w:rPr>
          <w:rFonts w:ascii="Arial" w:eastAsia="Times New Roman" w:hAnsi="Arial" w:cs="Arial"/>
          <w:snapToGrid w:val="0"/>
          <w:vertAlign w:val="superscript"/>
          <w:lang w:eastAsia="fr-FR"/>
        </w:rPr>
        <w:t>e</w:t>
      </w:r>
      <w:r w:rsidRPr="003E4995">
        <w:rPr>
          <w:rFonts w:ascii="Arial" w:eastAsia="Times New Roman" w:hAnsi="Arial" w:cs="Arial"/>
          <w:snapToGrid w:val="0"/>
          <w:lang w:eastAsia="fr-FR"/>
        </w:rPr>
        <w:t xml:space="preserve"> Congrès </w:t>
      </w:r>
      <w:r>
        <w:rPr>
          <w:rFonts w:ascii="Arial" w:eastAsia="Times New Roman" w:hAnsi="Arial" w:cs="Arial"/>
          <w:snapToGrid w:val="0"/>
          <w:lang w:eastAsia="fr-FR"/>
        </w:rPr>
        <w:t xml:space="preserve">de la Fédération adoptent les modifications au </w:t>
      </w:r>
      <w:r w:rsidRPr="00C26545">
        <w:rPr>
          <w:rFonts w:ascii="Arial" w:eastAsia="Times New Roman" w:hAnsi="Arial" w:cs="Arial"/>
          <w:i/>
          <w:snapToGrid w:val="0"/>
          <w:lang w:eastAsia="fr-FR"/>
        </w:rPr>
        <w:t>Règlement du Fonds de négociation</w:t>
      </w:r>
      <w:r>
        <w:rPr>
          <w:rFonts w:ascii="Arial" w:eastAsia="Times New Roman" w:hAnsi="Arial" w:cs="Arial"/>
          <w:snapToGrid w:val="0"/>
          <w:lang w:eastAsia="fr-FR"/>
        </w:rPr>
        <w:t xml:space="preserve"> telles que présentées au document CO-19-04 afin d’éliminer l’obligation d’avoir un déficit au </w:t>
      </w:r>
      <w:r w:rsidRPr="00C26545">
        <w:rPr>
          <w:rFonts w:ascii="Arial" w:eastAsia="Times New Roman" w:hAnsi="Arial" w:cs="Arial"/>
          <w:i/>
          <w:snapToGrid w:val="0"/>
          <w:lang w:eastAsia="fr-FR"/>
        </w:rPr>
        <w:t>Fonds d’administration général</w:t>
      </w:r>
      <w:r>
        <w:rPr>
          <w:rFonts w:ascii="Arial" w:eastAsia="Times New Roman" w:hAnsi="Arial" w:cs="Arial"/>
          <w:snapToGrid w:val="0"/>
          <w:lang w:eastAsia="fr-FR"/>
        </w:rPr>
        <w:t xml:space="preserve">e (FAG) pour utiliser les sommes déposées dans le </w:t>
      </w:r>
      <w:r w:rsidRPr="00C26545">
        <w:rPr>
          <w:rFonts w:ascii="Arial" w:eastAsia="Times New Roman" w:hAnsi="Arial" w:cs="Arial"/>
          <w:i/>
          <w:snapToGrid w:val="0"/>
          <w:lang w:eastAsia="fr-FR"/>
        </w:rPr>
        <w:t>Fonds de négociation</w:t>
      </w:r>
      <w:r w:rsidRPr="003E4995">
        <w:rPr>
          <w:rFonts w:ascii="Arial" w:eastAsia="Times New Roman" w:hAnsi="Arial" w:cs="Arial"/>
          <w:snapToGrid w:val="0"/>
          <w:lang w:eastAsia="fr-FR"/>
        </w:rPr>
        <w:t>.</w:t>
      </w:r>
    </w:p>
    <w:p w14:paraId="736CDF39" w14:textId="77777777" w:rsidR="0023607E" w:rsidRDefault="0023607E" w:rsidP="002469C0">
      <w:pPr>
        <w:tabs>
          <w:tab w:val="left" w:leader="underscore" w:pos="6552"/>
        </w:tabs>
        <w:spacing w:before="1" w:line="235" w:lineRule="exact"/>
        <w:textAlignment w:val="baseline"/>
        <w:rPr>
          <w:rFonts w:ascii="Arial" w:eastAsia="Arial" w:hAnsi="Arial" w:cs="Arial"/>
          <w:b/>
          <w:color w:val="000000"/>
          <w:lang w:val="fr-FR"/>
        </w:rPr>
      </w:pPr>
    </w:p>
    <w:p w14:paraId="10415C02" w14:textId="5B7A7B22" w:rsidR="0023607E" w:rsidRDefault="0023607E" w:rsidP="0023607E">
      <w:pPr>
        <w:tabs>
          <w:tab w:val="left" w:leader="underscore" w:pos="6552"/>
        </w:tabs>
        <w:spacing w:before="1" w:line="235" w:lineRule="exact"/>
        <w:jc w:val="both"/>
        <w:textAlignment w:val="baseline"/>
        <w:rPr>
          <w:rFonts w:ascii="Arial" w:eastAsia="Arial" w:hAnsi="Arial" w:cs="Arial"/>
          <w:b/>
          <w:color w:val="000000"/>
          <w:lang w:val="fr-FR"/>
        </w:rPr>
      </w:pPr>
      <w:r w:rsidRPr="003E4995">
        <w:rPr>
          <w:rFonts w:ascii="Arial" w:eastAsia="Times New Roman" w:hAnsi="Arial" w:cs="Arial"/>
          <w:b/>
          <w:bCs/>
          <w:snapToGrid w:val="0"/>
          <w:lang w:eastAsia="fr-FR"/>
        </w:rPr>
        <w:t>Q</w:t>
      </w:r>
      <w:r w:rsidRPr="003E4995">
        <w:rPr>
          <w:rFonts w:ascii="Arial" w:eastAsia="Times New Roman" w:hAnsi="Arial" w:cs="Arial"/>
          <w:snapToGrid w:val="0"/>
          <w:lang w:eastAsia="fr-FR"/>
        </w:rPr>
        <w:t>ue les membres du 1</w:t>
      </w:r>
      <w:r>
        <w:rPr>
          <w:rFonts w:ascii="Arial" w:eastAsia="Times New Roman" w:hAnsi="Arial" w:cs="Arial"/>
          <w:snapToGrid w:val="0"/>
          <w:lang w:eastAsia="fr-FR"/>
        </w:rPr>
        <w:t>7</w:t>
      </w:r>
      <w:r w:rsidRPr="003E4995">
        <w:rPr>
          <w:rFonts w:ascii="Arial" w:eastAsia="Times New Roman" w:hAnsi="Arial" w:cs="Arial"/>
          <w:snapToGrid w:val="0"/>
          <w:vertAlign w:val="superscript"/>
          <w:lang w:eastAsia="fr-FR"/>
        </w:rPr>
        <w:t>e</w:t>
      </w:r>
      <w:r w:rsidRPr="003E4995">
        <w:rPr>
          <w:rFonts w:ascii="Arial" w:eastAsia="Times New Roman" w:hAnsi="Arial" w:cs="Arial"/>
          <w:snapToGrid w:val="0"/>
          <w:lang w:eastAsia="fr-FR"/>
        </w:rPr>
        <w:t xml:space="preserve"> Congrès </w:t>
      </w:r>
      <w:r>
        <w:rPr>
          <w:rFonts w:ascii="Arial" w:eastAsia="Times New Roman" w:hAnsi="Arial" w:cs="Arial"/>
          <w:snapToGrid w:val="0"/>
          <w:lang w:eastAsia="fr-FR"/>
        </w:rPr>
        <w:t xml:space="preserve">de la Fédération adoptent les modifications à l’article 4.4 des </w:t>
      </w:r>
      <w:r w:rsidRPr="00C26545">
        <w:rPr>
          <w:rFonts w:ascii="Arial" w:eastAsia="Times New Roman" w:hAnsi="Arial" w:cs="Arial"/>
          <w:i/>
          <w:snapToGrid w:val="0"/>
          <w:lang w:eastAsia="fr-FR"/>
        </w:rPr>
        <w:t>Statuts</w:t>
      </w:r>
      <w:r>
        <w:rPr>
          <w:rFonts w:ascii="Arial" w:eastAsia="Times New Roman" w:hAnsi="Arial" w:cs="Arial"/>
          <w:snapToGrid w:val="0"/>
          <w:lang w:eastAsia="fr-FR"/>
        </w:rPr>
        <w:t xml:space="preserve"> telles que présentées au document CO-19-04 afin de le rendre conforme à la pratique et afin que le procès-verbal du Congrès précédent ne soit disponible qu’en version électronique et ce, même si un syndicat demande des copies papier des documents de Congrès</w:t>
      </w:r>
      <w:r w:rsidRPr="003E4995">
        <w:rPr>
          <w:rFonts w:ascii="Arial" w:eastAsia="Times New Roman" w:hAnsi="Arial" w:cs="Arial"/>
          <w:snapToGrid w:val="0"/>
          <w:lang w:eastAsia="fr-FR"/>
        </w:rPr>
        <w:t>.</w:t>
      </w:r>
    </w:p>
    <w:p w14:paraId="5D534328" w14:textId="5E445056" w:rsidR="0023607E" w:rsidRDefault="0023607E" w:rsidP="0023607E">
      <w:pPr>
        <w:tabs>
          <w:tab w:val="left" w:leader="underscore" w:pos="6552"/>
        </w:tabs>
        <w:spacing w:before="1" w:line="235" w:lineRule="exact"/>
        <w:jc w:val="both"/>
        <w:textAlignment w:val="baseline"/>
        <w:rPr>
          <w:rFonts w:ascii="Arial" w:eastAsia="Arial" w:hAnsi="Arial" w:cs="Arial"/>
          <w:b/>
          <w:color w:val="000000"/>
          <w:lang w:val="fr-FR"/>
        </w:rPr>
      </w:pPr>
    </w:p>
    <w:p w14:paraId="7DCAE847" w14:textId="26FFAF21" w:rsidR="0023607E" w:rsidRDefault="0023607E" w:rsidP="0023607E">
      <w:pPr>
        <w:tabs>
          <w:tab w:val="left" w:leader="underscore" w:pos="6552"/>
        </w:tabs>
        <w:spacing w:before="1" w:line="235" w:lineRule="exact"/>
        <w:jc w:val="both"/>
        <w:textAlignment w:val="baseline"/>
        <w:rPr>
          <w:rFonts w:ascii="Arial" w:eastAsia="Arial" w:hAnsi="Arial" w:cs="Arial"/>
          <w:b/>
          <w:color w:val="000000"/>
          <w:lang w:val="fr-FR"/>
        </w:rPr>
      </w:pPr>
      <w:r w:rsidRPr="003E4995">
        <w:rPr>
          <w:rFonts w:ascii="Arial" w:eastAsia="Times New Roman" w:hAnsi="Arial" w:cs="Arial"/>
          <w:b/>
          <w:bCs/>
          <w:snapToGrid w:val="0"/>
          <w:lang w:eastAsia="fr-FR"/>
        </w:rPr>
        <w:t>Q</w:t>
      </w:r>
      <w:r w:rsidRPr="003E4995">
        <w:rPr>
          <w:rFonts w:ascii="Arial" w:eastAsia="Times New Roman" w:hAnsi="Arial" w:cs="Arial"/>
          <w:snapToGrid w:val="0"/>
          <w:lang w:eastAsia="fr-FR"/>
        </w:rPr>
        <w:t>ue les membres du 1</w:t>
      </w:r>
      <w:r>
        <w:rPr>
          <w:rFonts w:ascii="Arial" w:eastAsia="Times New Roman" w:hAnsi="Arial" w:cs="Arial"/>
          <w:snapToGrid w:val="0"/>
          <w:lang w:eastAsia="fr-FR"/>
        </w:rPr>
        <w:t>7</w:t>
      </w:r>
      <w:r w:rsidRPr="003E4995">
        <w:rPr>
          <w:rFonts w:ascii="Arial" w:eastAsia="Times New Roman" w:hAnsi="Arial" w:cs="Arial"/>
          <w:snapToGrid w:val="0"/>
          <w:vertAlign w:val="superscript"/>
          <w:lang w:eastAsia="fr-FR"/>
        </w:rPr>
        <w:t>e</w:t>
      </w:r>
      <w:r w:rsidRPr="003E4995">
        <w:rPr>
          <w:rFonts w:ascii="Arial" w:eastAsia="Times New Roman" w:hAnsi="Arial" w:cs="Arial"/>
          <w:snapToGrid w:val="0"/>
          <w:lang w:eastAsia="fr-FR"/>
        </w:rPr>
        <w:t xml:space="preserve"> Congrès </w:t>
      </w:r>
      <w:r>
        <w:rPr>
          <w:rFonts w:ascii="Arial" w:eastAsia="Times New Roman" w:hAnsi="Arial" w:cs="Arial"/>
          <w:snapToGrid w:val="0"/>
          <w:lang w:eastAsia="fr-FR"/>
        </w:rPr>
        <w:t xml:space="preserve">adoptent la création du </w:t>
      </w:r>
      <w:r w:rsidRPr="00C26545">
        <w:rPr>
          <w:rFonts w:ascii="Arial" w:eastAsia="Times New Roman" w:hAnsi="Arial" w:cs="Arial"/>
          <w:i/>
          <w:snapToGrid w:val="0"/>
          <w:lang w:eastAsia="fr-FR"/>
        </w:rPr>
        <w:t>Conseil fédéral de négociation</w:t>
      </w:r>
      <w:r>
        <w:rPr>
          <w:rFonts w:ascii="Arial" w:eastAsia="Times New Roman" w:hAnsi="Arial" w:cs="Arial"/>
          <w:snapToGrid w:val="0"/>
          <w:lang w:eastAsia="fr-FR"/>
        </w:rPr>
        <w:t xml:space="preserve"> selon les modalités présentées au document CO-19-04</w:t>
      </w:r>
      <w:r w:rsidRPr="003E4995">
        <w:rPr>
          <w:rFonts w:ascii="Arial" w:eastAsia="Times New Roman" w:hAnsi="Arial" w:cs="Arial"/>
          <w:snapToGrid w:val="0"/>
          <w:lang w:eastAsia="fr-FR"/>
        </w:rPr>
        <w:t>.</w:t>
      </w:r>
    </w:p>
    <w:p w14:paraId="1CFB39C0" w14:textId="6A18F777" w:rsidR="0023607E" w:rsidRDefault="0023607E" w:rsidP="0023607E">
      <w:pPr>
        <w:tabs>
          <w:tab w:val="left" w:leader="underscore" w:pos="6552"/>
        </w:tabs>
        <w:spacing w:before="1" w:line="235" w:lineRule="exact"/>
        <w:jc w:val="both"/>
        <w:textAlignment w:val="baseline"/>
        <w:rPr>
          <w:rFonts w:ascii="Arial" w:eastAsia="Arial" w:hAnsi="Arial" w:cs="Arial"/>
          <w:b/>
          <w:color w:val="000000"/>
          <w:lang w:val="fr-FR"/>
        </w:rPr>
      </w:pPr>
    </w:p>
    <w:p w14:paraId="48B0A723" w14:textId="084A4A13" w:rsidR="0023607E" w:rsidRDefault="0023607E" w:rsidP="0023607E">
      <w:pPr>
        <w:spacing w:after="60"/>
        <w:jc w:val="both"/>
        <w:rPr>
          <w:rFonts w:ascii="Arial" w:eastAsia="Times New Roman" w:hAnsi="Arial" w:cs="Arial"/>
          <w:snapToGrid w:val="0"/>
          <w:lang w:eastAsia="fr-FR"/>
        </w:rPr>
      </w:pPr>
      <w:r w:rsidRPr="003E4995">
        <w:rPr>
          <w:rFonts w:ascii="Arial" w:eastAsia="Times New Roman" w:hAnsi="Arial" w:cs="Arial"/>
          <w:b/>
          <w:bCs/>
          <w:snapToGrid w:val="0"/>
          <w:lang w:eastAsia="fr-FR"/>
        </w:rPr>
        <w:t>Q</w:t>
      </w:r>
      <w:r w:rsidRPr="003E4995">
        <w:rPr>
          <w:rFonts w:ascii="Arial" w:eastAsia="Times New Roman" w:hAnsi="Arial" w:cs="Arial"/>
          <w:snapToGrid w:val="0"/>
          <w:lang w:eastAsia="fr-FR"/>
        </w:rPr>
        <w:t>ue les membres du 1</w:t>
      </w:r>
      <w:r>
        <w:rPr>
          <w:rFonts w:ascii="Arial" w:eastAsia="Times New Roman" w:hAnsi="Arial" w:cs="Arial"/>
          <w:snapToGrid w:val="0"/>
          <w:lang w:eastAsia="fr-FR"/>
        </w:rPr>
        <w:t>7</w:t>
      </w:r>
      <w:r w:rsidRPr="003E4995">
        <w:rPr>
          <w:rFonts w:ascii="Arial" w:eastAsia="Times New Roman" w:hAnsi="Arial" w:cs="Arial"/>
          <w:snapToGrid w:val="0"/>
          <w:vertAlign w:val="superscript"/>
          <w:lang w:eastAsia="fr-FR"/>
        </w:rPr>
        <w:t>e</w:t>
      </w:r>
      <w:r w:rsidRPr="003E4995">
        <w:rPr>
          <w:rFonts w:ascii="Arial" w:eastAsia="Times New Roman" w:hAnsi="Arial" w:cs="Arial"/>
          <w:snapToGrid w:val="0"/>
          <w:lang w:eastAsia="fr-FR"/>
        </w:rPr>
        <w:t xml:space="preserve"> Congrès </w:t>
      </w:r>
      <w:r>
        <w:rPr>
          <w:rFonts w:ascii="Arial" w:eastAsia="Times New Roman" w:hAnsi="Arial" w:cs="Arial"/>
          <w:snapToGrid w:val="0"/>
          <w:lang w:eastAsia="fr-FR"/>
        </w:rPr>
        <w:t xml:space="preserve">adoptent la proposition d’abolir les comités et réseaux statutaires des femmes, des jeunes et de santé </w:t>
      </w:r>
      <w:r w:rsidR="00A4644D">
        <w:rPr>
          <w:rFonts w:ascii="Arial" w:eastAsia="Times New Roman" w:hAnsi="Arial" w:cs="Arial"/>
          <w:snapToGrid w:val="0"/>
          <w:lang w:eastAsia="fr-FR"/>
        </w:rPr>
        <w:t xml:space="preserve">et </w:t>
      </w:r>
      <w:r>
        <w:rPr>
          <w:rFonts w:ascii="Arial" w:eastAsia="Times New Roman" w:hAnsi="Arial" w:cs="Arial"/>
          <w:snapToGrid w:val="0"/>
          <w:lang w:eastAsia="fr-FR"/>
        </w:rPr>
        <w:t>sécurité du travail et de créer un réseau de personnes déléguées</w:t>
      </w:r>
      <w:r w:rsidR="001439E7">
        <w:rPr>
          <w:rFonts w:ascii="Arial" w:eastAsia="Times New Roman" w:hAnsi="Arial" w:cs="Arial"/>
          <w:snapToGrid w:val="0"/>
          <w:lang w:eastAsia="fr-FR"/>
        </w:rPr>
        <w:t>,</w:t>
      </w:r>
      <w:r>
        <w:rPr>
          <w:rFonts w:ascii="Arial" w:eastAsia="Times New Roman" w:hAnsi="Arial" w:cs="Arial"/>
          <w:snapToGrid w:val="0"/>
          <w:lang w:eastAsia="fr-FR"/>
        </w:rPr>
        <w:t xml:space="preserve"> telle que présentée au document CO-19-04, avec </w:t>
      </w:r>
      <w:r w:rsidRPr="001206B9">
        <w:rPr>
          <w:rFonts w:ascii="Arial" w:eastAsia="Times New Roman" w:hAnsi="Arial" w:cs="Arial"/>
          <w:snapToGrid w:val="0"/>
          <w:color w:val="000000" w:themeColor="text1"/>
          <w:lang w:eastAsia="fr-FR"/>
        </w:rPr>
        <w:t>la</w:t>
      </w:r>
      <w:r>
        <w:rPr>
          <w:rFonts w:ascii="Arial" w:eastAsia="Times New Roman" w:hAnsi="Arial" w:cs="Arial"/>
          <w:snapToGrid w:val="0"/>
          <w:color w:val="FF0000"/>
          <w:lang w:eastAsia="fr-FR"/>
        </w:rPr>
        <w:t xml:space="preserve"> </w:t>
      </w:r>
      <w:r>
        <w:rPr>
          <w:rFonts w:ascii="Arial" w:eastAsia="Times New Roman" w:hAnsi="Arial" w:cs="Arial"/>
          <w:snapToGrid w:val="0"/>
          <w:lang w:eastAsia="fr-FR"/>
        </w:rPr>
        <w:t xml:space="preserve">modification suivante : </w:t>
      </w:r>
    </w:p>
    <w:p w14:paraId="6F361C9A" w14:textId="77777777" w:rsidR="0023607E" w:rsidRPr="0023607E" w:rsidRDefault="0023607E" w:rsidP="0023607E">
      <w:pPr>
        <w:pStyle w:val="Paragraphedeliste"/>
        <w:numPr>
          <w:ilvl w:val="0"/>
          <w:numId w:val="24"/>
        </w:numPr>
        <w:tabs>
          <w:tab w:val="left" w:leader="underscore" w:pos="6552"/>
        </w:tabs>
        <w:spacing w:before="1" w:after="120" w:line="235" w:lineRule="exact"/>
        <w:ind w:left="714" w:hanging="357"/>
        <w:contextualSpacing w:val="0"/>
        <w:jc w:val="both"/>
        <w:textAlignment w:val="baseline"/>
        <w:rPr>
          <w:rFonts w:ascii="Arial" w:eastAsia="Arial" w:hAnsi="Arial" w:cs="Arial"/>
          <w:b/>
          <w:color w:val="000000"/>
          <w:lang w:val="fr-FR"/>
        </w:rPr>
      </w:pPr>
      <w:r w:rsidRPr="0023607E">
        <w:rPr>
          <w:rFonts w:ascii="Arial" w:eastAsia="Times New Roman" w:hAnsi="Arial" w:cs="Arial"/>
          <w:snapToGrid w:val="0"/>
          <w:lang w:eastAsia="fr-FR"/>
        </w:rPr>
        <w:t>8.2.3 : Que le Conseil fédéral convienne de la composition du réseau selon les disponibilités budgétaires</w:t>
      </w:r>
      <w:r w:rsidRPr="0023607E">
        <w:rPr>
          <w:rFonts w:ascii="Arial" w:eastAsia="Times New Roman" w:hAnsi="Arial" w:cs="Arial"/>
          <w:snapToGrid w:val="0"/>
          <w:color w:val="000000" w:themeColor="text1"/>
          <w:lang w:eastAsia="fr-FR"/>
        </w:rPr>
        <w:t xml:space="preserve">, </w:t>
      </w:r>
      <w:r w:rsidRPr="0023607E">
        <w:rPr>
          <w:rFonts w:ascii="Arial" w:eastAsia="Times New Roman" w:hAnsi="Arial" w:cs="Arial"/>
          <w:snapToGrid w:val="0"/>
          <w:lang w:eastAsia="fr-FR"/>
        </w:rPr>
        <w:t xml:space="preserve">les sujets abordés </w:t>
      </w:r>
      <w:r w:rsidRPr="0023607E">
        <w:rPr>
          <w:rFonts w:ascii="Arial" w:eastAsia="Times New Roman" w:hAnsi="Arial" w:cs="Arial"/>
          <w:snapToGrid w:val="0"/>
          <w:color w:val="000000" w:themeColor="text1"/>
          <w:lang w:eastAsia="fr-FR"/>
        </w:rPr>
        <w:t>et les réalités des régions éloignées.</w:t>
      </w:r>
    </w:p>
    <w:p w14:paraId="253B1F0C" w14:textId="5E8C0DBE" w:rsidR="0023607E" w:rsidRPr="0023607E" w:rsidRDefault="0023607E" w:rsidP="0023607E">
      <w:pPr>
        <w:tabs>
          <w:tab w:val="left" w:leader="underscore" w:pos="6552"/>
        </w:tabs>
        <w:spacing w:before="1" w:line="235" w:lineRule="exact"/>
        <w:jc w:val="both"/>
        <w:textAlignment w:val="baseline"/>
        <w:rPr>
          <w:rFonts w:ascii="Arial" w:eastAsia="Arial" w:hAnsi="Arial" w:cs="Arial"/>
          <w:b/>
          <w:color w:val="000000"/>
          <w:lang w:val="fr-FR"/>
        </w:rPr>
      </w:pPr>
      <w:r>
        <w:rPr>
          <w:rFonts w:ascii="Arial" w:eastAsia="Arial" w:hAnsi="Arial" w:cs="Arial"/>
          <w:color w:val="000000"/>
          <w:lang w:val="fr-FR"/>
        </w:rPr>
        <w:t>___</w:t>
      </w:r>
      <w:r w:rsidRPr="0023607E">
        <w:rPr>
          <w:rFonts w:ascii="Arial" w:eastAsia="Arial" w:hAnsi="Arial" w:cs="Arial"/>
          <w:color w:val="000000"/>
          <w:lang w:val="fr-FR"/>
        </w:rPr>
        <w:t>_______________________________________________________</w:t>
      </w:r>
      <w:r w:rsidRPr="0023607E">
        <w:rPr>
          <w:rFonts w:ascii="Arial" w:eastAsia="Arial" w:hAnsi="Arial" w:cs="Arial"/>
          <w:b/>
          <w:color w:val="000000"/>
          <w:lang w:val="fr-FR"/>
        </w:rPr>
        <w:t xml:space="preserve">Adoptée à </w:t>
      </w:r>
      <w:r>
        <w:rPr>
          <w:rFonts w:ascii="Arial" w:eastAsia="Arial" w:hAnsi="Arial" w:cs="Arial"/>
          <w:b/>
          <w:color w:val="000000"/>
          <w:lang w:val="fr-FR"/>
        </w:rPr>
        <w:t>l’unanimité</w:t>
      </w:r>
    </w:p>
    <w:p w14:paraId="64E3DC8C" w14:textId="77777777" w:rsidR="0023607E" w:rsidRDefault="0023607E" w:rsidP="0023607E">
      <w:pPr>
        <w:tabs>
          <w:tab w:val="left" w:leader="underscore" w:pos="6552"/>
        </w:tabs>
        <w:spacing w:before="1" w:line="235" w:lineRule="exact"/>
        <w:jc w:val="both"/>
        <w:textAlignment w:val="baseline"/>
        <w:rPr>
          <w:rFonts w:ascii="Arial" w:eastAsia="Arial" w:hAnsi="Arial" w:cs="Arial"/>
          <w:b/>
          <w:color w:val="000000"/>
          <w:lang w:val="fr-FR"/>
        </w:rPr>
      </w:pPr>
    </w:p>
    <w:p w14:paraId="152657E2" w14:textId="77777777" w:rsidR="00AA1F8B" w:rsidRDefault="00AA1F8B" w:rsidP="002469C0">
      <w:pPr>
        <w:tabs>
          <w:tab w:val="left" w:leader="underscore" w:pos="6552"/>
        </w:tabs>
        <w:spacing w:before="1" w:line="235" w:lineRule="exact"/>
        <w:textAlignment w:val="baseline"/>
        <w:rPr>
          <w:rFonts w:ascii="Arial" w:eastAsia="Arial" w:hAnsi="Arial" w:cs="Arial"/>
          <w:b/>
          <w:color w:val="000000"/>
          <w:lang w:val="fr-FR"/>
        </w:rPr>
      </w:pPr>
    </w:p>
    <w:p w14:paraId="152657E3" w14:textId="563E31D6" w:rsidR="00244C2C" w:rsidRPr="009B1C30" w:rsidRDefault="007349EE" w:rsidP="007349EE">
      <w:pPr>
        <w:numPr>
          <w:ilvl w:val="0"/>
          <w:numId w:val="26"/>
        </w:numPr>
        <w:tabs>
          <w:tab w:val="left" w:pos="360"/>
        </w:tabs>
        <w:ind w:left="0"/>
        <w:textAlignment w:val="baseline"/>
        <w:rPr>
          <w:rFonts w:ascii="Arial" w:eastAsia="Arial" w:hAnsi="Arial" w:cs="Arial"/>
          <w:b/>
          <w:color w:val="000000"/>
          <w:lang w:val="fr-FR"/>
        </w:rPr>
      </w:pPr>
      <w:r>
        <w:rPr>
          <w:rFonts w:ascii="Arial" w:eastAsia="Arial" w:hAnsi="Arial" w:cs="Arial"/>
          <w:b/>
          <w:color w:val="000000"/>
          <w:lang w:val="fr-FR"/>
        </w:rPr>
        <w:t>ANNONCE DE PROPOSITIONS ET PRÉSENTATION (THÈME</w:t>
      </w:r>
      <w:r w:rsidR="00D2406A">
        <w:rPr>
          <w:rFonts w:ascii="Arial" w:eastAsia="Arial" w:hAnsi="Arial" w:cs="Arial"/>
          <w:b/>
          <w:color w:val="000000"/>
          <w:lang w:val="fr-FR"/>
        </w:rPr>
        <w:t>S</w:t>
      </w:r>
      <w:r>
        <w:rPr>
          <w:rFonts w:ascii="Arial" w:eastAsia="Arial" w:hAnsi="Arial" w:cs="Arial"/>
          <w:b/>
          <w:color w:val="000000"/>
          <w:lang w:val="fr-FR"/>
        </w:rPr>
        <w:t xml:space="preserve"> 1 ET 2)</w:t>
      </w:r>
    </w:p>
    <w:p w14:paraId="152657E4" w14:textId="4A913E6C" w:rsidR="00244C2C" w:rsidRPr="009B1C30" w:rsidRDefault="002469C0" w:rsidP="001929B6">
      <w:pPr>
        <w:tabs>
          <w:tab w:val="left" w:pos="1440"/>
        </w:tabs>
        <w:spacing w:before="125" w:line="237" w:lineRule="exact"/>
        <w:textAlignment w:val="baseline"/>
        <w:rPr>
          <w:rFonts w:ascii="Arial" w:eastAsia="Arial" w:hAnsi="Arial" w:cs="Arial"/>
          <w:i/>
          <w:color w:val="000000"/>
          <w:u w:val="single"/>
          <w:lang w:val="fr-FR"/>
        </w:rPr>
      </w:pPr>
      <w:r w:rsidRPr="009B1C30">
        <w:rPr>
          <w:rFonts w:ascii="Arial" w:eastAsia="Arial" w:hAnsi="Arial" w:cs="Arial"/>
          <w:i/>
          <w:color w:val="000000"/>
          <w:u w:val="single"/>
          <w:lang w:val="fr-FR"/>
        </w:rPr>
        <w:t>Ressource</w:t>
      </w:r>
      <w:r w:rsidRPr="0020405D">
        <w:rPr>
          <w:rFonts w:ascii="Arial" w:eastAsia="Arial" w:hAnsi="Arial" w:cs="Arial"/>
          <w:i/>
          <w:color w:val="000000"/>
          <w:lang w:val="fr-FR"/>
        </w:rPr>
        <w:t xml:space="preserve"> :</w:t>
      </w:r>
      <w:r w:rsidR="006D19BE" w:rsidRPr="009B1C30">
        <w:rPr>
          <w:rFonts w:ascii="Arial" w:eastAsia="Arial" w:hAnsi="Arial" w:cs="Arial"/>
          <w:i/>
          <w:color w:val="000000"/>
          <w:lang w:val="fr-FR"/>
        </w:rPr>
        <w:tab/>
      </w:r>
      <w:r w:rsidR="007349EE">
        <w:rPr>
          <w:rFonts w:ascii="Arial" w:eastAsia="Arial" w:hAnsi="Arial" w:cs="Arial"/>
          <w:i/>
          <w:color w:val="000000"/>
          <w:lang w:val="fr-FR"/>
        </w:rPr>
        <w:t>Présidence</w:t>
      </w:r>
      <w:r w:rsidR="0020405D">
        <w:rPr>
          <w:rFonts w:ascii="Arial" w:eastAsia="Arial" w:hAnsi="Arial" w:cs="Arial"/>
          <w:i/>
          <w:color w:val="000000"/>
          <w:lang w:val="fr-FR"/>
        </w:rPr>
        <w:t xml:space="preserve"> d’assemblée</w:t>
      </w:r>
    </w:p>
    <w:p w14:paraId="42A85E9C" w14:textId="7242654B" w:rsidR="00022F33" w:rsidRDefault="00022F33" w:rsidP="00022F33">
      <w:pPr>
        <w:spacing w:before="110" w:line="237" w:lineRule="exact"/>
        <w:jc w:val="both"/>
        <w:textAlignment w:val="baseline"/>
        <w:rPr>
          <w:rFonts w:ascii="Arial" w:eastAsia="Arial" w:hAnsi="Arial" w:cs="Arial"/>
          <w:color w:val="000000"/>
          <w:lang w:val="fr-FR"/>
        </w:rPr>
      </w:pPr>
      <w:r w:rsidRPr="00022F33">
        <w:rPr>
          <w:rFonts w:ascii="Arial" w:eastAsia="Arial" w:hAnsi="Arial" w:cs="Arial"/>
          <w:color w:val="000000"/>
          <w:lang w:val="fr-FR"/>
        </w:rPr>
        <w:t xml:space="preserve">La présidence d’assemblée </w:t>
      </w:r>
      <w:r>
        <w:rPr>
          <w:rFonts w:ascii="Arial" w:eastAsia="Arial" w:hAnsi="Arial" w:cs="Arial"/>
          <w:color w:val="000000"/>
          <w:lang w:val="fr-FR"/>
        </w:rPr>
        <w:t>invite les congressistes à venir présenter leurs propositions et ce, dans le but que tous connaissent le menu et puissent en discuter pour les thèmes 1 et 2. La délibérante se fera le jeudi.</w:t>
      </w:r>
    </w:p>
    <w:p w14:paraId="1FB4BA4F" w14:textId="735C1E6C" w:rsidR="00B16CC8" w:rsidRDefault="00B16CC8">
      <w:pPr>
        <w:tabs>
          <w:tab w:val="right" w:leader="underscore" w:pos="9360"/>
        </w:tabs>
        <w:spacing w:before="19" w:line="227" w:lineRule="exact"/>
        <w:ind w:left="288"/>
        <w:textAlignment w:val="baseline"/>
        <w:rPr>
          <w:rFonts w:ascii="Arial" w:eastAsia="Arial" w:hAnsi="Arial" w:cs="Arial"/>
          <w:b/>
          <w:color w:val="000000"/>
          <w:sz w:val="20"/>
          <w:lang w:val="fr-FR"/>
        </w:rPr>
      </w:pPr>
    </w:p>
    <w:p w14:paraId="3007F824" w14:textId="77777777" w:rsidR="00B16CC8" w:rsidRPr="009B1C30" w:rsidRDefault="00B16CC8">
      <w:pPr>
        <w:tabs>
          <w:tab w:val="right" w:leader="underscore" w:pos="9360"/>
        </w:tabs>
        <w:spacing w:before="19" w:line="227" w:lineRule="exact"/>
        <w:ind w:left="288"/>
        <w:textAlignment w:val="baseline"/>
        <w:rPr>
          <w:rFonts w:ascii="Arial" w:eastAsia="Arial" w:hAnsi="Arial" w:cs="Arial"/>
          <w:b/>
          <w:color w:val="000000"/>
          <w:sz w:val="20"/>
          <w:lang w:val="fr-FR"/>
        </w:rPr>
      </w:pPr>
    </w:p>
    <w:p w14:paraId="15265804" w14:textId="38C7CD71" w:rsidR="00244C2C" w:rsidRPr="00D12D95" w:rsidRDefault="00D12D95" w:rsidP="00D12D95">
      <w:pPr>
        <w:pStyle w:val="Paragraphedeliste"/>
        <w:numPr>
          <w:ilvl w:val="0"/>
          <w:numId w:val="26"/>
        </w:numPr>
        <w:ind w:left="567" w:hanging="567"/>
        <w:textAlignment w:val="baseline"/>
        <w:rPr>
          <w:rFonts w:ascii="Arial" w:eastAsia="Arial" w:hAnsi="Arial" w:cs="Arial"/>
          <w:b/>
          <w:color w:val="000000"/>
          <w:lang w:val="fr-FR"/>
        </w:rPr>
      </w:pPr>
      <w:r>
        <w:rPr>
          <w:rFonts w:ascii="Arial" w:eastAsia="Arial" w:hAnsi="Arial" w:cs="Arial"/>
          <w:b/>
          <w:color w:val="000000"/>
          <w:lang w:val="fr-FR"/>
        </w:rPr>
        <w:t>DÉLIBÉRANTE : ORIENTATION DES THÈMES 1 À 4</w:t>
      </w:r>
    </w:p>
    <w:p w14:paraId="15265805" w14:textId="525BC8E1" w:rsidR="00244C2C" w:rsidRPr="009B1C30" w:rsidRDefault="006D19BE" w:rsidP="00D12D95">
      <w:pPr>
        <w:tabs>
          <w:tab w:val="left" w:pos="1440"/>
        </w:tabs>
        <w:spacing w:before="120"/>
        <w:textAlignment w:val="baseline"/>
        <w:rPr>
          <w:rFonts w:ascii="Arial" w:eastAsia="Arial" w:hAnsi="Arial" w:cs="Arial"/>
          <w:i/>
          <w:color w:val="000000"/>
          <w:u w:val="single"/>
          <w:lang w:val="fr-FR"/>
        </w:rPr>
      </w:pPr>
      <w:r w:rsidRPr="009B1C30">
        <w:rPr>
          <w:rFonts w:ascii="Arial" w:eastAsia="Arial" w:hAnsi="Arial" w:cs="Arial"/>
          <w:i/>
          <w:color w:val="000000"/>
          <w:u w:val="single"/>
          <w:lang w:val="fr-FR"/>
        </w:rPr>
        <w:t>Ressource</w:t>
      </w:r>
      <w:r w:rsidRPr="009B1C30">
        <w:rPr>
          <w:rFonts w:ascii="Arial" w:eastAsia="Arial" w:hAnsi="Arial" w:cs="Arial"/>
          <w:i/>
          <w:color w:val="000000"/>
          <w:lang w:val="fr-FR"/>
        </w:rPr>
        <w:t xml:space="preserve"> :</w:t>
      </w:r>
      <w:r w:rsidRPr="009B1C30">
        <w:rPr>
          <w:rFonts w:ascii="Arial" w:eastAsia="Arial" w:hAnsi="Arial" w:cs="Arial"/>
          <w:i/>
          <w:color w:val="000000"/>
          <w:lang w:val="fr-FR"/>
        </w:rPr>
        <w:tab/>
      </w:r>
      <w:r w:rsidR="00D12D95">
        <w:rPr>
          <w:rFonts w:ascii="Arial" w:eastAsia="Arial" w:hAnsi="Arial" w:cs="Arial"/>
          <w:i/>
          <w:color w:val="000000"/>
          <w:lang w:val="fr-FR"/>
        </w:rPr>
        <w:t>Présidence d’assemblée</w:t>
      </w:r>
    </w:p>
    <w:p w14:paraId="15265806" w14:textId="27E53AFB" w:rsidR="00244C2C" w:rsidRPr="009B1C30" w:rsidRDefault="006D19BE" w:rsidP="001929B6">
      <w:pPr>
        <w:tabs>
          <w:tab w:val="left" w:pos="1440"/>
        </w:tabs>
        <w:textAlignment w:val="baseline"/>
        <w:rPr>
          <w:rFonts w:ascii="Arial" w:eastAsia="Arial" w:hAnsi="Arial" w:cs="Arial"/>
          <w:i/>
          <w:color w:val="000000"/>
          <w:u w:val="single"/>
          <w:lang w:val="fr-FR"/>
        </w:rPr>
      </w:pPr>
      <w:r w:rsidRPr="009B1C30">
        <w:rPr>
          <w:rFonts w:ascii="Arial" w:eastAsia="Arial" w:hAnsi="Arial" w:cs="Arial"/>
          <w:i/>
          <w:color w:val="000000"/>
          <w:u w:val="single"/>
          <w:lang w:val="fr-FR"/>
        </w:rPr>
        <w:t>Document</w:t>
      </w:r>
      <w:r w:rsidRPr="009B1C30">
        <w:rPr>
          <w:rFonts w:ascii="Arial" w:eastAsia="Arial" w:hAnsi="Arial" w:cs="Arial"/>
          <w:i/>
          <w:color w:val="000000"/>
          <w:lang w:val="fr-FR"/>
        </w:rPr>
        <w:t xml:space="preserve"> :</w:t>
      </w:r>
      <w:r w:rsidRPr="009B1C30">
        <w:rPr>
          <w:rFonts w:ascii="Arial" w:eastAsia="Arial" w:hAnsi="Arial" w:cs="Arial"/>
          <w:i/>
          <w:color w:val="000000"/>
          <w:lang w:val="fr-FR"/>
        </w:rPr>
        <w:tab/>
      </w:r>
      <w:r w:rsidR="00D12D95">
        <w:rPr>
          <w:rFonts w:ascii="Arial" w:eastAsia="Arial" w:hAnsi="Arial" w:cs="Arial"/>
          <w:i/>
          <w:color w:val="000000"/>
          <w:lang w:val="fr-FR"/>
        </w:rPr>
        <w:t>Cahier de recommandations</w:t>
      </w:r>
    </w:p>
    <w:p w14:paraId="15265807" w14:textId="7E8A6030" w:rsidR="00244C2C" w:rsidRDefault="00D12D95" w:rsidP="00B971E5">
      <w:pPr>
        <w:spacing w:before="120" w:line="235" w:lineRule="exact"/>
        <w:jc w:val="both"/>
        <w:textAlignment w:val="baseline"/>
        <w:rPr>
          <w:rFonts w:ascii="Arial" w:eastAsia="Arial" w:hAnsi="Arial" w:cs="Arial"/>
          <w:color w:val="000000"/>
          <w:lang w:val="fr-FR"/>
        </w:rPr>
      </w:pPr>
      <w:r>
        <w:rPr>
          <w:rFonts w:ascii="Arial" w:eastAsia="Arial" w:hAnsi="Arial" w:cs="Arial"/>
          <w:color w:val="000000"/>
          <w:lang w:val="fr-FR"/>
        </w:rPr>
        <w:t>La présidence d’assemblée revient rapidement sur le déroulement de la délibérante et rappelle aux congressistes que les amendements sont toujours possibles à cette étape. Elle explique le traitement de certaines propositions qui ont été intégrées aux principales.</w:t>
      </w:r>
    </w:p>
    <w:p w14:paraId="15265808" w14:textId="77777777" w:rsidR="00B971E5" w:rsidRDefault="00B971E5" w:rsidP="00B971E5">
      <w:pPr>
        <w:spacing w:line="235" w:lineRule="exact"/>
        <w:jc w:val="both"/>
        <w:textAlignment w:val="baseline"/>
        <w:rPr>
          <w:rFonts w:ascii="Arial" w:eastAsia="Arial" w:hAnsi="Arial" w:cs="Arial"/>
          <w:color w:val="000000"/>
          <w:lang w:val="fr-FR"/>
        </w:rPr>
      </w:pPr>
    </w:p>
    <w:p w14:paraId="15265809" w14:textId="77777777" w:rsidR="00B971E5" w:rsidRDefault="00B971E5" w:rsidP="00B971E5">
      <w:pPr>
        <w:spacing w:line="235" w:lineRule="exact"/>
        <w:jc w:val="both"/>
        <w:textAlignment w:val="baseline"/>
        <w:rPr>
          <w:rFonts w:ascii="Arial" w:eastAsia="Arial" w:hAnsi="Arial" w:cs="Arial"/>
          <w:color w:val="000000"/>
          <w:lang w:val="fr-FR"/>
        </w:rPr>
      </w:pPr>
    </w:p>
    <w:p w14:paraId="54596782" w14:textId="77777777" w:rsidR="00AA7881" w:rsidRDefault="00AA7881" w:rsidP="00AA7881">
      <w:pPr>
        <w:spacing w:before="110" w:line="237" w:lineRule="exact"/>
        <w:jc w:val="both"/>
        <w:textAlignment w:val="baseline"/>
        <w:rPr>
          <w:rFonts w:ascii="Arial" w:eastAsia="Arial" w:hAnsi="Arial" w:cs="Arial"/>
          <w:b/>
          <w:bCs/>
          <w:color w:val="000000"/>
          <w:lang w:val="fr-FR"/>
        </w:rPr>
      </w:pPr>
      <w:r w:rsidRPr="007F3BE9">
        <w:rPr>
          <w:rFonts w:ascii="Arial" w:eastAsia="Arial" w:hAnsi="Arial" w:cs="Arial"/>
          <w:b/>
          <w:bCs/>
          <w:color w:val="000000"/>
          <w:lang w:val="fr-FR"/>
        </w:rPr>
        <w:t xml:space="preserve">THÈME 1 : </w:t>
      </w:r>
      <w:r>
        <w:rPr>
          <w:rFonts w:ascii="Arial" w:eastAsia="Arial" w:hAnsi="Arial" w:cs="Arial"/>
          <w:b/>
          <w:bCs/>
          <w:color w:val="000000"/>
          <w:lang w:val="fr-FR"/>
        </w:rPr>
        <w:tab/>
      </w:r>
      <w:r w:rsidRPr="007F3BE9">
        <w:rPr>
          <w:rFonts w:ascii="Arial" w:eastAsia="Arial" w:hAnsi="Arial" w:cs="Arial"/>
          <w:b/>
          <w:bCs/>
          <w:color w:val="000000"/>
          <w:lang w:val="fr-FR"/>
        </w:rPr>
        <w:t xml:space="preserve">PROTÉGER LE DROIT DES ÉLÈVES À DES SERVICES PROFESSIONNELS </w:t>
      </w:r>
      <w:r>
        <w:rPr>
          <w:rFonts w:ascii="Arial" w:eastAsia="Arial" w:hAnsi="Arial" w:cs="Arial"/>
          <w:b/>
          <w:bCs/>
          <w:color w:val="000000"/>
          <w:lang w:val="fr-FR"/>
        </w:rPr>
        <w:tab/>
      </w:r>
      <w:r>
        <w:rPr>
          <w:rFonts w:ascii="Arial" w:eastAsia="Arial" w:hAnsi="Arial" w:cs="Arial"/>
          <w:b/>
          <w:bCs/>
          <w:color w:val="000000"/>
          <w:lang w:val="fr-FR"/>
        </w:rPr>
        <w:tab/>
      </w:r>
      <w:r w:rsidRPr="007F3BE9">
        <w:rPr>
          <w:rFonts w:ascii="Arial" w:eastAsia="Arial" w:hAnsi="Arial" w:cs="Arial"/>
          <w:b/>
          <w:bCs/>
          <w:color w:val="000000"/>
          <w:lang w:val="fr-FR"/>
        </w:rPr>
        <w:t>PUBLICS</w:t>
      </w:r>
    </w:p>
    <w:p w14:paraId="04E4BB6D" w14:textId="77777777" w:rsidR="00AA7881" w:rsidRPr="007F3BE9" w:rsidRDefault="00AA7881" w:rsidP="00AA7881">
      <w:pPr>
        <w:spacing w:before="110" w:line="237" w:lineRule="exact"/>
        <w:jc w:val="both"/>
        <w:textAlignment w:val="baseline"/>
        <w:rPr>
          <w:rFonts w:ascii="Arial" w:eastAsia="Arial" w:hAnsi="Arial" w:cs="Arial"/>
          <w:b/>
          <w:bCs/>
          <w:color w:val="000000"/>
          <w:lang w:val="fr-FR"/>
        </w:rPr>
      </w:pPr>
    </w:p>
    <w:p w14:paraId="55F6E5DD" w14:textId="6F20E10F" w:rsidR="00AA7881" w:rsidRPr="009B1C30" w:rsidRDefault="00E43083" w:rsidP="00AA7881">
      <w:pPr>
        <w:spacing w:after="6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Johanne Pomerleau</w:t>
      </w:r>
      <w:r w:rsidR="00AA7881" w:rsidRPr="009B1C30">
        <w:rPr>
          <w:rFonts w:ascii="Arial" w:eastAsia="Arial" w:hAnsi="Arial" w:cs="Arial"/>
          <w:b/>
          <w:color w:val="000000"/>
          <w:lang w:val="fr-FR"/>
        </w:rPr>
        <w:t>, appuyé</w:t>
      </w:r>
      <w:r w:rsidR="00AA7881">
        <w:rPr>
          <w:rFonts w:ascii="Arial" w:eastAsia="Arial" w:hAnsi="Arial" w:cs="Arial"/>
          <w:b/>
          <w:color w:val="000000"/>
          <w:lang w:val="fr-FR"/>
        </w:rPr>
        <w:t>e</w:t>
      </w:r>
      <w:r w:rsidR="00AA7881" w:rsidRPr="009B1C30">
        <w:rPr>
          <w:rFonts w:ascii="Arial" w:eastAsia="Arial" w:hAnsi="Arial" w:cs="Arial"/>
          <w:b/>
          <w:color w:val="000000"/>
          <w:lang w:val="fr-FR"/>
        </w:rPr>
        <w:t xml:space="preserve"> par </w:t>
      </w:r>
      <w:r w:rsidR="00AA7881">
        <w:rPr>
          <w:rFonts w:ascii="Arial" w:eastAsia="Arial" w:hAnsi="Arial" w:cs="Arial"/>
          <w:b/>
          <w:color w:val="000000"/>
          <w:lang w:val="fr-FR"/>
        </w:rPr>
        <w:t>Line Thériault</w:t>
      </w:r>
      <w:r w:rsidR="000672CD">
        <w:rPr>
          <w:rFonts w:ascii="Arial" w:eastAsia="Arial" w:hAnsi="Arial" w:cs="Arial"/>
          <w:b/>
          <w:color w:val="000000"/>
          <w:lang w:val="fr-FR"/>
        </w:rPr>
        <w:t xml:space="preserve"> </w:t>
      </w:r>
      <w:r w:rsidR="00AA7881" w:rsidRPr="009B1C30">
        <w:rPr>
          <w:rFonts w:ascii="Arial" w:eastAsia="Arial" w:hAnsi="Arial" w:cs="Arial"/>
          <w:b/>
          <w:color w:val="000000"/>
          <w:lang w:val="fr-FR"/>
        </w:rPr>
        <w:t>:</w:t>
      </w:r>
    </w:p>
    <w:p w14:paraId="7BDD41FF" w14:textId="01B1F12C" w:rsidR="00AA7881" w:rsidRPr="007F3BE9" w:rsidRDefault="000672CD" w:rsidP="00AA7881">
      <w:pPr>
        <w:spacing w:line="237" w:lineRule="exact"/>
        <w:ind w:right="4"/>
        <w:jc w:val="both"/>
        <w:textAlignment w:val="baseline"/>
        <w:rPr>
          <w:rFonts w:ascii="Arial" w:eastAsia="Arial" w:hAnsi="Arial" w:cs="Arial"/>
          <w:iCs/>
          <w:color w:val="FF0000"/>
          <w:lang w:val="fr-FR"/>
        </w:rPr>
      </w:pPr>
      <w:r w:rsidRPr="000672CD">
        <w:rPr>
          <w:rFonts w:ascii="Arial" w:eastAsia="Arial" w:hAnsi="Arial" w:cs="Arial"/>
          <w:b/>
          <w:iCs/>
          <w:color w:val="000000"/>
          <w:lang w:val="fr-FR"/>
        </w:rPr>
        <w:t>P-10</w:t>
      </w:r>
      <w:r>
        <w:rPr>
          <w:rFonts w:ascii="Arial" w:eastAsia="Arial" w:hAnsi="Arial" w:cs="Arial"/>
          <w:iCs/>
          <w:color w:val="000000"/>
          <w:lang w:val="fr-FR"/>
        </w:rPr>
        <w:t xml:space="preserve"> </w:t>
      </w:r>
      <w:r w:rsidR="00AA7881" w:rsidRPr="007F3BE9">
        <w:rPr>
          <w:rFonts w:ascii="Arial" w:eastAsia="Arial" w:hAnsi="Arial" w:cs="Arial"/>
          <w:iCs/>
          <w:color w:val="000000"/>
          <w:lang w:val="fr-FR"/>
        </w:rPr>
        <w:t>Que les membres du 17</w:t>
      </w:r>
      <w:r w:rsidR="00AA7881" w:rsidRPr="007F3BE9">
        <w:rPr>
          <w:rFonts w:ascii="Arial" w:eastAsia="Arial" w:hAnsi="Arial" w:cs="Arial"/>
          <w:iCs/>
          <w:color w:val="000000"/>
          <w:vertAlign w:val="superscript"/>
          <w:lang w:val="fr-FR"/>
        </w:rPr>
        <w:t>e</w:t>
      </w:r>
      <w:r w:rsidR="00AA7881" w:rsidRPr="007F3BE9">
        <w:rPr>
          <w:rFonts w:ascii="Arial" w:eastAsia="Arial" w:hAnsi="Arial" w:cs="Arial"/>
          <w:iCs/>
          <w:color w:val="000000"/>
          <w:lang w:val="fr-FR"/>
        </w:rPr>
        <w:t xml:space="preserve"> Congrès adoptent les orientations en lien avec le thème : «</w:t>
      </w:r>
      <w:r w:rsidR="006B45DF">
        <w:rPr>
          <w:rFonts w:ascii="Arial" w:eastAsia="Arial" w:hAnsi="Arial" w:cs="Arial"/>
          <w:iCs/>
          <w:color w:val="000000"/>
          <w:lang w:val="fr-FR"/>
        </w:rPr>
        <w:t> </w:t>
      </w:r>
      <w:r w:rsidR="00AA7881" w:rsidRPr="007F3BE9">
        <w:rPr>
          <w:rFonts w:ascii="Arial" w:eastAsia="Arial" w:hAnsi="Arial" w:cs="Arial"/>
          <w:iCs/>
          <w:color w:val="000000"/>
          <w:lang w:val="fr-FR"/>
        </w:rPr>
        <w:t>protéger le droit des élèves à des services professionnels publics ».</w:t>
      </w:r>
    </w:p>
    <w:p w14:paraId="7239D75C" w14:textId="77777777" w:rsidR="00AA7881" w:rsidRDefault="00AA7881" w:rsidP="00AA7881">
      <w:pPr>
        <w:jc w:val="both"/>
        <w:textAlignment w:val="baseline"/>
        <w:rPr>
          <w:rFonts w:ascii="Arial" w:eastAsia="Arial" w:hAnsi="Arial" w:cs="Arial"/>
          <w:b/>
          <w:color w:val="000000"/>
          <w:u w:val="single"/>
          <w:lang w:val="fr-FR"/>
        </w:rPr>
      </w:pPr>
    </w:p>
    <w:p w14:paraId="3007CADA" w14:textId="77777777" w:rsidR="00AA7881" w:rsidRPr="007F3BE9" w:rsidRDefault="00AA7881" w:rsidP="00AA7881">
      <w:pPr>
        <w:pStyle w:val="Paragraphedeliste"/>
        <w:numPr>
          <w:ilvl w:val="0"/>
          <w:numId w:val="27"/>
        </w:numPr>
        <w:ind w:left="284" w:hanging="284"/>
        <w:jc w:val="both"/>
        <w:textAlignment w:val="baseline"/>
        <w:rPr>
          <w:rFonts w:ascii="Arial" w:eastAsia="Arial" w:hAnsi="Arial" w:cs="Arial"/>
          <w:b/>
          <w:color w:val="000000"/>
          <w:u w:val="single"/>
          <w:lang w:val="fr-FR"/>
        </w:rPr>
      </w:pPr>
      <w:r>
        <w:rPr>
          <w:rFonts w:ascii="Arial" w:eastAsia="Arial" w:hAnsi="Arial" w:cs="Arial"/>
          <w:bCs/>
          <w:color w:val="000000"/>
          <w:lang w:val="fr-FR"/>
        </w:rPr>
        <w:t>Que la FPPE revendique le respect du droit de tous les élèves à des services professionnels publics, conformément à la Charte et aux Lois sur l’instruction publique.</w:t>
      </w:r>
    </w:p>
    <w:p w14:paraId="35FDCC5C" w14:textId="77777777" w:rsidR="00AA7881" w:rsidRPr="007F3BE9" w:rsidRDefault="00AA7881" w:rsidP="00AA7881">
      <w:pPr>
        <w:jc w:val="both"/>
        <w:textAlignment w:val="baseline"/>
        <w:rPr>
          <w:rFonts w:ascii="Arial" w:eastAsia="Arial" w:hAnsi="Arial" w:cs="Arial"/>
          <w:bCs/>
          <w:color w:val="000000"/>
          <w:lang w:val="fr-FR"/>
        </w:rPr>
      </w:pPr>
    </w:p>
    <w:p w14:paraId="6495C3FB" w14:textId="267E893F" w:rsidR="00AA7881" w:rsidRPr="009B1C30" w:rsidRDefault="00E43083" w:rsidP="00AA7881">
      <w:pPr>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 xml:space="preserve">Julien Parenteau </w:t>
      </w:r>
      <w:r w:rsidR="00AA7881" w:rsidRPr="009B1C30">
        <w:rPr>
          <w:rFonts w:ascii="Arial" w:eastAsia="Arial" w:hAnsi="Arial" w:cs="Arial"/>
          <w:b/>
          <w:color w:val="000000"/>
          <w:lang w:val="fr-FR"/>
        </w:rPr>
        <w:t xml:space="preserve">: </w:t>
      </w:r>
    </w:p>
    <w:p w14:paraId="608C56DD" w14:textId="77777777" w:rsidR="00AA7881" w:rsidRDefault="00AA7881" w:rsidP="005F76A8">
      <w:pPr>
        <w:spacing w:before="60"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après le mot : « </w:t>
      </w:r>
      <w:r w:rsidRPr="00B34883">
        <w:rPr>
          <w:rFonts w:ascii="Arial" w:eastAsia="Arial" w:hAnsi="Arial" w:cs="Arial"/>
          <w:i/>
          <w:color w:val="000000"/>
          <w:lang w:val="fr-FR"/>
        </w:rPr>
        <w:t>publics</w:t>
      </w:r>
      <w:r>
        <w:rPr>
          <w:rFonts w:ascii="Arial" w:eastAsia="Arial" w:hAnsi="Arial" w:cs="Arial"/>
          <w:iCs/>
          <w:color w:val="000000"/>
          <w:lang w:val="fr-FR"/>
        </w:rPr>
        <w:t xml:space="preserve"> », la phrase suivante : « </w:t>
      </w:r>
      <w:r w:rsidRPr="00B34883">
        <w:rPr>
          <w:rFonts w:ascii="Arial" w:eastAsia="Arial" w:hAnsi="Arial" w:cs="Arial"/>
          <w:i/>
          <w:color w:val="000000"/>
          <w:lang w:val="fr-FR"/>
        </w:rPr>
        <w:t>diversifiés soutenant la réussite éducative tout au long du parcours scolaire</w:t>
      </w:r>
      <w:r>
        <w:rPr>
          <w:rFonts w:ascii="Arial" w:eastAsia="Arial" w:hAnsi="Arial" w:cs="Arial"/>
          <w:iCs/>
          <w:color w:val="000000"/>
          <w:lang w:val="fr-FR"/>
        </w:rPr>
        <w:t xml:space="preserve"> ».</w:t>
      </w:r>
    </w:p>
    <w:p w14:paraId="02ED3E98" w14:textId="77777777" w:rsidR="00AA7881" w:rsidRDefault="00AA7881" w:rsidP="00AA7881">
      <w:pPr>
        <w:spacing w:before="61" w:line="232" w:lineRule="exact"/>
        <w:textAlignment w:val="baseline"/>
        <w:rPr>
          <w:rFonts w:ascii="Arial" w:eastAsia="Arial" w:hAnsi="Arial" w:cs="Arial"/>
          <w:b/>
          <w:color w:val="000000"/>
          <w:lang w:val="fr-FR"/>
        </w:rPr>
      </w:pPr>
      <w:r>
        <w:rPr>
          <w:rFonts w:ascii="Arial" w:eastAsia="Arial" w:hAnsi="Arial" w:cs="Arial"/>
          <w:b/>
          <w:color w:val="000000"/>
          <w:lang w:val="fr-FR"/>
        </w:rPr>
        <w:t>Intégrée par le Bureau exécutif</w:t>
      </w:r>
    </w:p>
    <w:p w14:paraId="62870CAE" w14:textId="77777777" w:rsidR="00AA7881" w:rsidRDefault="00AA7881" w:rsidP="00AA7881">
      <w:pPr>
        <w:jc w:val="both"/>
        <w:textAlignment w:val="baseline"/>
        <w:rPr>
          <w:rFonts w:ascii="Arial" w:eastAsia="Arial" w:hAnsi="Arial" w:cs="Arial"/>
          <w:bCs/>
          <w:color w:val="000000"/>
          <w:lang w:val="fr-FR"/>
        </w:rPr>
      </w:pPr>
    </w:p>
    <w:p w14:paraId="71FE69A5" w14:textId="77777777" w:rsidR="00AA7881" w:rsidRDefault="00AA7881" w:rsidP="00AA7881">
      <w:pPr>
        <w:jc w:val="both"/>
        <w:textAlignment w:val="baseline"/>
        <w:rPr>
          <w:rFonts w:ascii="Arial" w:eastAsia="Arial" w:hAnsi="Arial" w:cs="Arial"/>
          <w:bCs/>
          <w:color w:val="000000"/>
          <w:lang w:val="fr-FR"/>
        </w:rPr>
      </w:pPr>
    </w:p>
    <w:p w14:paraId="4827C824" w14:textId="3C7B59C2" w:rsidR="00AA7881" w:rsidRPr="009B1C30" w:rsidRDefault="00E43083" w:rsidP="00AA7881">
      <w:pPr>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Réjean Godbout appuyé</w:t>
      </w:r>
      <w:r>
        <w:rPr>
          <w:rFonts w:ascii="Arial" w:eastAsia="Arial" w:hAnsi="Arial" w:cs="Arial"/>
          <w:b/>
          <w:color w:val="000000"/>
          <w:lang w:val="fr-FR"/>
        </w:rPr>
        <w:t>e</w:t>
      </w:r>
      <w:r w:rsidR="00AA7881">
        <w:rPr>
          <w:rFonts w:ascii="Arial" w:eastAsia="Arial" w:hAnsi="Arial" w:cs="Arial"/>
          <w:b/>
          <w:color w:val="000000"/>
          <w:lang w:val="fr-FR"/>
        </w:rPr>
        <w:t xml:space="preserve"> par Louise Veillette </w:t>
      </w:r>
      <w:r w:rsidR="00AA7881" w:rsidRPr="009B1C30">
        <w:rPr>
          <w:rFonts w:ascii="Arial" w:eastAsia="Arial" w:hAnsi="Arial" w:cs="Arial"/>
          <w:b/>
          <w:color w:val="000000"/>
          <w:lang w:val="fr-FR"/>
        </w:rPr>
        <w:t xml:space="preserve">: </w:t>
      </w:r>
    </w:p>
    <w:p w14:paraId="3935E7D1" w14:textId="77777777" w:rsidR="00AA7881" w:rsidRDefault="00AA7881" w:rsidP="00AA7881">
      <w:pPr>
        <w:spacing w:before="120"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D’ajouter après le mot : publics, la phrase suivante : de qualité et adaptés à leurs besoins.</w:t>
      </w:r>
    </w:p>
    <w:p w14:paraId="640B157D" w14:textId="77777777" w:rsidR="00AA7881" w:rsidRDefault="00AA7881" w:rsidP="00AA7881">
      <w:pPr>
        <w:spacing w:before="61"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Adoptée à majorité</w:t>
      </w:r>
    </w:p>
    <w:p w14:paraId="45055690" w14:textId="77777777" w:rsidR="00B16CC8" w:rsidRDefault="00B16CC8" w:rsidP="00AA7881">
      <w:pPr>
        <w:textAlignment w:val="baseline"/>
        <w:rPr>
          <w:rFonts w:ascii="Arial" w:eastAsia="Arial" w:hAnsi="Arial" w:cs="Arial"/>
          <w:b/>
          <w:color w:val="000000"/>
          <w:lang w:val="fr-FR"/>
        </w:rPr>
      </w:pPr>
    </w:p>
    <w:p w14:paraId="2FA879FC" w14:textId="17A433AE" w:rsidR="00AA7881" w:rsidRPr="009B1C30" w:rsidRDefault="000672CD" w:rsidP="00AA7881">
      <w:pPr>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 xml:space="preserve">Chantal Pellerin appuyée par Johanne Pomerleau </w:t>
      </w:r>
      <w:r w:rsidR="00AA7881" w:rsidRPr="009B1C30">
        <w:rPr>
          <w:rFonts w:ascii="Arial" w:eastAsia="Arial" w:hAnsi="Arial" w:cs="Arial"/>
          <w:b/>
          <w:color w:val="000000"/>
          <w:lang w:val="fr-FR"/>
        </w:rPr>
        <w:t xml:space="preserve">: </w:t>
      </w:r>
    </w:p>
    <w:p w14:paraId="6D5C7370" w14:textId="3F00377D" w:rsidR="00AA7881" w:rsidRDefault="00AA7881" w:rsidP="00AA7881">
      <w:pPr>
        <w:spacing w:before="120"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De remplacer les mots : de qualité et adaptés à leurs besoins, par les mots : en nombre suffisant et adapté</w:t>
      </w:r>
      <w:r w:rsidR="00A41856">
        <w:rPr>
          <w:rFonts w:ascii="Arial" w:eastAsia="Arial" w:hAnsi="Arial" w:cs="Arial"/>
          <w:iCs/>
          <w:color w:val="000000"/>
          <w:lang w:val="fr-FR"/>
        </w:rPr>
        <w:t>s</w:t>
      </w:r>
      <w:r>
        <w:rPr>
          <w:rFonts w:ascii="Arial" w:eastAsia="Arial" w:hAnsi="Arial" w:cs="Arial"/>
          <w:iCs/>
          <w:color w:val="000000"/>
          <w:lang w:val="fr-FR"/>
        </w:rPr>
        <w:t xml:space="preserve"> à leurs besoins.</w:t>
      </w:r>
    </w:p>
    <w:p w14:paraId="0EC5870D" w14:textId="77777777" w:rsidR="00AA7881" w:rsidRDefault="00AA7881" w:rsidP="00AA7881">
      <w:pPr>
        <w:spacing w:before="61"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Adoptée à majorité</w:t>
      </w:r>
    </w:p>
    <w:p w14:paraId="4ADABED6" w14:textId="77777777" w:rsidR="00AA7881" w:rsidRDefault="00AA7881" w:rsidP="00AA7881">
      <w:pPr>
        <w:jc w:val="both"/>
        <w:textAlignment w:val="baseline"/>
        <w:rPr>
          <w:rFonts w:ascii="Arial" w:eastAsia="Arial" w:hAnsi="Arial" w:cs="Arial"/>
          <w:bCs/>
          <w:color w:val="000000"/>
          <w:lang w:val="fr-FR"/>
        </w:rPr>
      </w:pPr>
    </w:p>
    <w:p w14:paraId="2A789D05" w14:textId="77777777" w:rsidR="00AA7881" w:rsidRPr="007F3BE9" w:rsidRDefault="00AA7881" w:rsidP="00AA7881">
      <w:pPr>
        <w:jc w:val="both"/>
        <w:textAlignment w:val="baseline"/>
        <w:rPr>
          <w:rFonts w:ascii="Arial" w:eastAsia="Arial" w:hAnsi="Arial" w:cs="Arial"/>
          <w:bCs/>
          <w:color w:val="000000"/>
          <w:lang w:val="fr-FR"/>
        </w:rPr>
      </w:pPr>
    </w:p>
    <w:p w14:paraId="702C8E7F" w14:textId="77777777" w:rsidR="00AA7881" w:rsidRPr="007F3BE9" w:rsidRDefault="00AA7881" w:rsidP="00AA7881">
      <w:pPr>
        <w:pStyle w:val="Paragraphedeliste"/>
        <w:numPr>
          <w:ilvl w:val="0"/>
          <w:numId w:val="27"/>
        </w:numPr>
        <w:ind w:left="284" w:hanging="284"/>
        <w:jc w:val="both"/>
        <w:textAlignment w:val="baseline"/>
        <w:rPr>
          <w:rFonts w:ascii="Arial" w:eastAsia="Arial" w:hAnsi="Arial" w:cs="Arial"/>
          <w:bCs/>
          <w:color w:val="000000"/>
          <w:lang w:val="fr-FR"/>
        </w:rPr>
      </w:pPr>
      <w:r>
        <w:rPr>
          <w:rFonts w:ascii="Arial" w:eastAsia="Arial" w:hAnsi="Arial" w:cs="Arial"/>
          <w:bCs/>
          <w:color w:val="000000"/>
          <w:lang w:val="fr-FR"/>
        </w:rPr>
        <w:t>Que la FPPE fasse la promotion des services publics et dénonce le recours à la sous-traitance, les faux partenariats et la privatisation.</w:t>
      </w:r>
    </w:p>
    <w:p w14:paraId="20510645" w14:textId="77777777" w:rsidR="00AA7881" w:rsidRDefault="00AA7881" w:rsidP="00AA7881">
      <w:pPr>
        <w:jc w:val="both"/>
        <w:textAlignment w:val="baseline"/>
        <w:rPr>
          <w:rFonts w:ascii="Arial" w:eastAsia="Arial" w:hAnsi="Arial" w:cs="Arial"/>
          <w:bCs/>
          <w:color w:val="000000"/>
          <w:lang w:val="fr-FR"/>
        </w:rPr>
      </w:pPr>
    </w:p>
    <w:p w14:paraId="5F6A4248" w14:textId="494D678F" w:rsidR="00AA7881" w:rsidRPr="009B1C30" w:rsidRDefault="000672CD" w:rsidP="00AA7881">
      <w:pPr>
        <w:textAlignment w:val="baseline"/>
        <w:rPr>
          <w:rFonts w:ascii="Arial" w:eastAsia="Arial" w:hAnsi="Arial" w:cs="Arial"/>
          <w:b/>
          <w:color w:val="000000"/>
          <w:lang w:val="fr-FR"/>
        </w:rPr>
      </w:pPr>
      <w:r>
        <w:rPr>
          <w:rFonts w:ascii="Arial" w:eastAsia="Arial" w:hAnsi="Arial" w:cs="Arial"/>
          <w:b/>
          <w:color w:val="000000"/>
          <w:lang w:val="fr-FR"/>
        </w:rPr>
        <w:t xml:space="preserve">Proposition d’amendement faite par </w:t>
      </w:r>
      <w:r w:rsidR="00AA7881">
        <w:rPr>
          <w:rFonts w:ascii="Arial" w:eastAsia="Arial" w:hAnsi="Arial" w:cs="Arial"/>
          <w:b/>
          <w:color w:val="000000"/>
          <w:lang w:val="fr-FR"/>
        </w:rPr>
        <w:t>Jacques Landry</w:t>
      </w:r>
      <w:r>
        <w:rPr>
          <w:rFonts w:ascii="Arial" w:eastAsia="Arial" w:hAnsi="Arial" w:cs="Arial"/>
          <w:b/>
          <w:color w:val="000000"/>
          <w:lang w:val="fr-FR"/>
        </w:rPr>
        <w:t xml:space="preserve"> </w:t>
      </w:r>
      <w:r w:rsidR="00AA7881" w:rsidRPr="009B1C30">
        <w:rPr>
          <w:rFonts w:ascii="Arial" w:eastAsia="Arial" w:hAnsi="Arial" w:cs="Arial"/>
          <w:b/>
          <w:color w:val="000000"/>
          <w:lang w:val="fr-FR"/>
        </w:rPr>
        <w:t xml:space="preserve">: </w:t>
      </w:r>
    </w:p>
    <w:p w14:paraId="0A7DAD5C" w14:textId="0B845848" w:rsidR="00AA7881" w:rsidRDefault="00AA7881" w:rsidP="005F76A8">
      <w:pPr>
        <w:spacing w:before="60" w:after="60"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après les mots : </w:t>
      </w:r>
      <w:r w:rsidR="00374A9F">
        <w:rPr>
          <w:rFonts w:ascii="Arial" w:eastAsia="Arial" w:hAnsi="Arial" w:cs="Arial"/>
          <w:iCs/>
          <w:color w:val="000000"/>
          <w:lang w:val="fr-FR"/>
        </w:rPr>
        <w:t xml:space="preserve">« </w:t>
      </w:r>
      <w:r>
        <w:rPr>
          <w:rFonts w:ascii="Arial" w:eastAsia="Arial" w:hAnsi="Arial" w:cs="Arial"/>
          <w:iCs/>
          <w:color w:val="000000"/>
          <w:lang w:val="fr-FR"/>
        </w:rPr>
        <w:t>publics</w:t>
      </w:r>
      <w:r w:rsidR="00374A9F">
        <w:rPr>
          <w:rFonts w:ascii="Arial" w:eastAsia="Arial" w:hAnsi="Arial" w:cs="Arial"/>
          <w:iCs/>
          <w:color w:val="000000"/>
          <w:lang w:val="fr-FR"/>
        </w:rPr>
        <w:t xml:space="preserve"> »</w:t>
      </w:r>
      <w:r>
        <w:rPr>
          <w:rFonts w:ascii="Arial" w:eastAsia="Arial" w:hAnsi="Arial" w:cs="Arial"/>
          <w:iCs/>
          <w:color w:val="000000"/>
          <w:lang w:val="fr-FR"/>
        </w:rPr>
        <w:t xml:space="preserve">, la phrase suivante : </w:t>
      </w:r>
      <w:r w:rsidR="00374A9F">
        <w:rPr>
          <w:rFonts w:ascii="Arial" w:eastAsia="Arial" w:hAnsi="Arial" w:cs="Arial"/>
          <w:iCs/>
          <w:color w:val="000000"/>
          <w:lang w:val="fr-FR"/>
        </w:rPr>
        <w:t xml:space="preserve">« </w:t>
      </w:r>
      <w:r>
        <w:rPr>
          <w:rFonts w:ascii="Arial" w:eastAsia="Arial" w:hAnsi="Arial" w:cs="Arial"/>
          <w:iCs/>
          <w:color w:val="000000"/>
          <w:lang w:val="fr-FR"/>
        </w:rPr>
        <w:t>soutenant la réussite éducative tout au long du parcours scolaire</w:t>
      </w:r>
      <w:r w:rsidR="00374A9F">
        <w:rPr>
          <w:rFonts w:ascii="Arial" w:eastAsia="Arial" w:hAnsi="Arial" w:cs="Arial"/>
          <w:iCs/>
          <w:color w:val="000000"/>
          <w:lang w:val="fr-FR"/>
        </w:rPr>
        <w:t xml:space="preserve"> »</w:t>
      </w:r>
      <w:r>
        <w:rPr>
          <w:rFonts w:ascii="Arial" w:eastAsia="Arial" w:hAnsi="Arial" w:cs="Arial"/>
          <w:iCs/>
          <w:color w:val="000000"/>
          <w:lang w:val="fr-FR"/>
        </w:rPr>
        <w:t>.</w:t>
      </w:r>
    </w:p>
    <w:p w14:paraId="127056CD" w14:textId="77777777" w:rsidR="00AA7881" w:rsidRDefault="00AA7881" w:rsidP="005F76A8">
      <w:pPr>
        <w:spacing w:line="232" w:lineRule="exact"/>
        <w:textAlignment w:val="baseline"/>
        <w:rPr>
          <w:rFonts w:ascii="Arial" w:eastAsia="Arial" w:hAnsi="Arial" w:cs="Arial"/>
          <w:b/>
          <w:color w:val="000000"/>
          <w:lang w:val="fr-FR"/>
        </w:rPr>
      </w:pPr>
      <w:r>
        <w:rPr>
          <w:rFonts w:ascii="Arial" w:eastAsia="Arial" w:hAnsi="Arial" w:cs="Arial"/>
          <w:b/>
          <w:color w:val="000000"/>
          <w:lang w:val="fr-FR"/>
        </w:rPr>
        <w:t>Intégrée par le Bureau exécutif</w:t>
      </w:r>
    </w:p>
    <w:p w14:paraId="7ABEA8AC" w14:textId="77777777" w:rsidR="00AA7881" w:rsidRDefault="00AA7881" w:rsidP="00AA7881">
      <w:pPr>
        <w:jc w:val="both"/>
        <w:textAlignment w:val="baseline"/>
        <w:rPr>
          <w:rFonts w:ascii="Arial" w:eastAsia="Arial" w:hAnsi="Arial" w:cs="Arial"/>
          <w:bCs/>
          <w:color w:val="000000"/>
          <w:lang w:val="fr-FR"/>
        </w:rPr>
      </w:pPr>
    </w:p>
    <w:p w14:paraId="7F59C325" w14:textId="77777777" w:rsidR="00AA7881" w:rsidRDefault="00AA7881" w:rsidP="00AA7881">
      <w:pPr>
        <w:jc w:val="both"/>
        <w:textAlignment w:val="baseline"/>
        <w:rPr>
          <w:rFonts w:ascii="Arial" w:eastAsia="Arial" w:hAnsi="Arial" w:cs="Arial"/>
          <w:bCs/>
          <w:color w:val="000000"/>
          <w:lang w:val="fr-FR"/>
        </w:rPr>
      </w:pPr>
    </w:p>
    <w:p w14:paraId="31A05B9A" w14:textId="09396649" w:rsidR="00AA7881" w:rsidRPr="009B1C30" w:rsidRDefault="000672CD" w:rsidP="00AA7881">
      <w:pPr>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André Martineau</w:t>
      </w:r>
      <w:r>
        <w:rPr>
          <w:rFonts w:ascii="Arial" w:eastAsia="Arial" w:hAnsi="Arial" w:cs="Arial"/>
          <w:b/>
          <w:color w:val="000000"/>
          <w:lang w:val="fr-FR"/>
        </w:rPr>
        <w:t>,</w:t>
      </w:r>
      <w:r w:rsidR="00AA7881">
        <w:rPr>
          <w:rFonts w:ascii="Arial" w:eastAsia="Arial" w:hAnsi="Arial" w:cs="Arial"/>
          <w:b/>
          <w:color w:val="000000"/>
          <w:lang w:val="fr-FR"/>
        </w:rPr>
        <w:t xml:space="preserve"> appuyé</w:t>
      </w:r>
      <w:r>
        <w:rPr>
          <w:rFonts w:ascii="Arial" w:eastAsia="Arial" w:hAnsi="Arial" w:cs="Arial"/>
          <w:b/>
          <w:color w:val="000000"/>
          <w:lang w:val="fr-FR"/>
        </w:rPr>
        <w:t>e</w:t>
      </w:r>
      <w:r w:rsidR="00AA7881">
        <w:rPr>
          <w:rFonts w:ascii="Arial" w:eastAsia="Arial" w:hAnsi="Arial" w:cs="Arial"/>
          <w:b/>
          <w:color w:val="000000"/>
          <w:lang w:val="fr-FR"/>
        </w:rPr>
        <w:t xml:space="preserve"> de Carolane </w:t>
      </w:r>
      <w:proofErr w:type="gramStart"/>
      <w:r w:rsidR="00176E01">
        <w:rPr>
          <w:rFonts w:ascii="Arial" w:eastAsia="Arial" w:hAnsi="Arial" w:cs="Arial"/>
          <w:b/>
          <w:color w:val="000000"/>
          <w:lang w:val="fr-FR"/>
        </w:rPr>
        <w:t>Desmarais</w:t>
      </w:r>
      <w:r w:rsidR="00AA7881" w:rsidRPr="009B1C30">
        <w:rPr>
          <w:rFonts w:ascii="Arial" w:eastAsia="Arial" w:hAnsi="Arial" w:cs="Arial"/>
          <w:b/>
          <w:color w:val="000000"/>
          <w:lang w:val="fr-FR"/>
        </w:rPr>
        <w:t>:</w:t>
      </w:r>
      <w:proofErr w:type="gramEnd"/>
      <w:r w:rsidR="00AA7881" w:rsidRPr="009B1C30">
        <w:rPr>
          <w:rFonts w:ascii="Arial" w:eastAsia="Arial" w:hAnsi="Arial" w:cs="Arial"/>
          <w:b/>
          <w:color w:val="000000"/>
          <w:lang w:val="fr-FR"/>
        </w:rPr>
        <w:t xml:space="preserve"> </w:t>
      </w:r>
    </w:p>
    <w:p w14:paraId="6FE6F1D8" w14:textId="77777777" w:rsidR="00AA7881" w:rsidRDefault="00AA7881" w:rsidP="00AA7881">
      <w:pPr>
        <w:spacing w:before="120"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Que la FPPE fasse la promotion des services publics et dénonce tout type de partenariats liés à la sous-traitance et à la privatisation.</w:t>
      </w:r>
    </w:p>
    <w:p w14:paraId="09D8CF94" w14:textId="77777777" w:rsidR="00AA7881" w:rsidRDefault="00AA7881" w:rsidP="00AA7881">
      <w:pPr>
        <w:spacing w:before="61"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Adoptée à majorité</w:t>
      </w:r>
    </w:p>
    <w:p w14:paraId="5DA007A7" w14:textId="77777777" w:rsidR="00AA7881" w:rsidRDefault="00AA7881" w:rsidP="00AA7881">
      <w:pPr>
        <w:jc w:val="both"/>
        <w:textAlignment w:val="baseline"/>
        <w:rPr>
          <w:rFonts w:ascii="Arial" w:eastAsia="Arial" w:hAnsi="Arial" w:cs="Arial"/>
          <w:bCs/>
          <w:color w:val="000000"/>
          <w:lang w:val="fr-FR"/>
        </w:rPr>
      </w:pPr>
    </w:p>
    <w:p w14:paraId="7982B9EB" w14:textId="512974B3" w:rsidR="00AA7881" w:rsidRPr="009B1C30" w:rsidRDefault="000672CD" w:rsidP="00AA7881">
      <w:pPr>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Annie St-Pierre</w:t>
      </w:r>
      <w:r>
        <w:rPr>
          <w:rFonts w:ascii="Arial" w:eastAsia="Arial" w:hAnsi="Arial" w:cs="Arial"/>
          <w:b/>
          <w:color w:val="000000"/>
          <w:lang w:val="fr-FR"/>
        </w:rPr>
        <w:t>,</w:t>
      </w:r>
      <w:r w:rsidR="00AA7881">
        <w:rPr>
          <w:rFonts w:ascii="Arial" w:eastAsia="Arial" w:hAnsi="Arial" w:cs="Arial"/>
          <w:b/>
          <w:color w:val="000000"/>
          <w:lang w:val="fr-FR"/>
        </w:rPr>
        <w:t xml:space="preserve"> appuyée de Chantal Robitaille</w:t>
      </w:r>
      <w:r>
        <w:rPr>
          <w:rFonts w:ascii="Arial" w:eastAsia="Arial" w:hAnsi="Arial" w:cs="Arial"/>
          <w:b/>
          <w:color w:val="000000"/>
          <w:lang w:val="fr-FR"/>
        </w:rPr>
        <w:t xml:space="preserve"> </w:t>
      </w:r>
      <w:r w:rsidR="00AA7881" w:rsidRPr="009B1C30">
        <w:rPr>
          <w:rFonts w:ascii="Arial" w:eastAsia="Arial" w:hAnsi="Arial" w:cs="Arial"/>
          <w:b/>
          <w:color w:val="000000"/>
          <w:lang w:val="fr-FR"/>
        </w:rPr>
        <w:t xml:space="preserve">: </w:t>
      </w:r>
    </w:p>
    <w:p w14:paraId="27236EC0" w14:textId="77777777" w:rsidR="00AA7881" w:rsidRDefault="00AA7881" w:rsidP="00AA7881">
      <w:pPr>
        <w:spacing w:before="120"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Que la FPPE fasse la promotion des services publics et dénonce tout type de partenariats liés à la sous-traitance et à la privatisation qui se substituent aux expertises des professionnels.</w:t>
      </w:r>
    </w:p>
    <w:p w14:paraId="155C7154" w14:textId="77777777" w:rsidR="00AA7881" w:rsidRDefault="00AA7881" w:rsidP="00AA7881">
      <w:pPr>
        <w:spacing w:before="61"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Adoptée à majorité</w:t>
      </w:r>
    </w:p>
    <w:p w14:paraId="16745220" w14:textId="77777777" w:rsidR="00AA7881" w:rsidRPr="007F3BE9" w:rsidRDefault="00AA7881" w:rsidP="00AA7881">
      <w:pPr>
        <w:jc w:val="both"/>
        <w:textAlignment w:val="baseline"/>
        <w:rPr>
          <w:rFonts w:ascii="Arial" w:eastAsia="Arial" w:hAnsi="Arial" w:cs="Arial"/>
          <w:bCs/>
          <w:color w:val="000000"/>
          <w:lang w:val="fr-FR"/>
        </w:rPr>
      </w:pPr>
    </w:p>
    <w:p w14:paraId="077F485B" w14:textId="77777777" w:rsidR="00AA7881" w:rsidRPr="007F3BE9" w:rsidRDefault="00AA7881" w:rsidP="00AA7881">
      <w:pPr>
        <w:jc w:val="both"/>
        <w:textAlignment w:val="baseline"/>
        <w:rPr>
          <w:rFonts w:ascii="Arial" w:eastAsia="Arial" w:hAnsi="Arial" w:cs="Arial"/>
          <w:bCs/>
          <w:color w:val="000000"/>
          <w:lang w:val="fr-FR"/>
        </w:rPr>
      </w:pPr>
    </w:p>
    <w:p w14:paraId="39077D69" w14:textId="77777777" w:rsidR="00AA7881" w:rsidRDefault="00AA7881" w:rsidP="00AA7881">
      <w:pPr>
        <w:pStyle w:val="Paragraphedeliste"/>
        <w:numPr>
          <w:ilvl w:val="0"/>
          <w:numId w:val="27"/>
        </w:numPr>
        <w:ind w:left="284" w:hanging="284"/>
        <w:jc w:val="both"/>
        <w:textAlignment w:val="baseline"/>
        <w:rPr>
          <w:rFonts w:ascii="Arial" w:eastAsia="Arial" w:hAnsi="Arial" w:cs="Arial"/>
          <w:bCs/>
          <w:color w:val="000000"/>
          <w:lang w:val="fr-FR"/>
        </w:rPr>
      </w:pPr>
      <w:r>
        <w:rPr>
          <w:rFonts w:ascii="Arial" w:eastAsia="Arial" w:hAnsi="Arial" w:cs="Arial"/>
          <w:bCs/>
          <w:color w:val="000000"/>
          <w:lang w:val="fr-FR"/>
        </w:rPr>
        <w:t xml:space="preserve">Que la FPPE revendique l’augmentation et la stabilité d’un niveau de ressources suffisant en tenant compte : </w:t>
      </w:r>
    </w:p>
    <w:p w14:paraId="6F630161" w14:textId="77777777" w:rsidR="00AA7881" w:rsidRDefault="00AA7881" w:rsidP="00AA7881">
      <w:pPr>
        <w:pStyle w:val="Paragraphedeliste"/>
        <w:numPr>
          <w:ilvl w:val="1"/>
          <w:numId w:val="27"/>
        </w:numPr>
        <w:jc w:val="both"/>
        <w:textAlignment w:val="baseline"/>
        <w:rPr>
          <w:rFonts w:ascii="Arial" w:eastAsia="Arial" w:hAnsi="Arial" w:cs="Arial"/>
          <w:bCs/>
          <w:color w:val="000000"/>
          <w:lang w:val="fr-FR"/>
        </w:rPr>
      </w:pPr>
      <w:proofErr w:type="gramStart"/>
      <w:r>
        <w:rPr>
          <w:rFonts w:ascii="Arial" w:eastAsia="Arial" w:hAnsi="Arial" w:cs="Arial"/>
          <w:bCs/>
          <w:color w:val="000000"/>
          <w:lang w:val="fr-FR"/>
        </w:rPr>
        <w:t>des</w:t>
      </w:r>
      <w:proofErr w:type="gramEnd"/>
      <w:r>
        <w:rPr>
          <w:rFonts w:ascii="Arial" w:eastAsia="Arial" w:hAnsi="Arial" w:cs="Arial"/>
          <w:bCs/>
          <w:color w:val="000000"/>
          <w:lang w:val="fr-FR"/>
        </w:rPr>
        <w:t xml:space="preserve"> enjeux régionaux et les indicateurs de vulnérabilité ;</w:t>
      </w:r>
    </w:p>
    <w:p w14:paraId="4438D715" w14:textId="77777777" w:rsidR="00AA7881" w:rsidRDefault="00AA7881" w:rsidP="00AA7881">
      <w:pPr>
        <w:pStyle w:val="Paragraphedeliste"/>
        <w:numPr>
          <w:ilvl w:val="1"/>
          <w:numId w:val="27"/>
        </w:numPr>
        <w:jc w:val="both"/>
        <w:textAlignment w:val="baseline"/>
        <w:rPr>
          <w:rFonts w:ascii="Arial" w:eastAsia="Arial" w:hAnsi="Arial" w:cs="Arial"/>
          <w:bCs/>
          <w:color w:val="000000"/>
          <w:lang w:val="fr-FR"/>
        </w:rPr>
      </w:pPr>
      <w:proofErr w:type="gramStart"/>
      <w:r>
        <w:rPr>
          <w:rFonts w:ascii="Arial" w:eastAsia="Arial" w:hAnsi="Arial" w:cs="Arial"/>
          <w:bCs/>
          <w:color w:val="000000"/>
          <w:lang w:val="fr-FR"/>
        </w:rPr>
        <w:t>des</w:t>
      </w:r>
      <w:proofErr w:type="gramEnd"/>
      <w:r>
        <w:rPr>
          <w:rFonts w:ascii="Arial" w:eastAsia="Arial" w:hAnsi="Arial" w:cs="Arial"/>
          <w:bCs/>
          <w:color w:val="000000"/>
          <w:lang w:val="fr-FR"/>
        </w:rPr>
        <w:t xml:space="preserve"> différents secteurs afin que les besoins spécifiques de la FP et de la FGA soient considérés ;</w:t>
      </w:r>
    </w:p>
    <w:p w14:paraId="53A00962" w14:textId="77777777" w:rsidR="00AA7881" w:rsidRPr="007F3BE9" w:rsidRDefault="00AA7881" w:rsidP="00AA7881">
      <w:pPr>
        <w:pStyle w:val="Paragraphedeliste"/>
        <w:numPr>
          <w:ilvl w:val="1"/>
          <w:numId w:val="27"/>
        </w:numPr>
        <w:jc w:val="both"/>
        <w:textAlignment w:val="baseline"/>
        <w:rPr>
          <w:rFonts w:ascii="Arial" w:eastAsia="Arial" w:hAnsi="Arial" w:cs="Arial"/>
          <w:bCs/>
          <w:color w:val="000000"/>
          <w:lang w:val="fr-FR"/>
        </w:rPr>
      </w:pPr>
      <w:proofErr w:type="gramStart"/>
      <w:r>
        <w:rPr>
          <w:rFonts w:ascii="Arial" w:eastAsia="Arial" w:hAnsi="Arial" w:cs="Arial"/>
          <w:bCs/>
          <w:color w:val="000000"/>
          <w:lang w:val="fr-FR"/>
        </w:rPr>
        <w:t>des</w:t>
      </w:r>
      <w:proofErr w:type="gramEnd"/>
      <w:r>
        <w:rPr>
          <w:rFonts w:ascii="Arial" w:eastAsia="Arial" w:hAnsi="Arial" w:cs="Arial"/>
          <w:bCs/>
          <w:color w:val="000000"/>
          <w:lang w:val="fr-FR"/>
        </w:rPr>
        <w:t xml:space="preserve"> services universels visant le développement global.</w:t>
      </w:r>
    </w:p>
    <w:p w14:paraId="3D94DCC1" w14:textId="77777777" w:rsidR="00AA7881" w:rsidRPr="007F3BE9" w:rsidRDefault="00AA7881" w:rsidP="00AA7881">
      <w:pPr>
        <w:jc w:val="both"/>
        <w:textAlignment w:val="baseline"/>
        <w:rPr>
          <w:rFonts w:ascii="Arial" w:eastAsia="Arial" w:hAnsi="Arial" w:cs="Arial"/>
          <w:bCs/>
          <w:color w:val="000000"/>
          <w:lang w:val="fr-FR"/>
        </w:rPr>
      </w:pPr>
    </w:p>
    <w:p w14:paraId="12E59E06" w14:textId="7AA2DDDF" w:rsidR="00AA7881" w:rsidRPr="009B1C30" w:rsidRDefault="002A0277" w:rsidP="00AA7881">
      <w:pPr>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 xml:space="preserve">Carolane Desmarais </w:t>
      </w:r>
      <w:r w:rsidR="00AA7881" w:rsidRPr="009B1C30">
        <w:rPr>
          <w:rFonts w:ascii="Arial" w:eastAsia="Arial" w:hAnsi="Arial" w:cs="Arial"/>
          <w:b/>
          <w:color w:val="000000"/>
          <w:lang w:val="fr-FR"/>
        </w:rPr>
        <w:t xml:space="preserve">: </w:t>
      </w:r>
    </w:p>
    <w:p w14:paraId="0DEC11B7" w14:textId="0C0F786D" w:rsidR="00AA7881" w:rsidRDefault="00AA7881" w:rsidP="00AA7881">
      <w:pPr>
        <w:spacing w:before="120"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À 3</w:t>
      </w:r>
      <w:r w:rsidR="005F76A8">
        <w:rPr>
          <w:rFonts w:ascii="Arial" w:eastAsia="Arial" w:hAnsi="Arial" w:cs="Arial"/>
          <w:iCs/>
          <w:color w:val="000000"/>
          <w:lang w:val="fr-FR"/>
        </w:rPr>
        <w:t xml:space="preserve"> </w:t>
      </w:r>
      <w:r>
        <w:rPr>
          <w:rFonts w:ascii="Arial" w:eastAsia="Arial" w:hAnsi="Arial" w:cs="Arial"/>
          <w:iCs/>
          <w:color w:val="000000"/>
          <w:lang w:val="fr-FR"/>
        </w:rPr>
        <w:t>a) : de remplacer les mots</w:t>
      </w:r>
      <w:r w:rsidR="00374A9F">
        <w:rPr>
          <w:rFonts w:ascii="Arial" w:eastAsia="Arial" w:hAnsi="Arial" w:cs="Arial"/>
          <w:iCs/>
          <w:color w:val="000000"/>
          <w:lang w:val="fr-FR"/>
        </w:rPr>
        <w:t xml:space="preserve"> : « </w:t>
      </w:r>
      <w:r>
        <w:rPr>
          <w:rFonts w:ascii="Arial" w:eastAsia="Arial" w:hAnsi="Arial" w:cs="Arial"/>
          <w:iCs/>
          <w:color w:val="000000"/>
          <w:lang w:val="fr-FR"/>
        </w:rPr>
        <w:t>les indicateurs de vulnérabilité</w:t>
      </w:r>
      <w:r w:rsidR="00374A9F">
        <w:rPr>
          <w:rFonts w:ascii="Arial" w:eastAsia="Arial" w:hAnsi="Arial" w:cs="Arial"/>
          <w:iCs/>
          <w:color w:val="000000"/>
          <w:lang w:val="fr-FR"/>
        </w:rPr>
        <w:t xml:space="preserve"> »</w:t>
      </w:r>
      <w:r>
        <w:rPr>
          <w:rFonts w:ascii="Arial" w:eastAsia="Arial" w:hAnsi="Arial" w:cs="Arial"/>
          <w:iCs/>
          <w:color w:val="000000"/>
          <w:lang w:val="fr-FR"/>
        </w:rPr>
        <w:t xml:space="preserve"> par les mots</w:t>
      </w:r>
      <w:r w:rsidR="00374A9F">
        <w:rPr>
          <w:rFonts w:ascii="Arial" w:eastAsia="Arial" w:hAnsi="Arial" w:cs="Arial"/>
          <w:iCs/>
          <w:color w:val="000000"/>
          <w:lang w:val="fr-FR"/>
        </w:rPr>
        <w:t xml:space="preserve"> suivants : « </w:t>
      </w:r>
      <w:r>
        <w:rPr>
          <w:rFonts w:ascii="Arial" w:eastAsia="Arial" w:hAnsi="Arial" w:cs="Arial"/>
          <w:iCs/>
          <w:color w:val="000000"/>
          <w:lang w:val="fr-FR"/>
        </w:rPr>
        <w:t>des indicateurs de vulnérabilité</w:t>
      </w:r>
      <w:r w:rsidR="00374A9F">
        <w:rPr>
          <w:rFonts w:ascii="Arial" w:eastAsia="Arial" w:hAnsi="Arial" w:cs="Arial"/>
          <w:iCs/>
          <w:color w:val="000000"/>
          <w:lang w:val="fr-FR"/>
        </w:rPr>
        <w:t xml:space="preserve"> »</w:t>
      </w:r>
      <w:r>
        <w:rPr>
          <w:rFonts w:ascii="Arial" w:eastAsia="Arial" w:hAnsi="Arial" w:cs="Arial"/>
          <w:iCs/>
          <w:color w:val="000000"/>
          <w:lang w:val="fr-FR"/>
        </w:rPr>
        <w:t>.</w:t>
      </w:r>
    </w:p>
    <w:p w14:paraId="34706289" w14:textId="77777777" w:rsidR="00AA7881" w:rsidRDefault="00AA7881" w:rsidP="00AA7881">
      <w:pPr>
        <w:spacing w:before="61" w:line="232" w:lineRule="exact"/>
        <w:textAlignment w:val="baseline"/>
        <w:rPr>
          <w:rFonts w:ascii="Arial" w:eastAsia="Arial" w:hAnsi="Arial" w:cs="Arial"/>
          <w:b/>
          <w:color w:val="000000"/>
          <w:lang w:val="fr-FR"/>
        </w:rPr>
      </w:pPr>
      <w:r>
        <w:rPr>
          <w:rFonts w:ascii="Arial" w:eastAsia="Arial" w:hAnsi="Arial" w:cs="Arial"/>
          <w:b/>
          <w:color w:val="000000"/>
          <w:lang w:val="fr-FR"/>
        </w:rPr>
        <w:t>Intégrée par le Bureau exécutif</w:t>
      </w:r>
    </w:p>
    <w:p w14:paraId="5680FF6E" w14:textId="77777777" w:rsidR="00AA7881" w:rsidRPr="007F3BE9" w:rsidRDefault="00AA7881" w:rsidP="00AA7881">
      <w:pPr>
        <w:jc w:val="both"/>
        <w:textAlignment w:val="baseline"/>
        <w:rPr>
          <w:rFonts w:ascii="Arial" w:eastAsia="Arial" w:hAnsi="Arial" w:cs="Arial"/>
          <w:bCs/>
          <w:color w:val="000000"/>
          <w:lang w:val="fr-FR"/>
        </w:rPr>
      </w:pPr>
    </w:p>
    <w:p w14:paraId="2DD3FAC0" w14:textId="77777777" w:rsidR="00AA7881" w:rsidRPr="007F3BE9" w:rsidRDefault="00AA7881" w:rsidP="00AA7881">
      <w:pPr>
        <w:jc w:val="both"/>
        <w:textAlignment w:val="baseline"/>
        <w:rPr>
          <w:rFonts w:ascii="Arial" w:eastAsia="Arial" w:hAnsi="Arial" w:cs="Arial"/>
          <w:bCs/>
          <w:color w:val="000000"/>
          <w:lang w:val="fr-FR"/>
        </w:rPr>
      </w:pPr>
    </w:p>
    <w:p w14:paraId="38475EC8" w14:textId="7F5B0AD8" w:rsidR="00AA7881" w:rsidRPr="009B1C30" w:rsidRDefault="002A0277" w:rsidP="00AA7881">
      <w:pPr>
        <w:spacing w:after="6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 xml:space="preserve">Ghislaine </w:t>
      </w:r>
      <w:proofErr w:type="spellStart"/>
      <w:r w:rsidR="00AA7881">
        <w:rPr>
          <w:rFonts w:ascii="Arial" w:eastAsia="Arial" w:hAnsi="Arial" w:cs="Arial"/>
          <w:b/>
          <w:color w:val="000000"/>
          <w:lang w:val="fr-FR"/>
        </w:rPr>
        <w:t>Filion</w:t>
      </w:r>
      <w:proofErr w:type="spellEnd"/>
      <w:r w:rsidR="00AA7881">
        <w:rPr>
          <w:rFonts w:ascii="Arial" w:eastAsia="Arial" w:hAnsi="Arial" w:cs="Arial"/>
          <w:b/>
          <w:color w:val="000000"/>
          <w:lang w:val="fr-FR"/>
        </w:rPr>
        <w:t xml:space="preserve"> appuyée de Maureen Pagé</w:t>
      </w:r>
      <w:r>
        <w:rPr>
          <w:rFonts w:ascii="Arial" w:eastAsia="Arial" w:hAnsi="Arial" w:cs="Arial"/>
          <w:b/>
          <w:color w:val="000000"/>
          <w:lang w:val="fr-FR"/>
        </w:rPr>
        <w:t xml:space="preserve"> </w:t>
      </w:r>
      <w:r w:rsidR="00AA7881" w:rsidRPr="009B1C30">
        <w:rPr>
          <w:rFonts w:ascii="Arial" w:eastAsia="Arial" w:hAnsi="Arial" w:cs="Arial"/>
          <w:b/>
          <w:color w:val="000000"/>
          <w:lang w:val="fr-FR"/>
        </w:rPr>
        <w:t xml:space="preserve">: </w:t>
      </w:r>
    </w:p>
    <w:p w14:paraId="250BFFFD" w14:textId="5467CE0F" w:rsidR="00AA7881" w:rsidRDefault="00AA7881" w:rsidP="00AA7881">
      <w:pPr>
        <w:spacing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À 3</w:t>
      </w:r>
      <w:r w:rsidR="005F76A8">
        <w:rPr>
          <w:rFonts w:ascii="Arial" w:eastAsia="Arial" w:hAnsi="Arial" w:cs="Arial"/>
          <w:iCs/>
          <w:color w:val="000000"/>
          <w:lang w:val="fr-FR"/>
        </w:rPr>
        <w:t xml:space="preserve"> </w:t>
      </w:r>
      <w:r>
        <w:rPr>
          <w:rFonts w:ascii="Arial" w:eastAsia="Arial" w:hAnsi="Arial" w:cs="Arial"/>
          <w:iCs/>
          <w:color w:val="000000"/>
          <w:lang w:val="fr-FR"/>
        </w:rPr>
        <w:t xml:space="preserve">b) : de supprimer les mots </w:t>
      </w:r>
      <w:r w:rsidR="00374A9F">
        <w:rPr>
          <w:rFonts w:ascii="Arial" w:eastAsia="Arial" w:hAnsi="Arial" w:cs="Arial"/>
          <w:iCs/>
          <w:color w:val="000000"/>
          <w:lang w:val="fr-FR"/>
        </w:rPr>
        <w:t xml:space="preserve">« </w:t>
      </w:r>
      <w:r>
        <w:rPr>
          <w:rFonts w:ascii="Arial" w:eastAsia="Arial" w:hAnsi="Arial" w:cs="Arial"/>
          <w:iCs/>
          <w:color w:val="000000"/>
          <w:lang w:val="fr-FR"/>
        </w:rPr>
        <w:t>des différents secteurs afin que</w:t>
      </w:r>
      <w:r w:rsidR="00374A9F">
        <w:rPr>
          <w:rFonts w:ascii="Arial" w:eastAsia="Arial" w:hAnsi="Arial" w:cs="Arial"/>
          <w:iCs/>
          <w:color w:val="000000"/>
          <w:lang w:val="fr-FR"/>
        </w:rPr>
        <w:t xml:space="preserve"> »</w:t>
      </w:r>
      <w:r>
        <w:rPr>
          <w:rFonts w:ascii="Arial" w:eastAsia="Arial" w:hAnsi="Arial" w:cs="Arial"/>
          <w:iCs/>
          <w:color w:val="000000"/>
          <w:lang w:val="fr-FR"/>
        </w:rPr>
        <w:t>.</w:t>
      </w:r>
    </w:p>
    <w:p w14:paraId="586864E0" w14:textId="77777777" w:rsidR="00AA7881" w:rsidRDefault="00AA7881" w:rsidP="00AA7881">
      <w:pPr>
        <w:spacing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Rejetée à majorité</w:t>
      </w:r>
    </w:p>
    <w:p w14:paraId="37F2C8A8" w14:textId="77777777" w:rsidR="00AA7881" w:rsidRPr="007F3BE9" w:rsidRDefault="00AA7881" w:rsidP="00AA7881">
      <w:pPr>
        <w:jc w:val="both"/>
        <w:textAlignment w:val="baseline"/>
        <w:rPr>
          <w:rFonts w:ascii="Arial" w:eastAsia="Arial" w:hAnsi="Arial" w:cs="Arial"/>
          <w:bCs/>
          <w:color w:val="000000"/>
          <w:lang w:val="fr-FR"/>
        </w:rPr>
      </w:pPr>
    </w:p>
    <w:p w14:paraId="7808A25B" w14:textId="77777777" w:rsidR="00AA7881" w:rsidRPr="007F3BE9" w:rsidRDefault="00AA7881" w:rsidP="00AA7881">
      <w:pPr>
        <w:jc w:val="both"/>
        <w:textAlignment w:val="baseline"/>
        <w:rPr>
          <w:rFonts w:ascii="Arial" w:eastAsia="Arial" w:hAnsi="Arial" w:cs="Arial"/>
          <w:bCs/>
          <w:color w:val="000000"/>
          <w:lang w:val="fr-FR"/>
        </w:rPr>
      </w:pPr>
    </w:p>
    <w:p w14:paraId="7E496847" w14:textId="17B26EC0" w:rsidR="00AA7881" w:rsidRPr="009B1C30" w:rsidRDefault="00FD4921" w:rsidP="00AA7881">
      <w:pPr>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 xml:space="preserve">Ghislaine </w:t>
      </w:r>
      <w:proofErr w:type="spellStart"/>
      <w:r w:rsidR="00AA7881">
        <w:rPr>
          <w:rFonts w:ascii="Arial" w:eastAsia="Arial" w:hAnsi="Arial" w:cs="Arial"/>
          <w:b/>
          <w:color w:val="000000"/>
          <w:lang w:val="fr-FR"/>
        </w:rPr>
        <w:t>Filion</w:t>
      </w:r>
      <w:proofErr w:type="spellEnd"/>
      <w:r w:rsidR="00AA7881">
        <w:rPr>
          <w:rFonts w:ascii="Arial" w:eastAsia="Arial" w:hAnsi="Arial" w:cs="Arial"/>
          <w:b/>
          <w:color w:val="000000"/>
          <w:lang w:val="fr-FR"/>
        </w:rPr>
        <w:t xml:space="preserve"> </w:t>
      </w:r>
      <w:r w:rsidR="00AA7881" w:rsidRPr="009B1C30">
        <w:rPr>
          <w:rFonts w:ascii="Arial" w:eastAsia="Arial" w:hAnsi="Arial" w:cs="Arial"/>
          <w:b/>
          <w:color w:val="000000"/>
          <w:lang w:val="fr-FR"/>
        </w:rPr>
        <w:t xml:space="preserve">: </w:t>
      </w:r>
    </w:p>
    <w:p w14:paraId="6132694C" w14:textId="143A1FFA" w:rsidR="00AA7881" w:rsidRDefault="00AA7881" w:rsidP="00AA7881">
      <w:pPr>
        <w:spacing w:before="120"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À 3</w:t>
      </w:r>
      <w:r w:rsidR="005F76A8">
        <w:rPr>
          <w:rFonts w:ascii="Arial" w:eastAsia="Arial" w:hAnsi="Arial" w:cs="Arial"/>
          <w:iCs/>
          <w:color w:val="000000"/>
          <w:lang w:val="fr-FR"/>
        </w:rPr>
        <w:t xml:space="preserve"> </w:t>
      </w:r>
      <w:r>
        <w:rPr>
          <w:rFonts w:ascii="Arial" w:eastAsia="Arial" w:hAnsi="Arial" w:cs="Arial"/>
          <w:iCs/>
          <w:color w:val="000000"/>
          <w:lang w:val="fr-FR"/>
        </w:rPr>
        <w:t>b) : de modifier les mots</w:t>
      </w:r>
      <w:r w:rsidR="00374A9F">
        <w:rPr>
          <w:rFonts w:ascii="Arial" w:eastAsia="Arial" w:hAnsi="Arial" w:cs="Arial"/>
          <w:iCs/>
          <w:color w:val="000000"/>
          <w:lang w:val="fr-FR"/>
        </w:rPr>
        <w:t xml:space="preserve"> : « </w:t>
      </w:r>
      <w:r>
        <w:rPr>
          <w:rFonts w:ascii="Arial" w:eastAsia="Arial" w:hAnsi="Arial" w:cs="Arial"/>
          <w:iCs/>
          <w:color w:val="000000"/>
          <w:lang w:val="fr-FR"/>
        </w:rPr>
        <w:t>les besoins spécifiques</w:t>
      </w:r>
      <w:r w:rsidR="00374A9F">
        <w:rPr>
          <w:rFonts w:ascii="Arial" w:eastAsia="Arial" w:hAnsi="Arial" w:cs="Arial"/>
          <w:iCs/>
          <w:color w:val="000000"/>
          <w:lang w:val="fr-FR"/>
        </w:rPr>
        <w:t xml:space="preserve"> »</w:t>
      </w:r>
      <w:r>
        <w:rPr>
          <w:rFonts w:ascii="Arial" w:eastAsia="Arial" w:hAnsi="Arial" w:cs="Arial"/>
          <w:iCs/>
          <w:color w:val="000000"/>
          <w:lang w:val="fr-FR"/>
        </w:rPr>
        <w:t xml:space="preserve"> par les mots</w:t>
      </w:r>
      <w:r w:rsidR="00272044">
        <w:rPr>
          <w:rFonts w:ascii="Arial" w:eastAsia="Arial" w:hAnsi="Arial" w:cs="Arial"/>
          <w:iCs/>
          <w:color w:val="000000"/>
          <w:lang w:val="fr-FR"/>
        </w:rPr>
        <w:t xml:space="preserve"> suivants</w:t>
      </w:r>
      <w:r>
        <w:rPr>
          <w:rFonts w:ascii="Arial" w:eastAsia="Arial" w:hAnsi="Arial" w:cs="Arial"/>
          <w:iCs/>
          <w:color w:val="000000"/>
          <w:lang w:val="fr-FR"/>
        </w:rPr>
        <w:t xml:space="preserve"> </w:t>
      </w:r>
      <w:r w:rsidR="00272044">
        <w:rPr>
          <w:rFonts w:ascii="Arial" w:eastAsia="Arial" w:hAnsi="Arial" w:cs="Arial"/>
          <w:iCs/>
          <w:color w:val="000000"/>
          <w:lang w:val="fr-FR"/>
        </w:rPr>
        <w:t xml:space="preserve">« </w:t>
      </w:r>
      <w:r>
        <w:rPr>
          <w:rFonts w:ascii="Arial" w:eastAsia="Arial" w:hAnsi="Arial" w:cs="Arial"/>
          <w:iCs/>
          <w:color w:val="000000"/>
          <w:lang w:val="fr-FR"/>
        </w:rPr>
        <w:t>des besoins spécifiques</w:t>
      </w:r>
      <w:r w:rsidR="00272044">
        <w:rPr>
          <w:rFonts w:ascii="Arial" w:eastAsia="Arial" w:hAnsi="Arial" w:cs="Arial"/>
          <w:iCs/>
          <w:color w:val="000000"/>
          <w:lang w:val="fr-FR"/>
        </w:rPr>
        <w:t xml:space="preserve"> »</w:t>
      </w:r>
      <w:r>
        <w:rPr>
          <w:rFonts w:ascii="Arial" w:eastAsia="Arial" w:hAnsi="Arial" w:cs="Arial"/>
          <w:iCs/>
          <w:color w:val="000000"/>
          <w:lang w:val="fr-FR"/>
        </w:rPr>
        <w:t>.</w:t>
      </w:r>
    </w:p>
    <w:p w14:paraId="65FE6C0A" w14:textId="77777777" w:rsidR="00AA7881" w:rsidRDefault="00AA7881" w:rsidP="00AA7881">
      <w:pPr>
        <w:spacing w:before="61" w:line="232" w:lineRule="exact"/>
        <w:textAlignment w:val="baseline"/>
        <w:rPr>
          <w:rFonts w:ascii="Arial" w:eastAsia="Arial" w:hAnsi="Arial" w:cs="Arial"/>
          <w:b/>
          <w:color w:val="000000"/>
          <w:lang w:val="fr-FR"/>
        </w:rPr>
      </w:pPr>
      <w:r>
        <w:rPr>
          <w:rFonts w:ascii="Arial" w:eastAsia="Arial" w:hAnsi="Arial" w:cs="Arial"/>
          <w:b/>
          <w:color w:val="000000"/>
          <w:lang w:val="fr-FR"/>
        </w:rPr>
        <w:t>Intégrée par le Bureau exécutif</w:t>
      </w:r>
    </w:p>
    <w:p w14:paraId="0AB846BE" w14:textId="77777777" w:rsidR="00FD4921" w:rsidRDefault="00FD4921" w:rsidP="00AA7881">
      <w:pPr>
        <w:spacing w:after="60"/>
        <w:textAlignment w:val="baseline"/>
        <w:rPr>
          <w:rFonts w:ascii="Arial" w:eastAsia="Arial" w:hAnsi="Arial" w:cs="Arial"/>
          <w:b/>
          <w:color w:val="000000"/>
          <w:lang w:val="fr-FR"/>
        </w:rPr>
      </w:pPr>
    </w:p>
    <w:p w14:paraId="400019E0" w14:textId="2D9CC6B1" w:rsidR="00AA7881" w:rsidRPr="009B1C30" w:rsidRDefault="00FD4921" w:rsidP="00AA7881">
      <w:pPr>
        <w:spacing w:after="6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Réginald Fleury</w:t>
      </w:r>
      <w:r w:rsidR="008560C6">
        <w:rPr>
          <w:rFonts w:ascii="Arial" w:eastAsia="Arial" w:hAnsi="Arial" w:cs="Arial"/>
          <w:b/>
          <w:color w:val="000000"/>
          <w:lang w:val="fr-FR"/>
        </w:rPr>
        <w:t>,</w:t>
      </w:r>
      <w:r w:rsidR="00AA7881">
        <w:rPr>
          <w:rFonts w:ascii="Arial" w:eastAsia="Arial" w:hAnsi="Arial" w:cs="Arial"/>
          <w:b/>
          <w:color w:val="000000"/>
          <w:lang w:val="fr-FR"/>
        </w:rPr>
        <w:t xml:space="preserve"> appuyé</w:t>
      </w:r>
      <w:r>
        <w:rPr>
          <w:rFonts w:ascii="Arial" w:eastAsia="Arial" w:hAnsi="Arial" w:cs="Arial"/>
          <w:b/>
          <w:color w:val="000000"/>
          <w:lang w:val="fr-FR"/>
        </w:rPr>
        <w:t>e</w:t>
      </w:r>
      <w:r w:rsidR="00AA7881">
        <w:rPr>
          <w:rFonts w:ascii="Arial" w:eastAsia="Arial" w:hAnsi="Arial" w:cs="Arial"/>
          <w:b/>
          <w:color w:val="000000"/>
          <w:lang w:val="fr-FR"/>
        </w:rPr>
        <w:t xml:space="preserve"> de Gaétan Côté </w:t>
      </w:r>
      <w:r w:rsidR="00AA7881" w:rsidRPr="009B1C30">
        <w:rPr>
          <w:rFonts w:ascii="Arial" w:eastAsia="Arial" w:hAnsi="Arial" w:cs="Arial"/>
          <w:b/>
          <w:color w:val="000000"/>
          <w:lang w:val="fr-FR"/>
        </w:rPr>
        <w:t xml:space="preserve">: </w:t>
      </w:r>
    </w:p>
    <w:p w14:paraId="5EED82AF" w14:textId="08969287" w:rsidR="00AA7881" w:rsidRDefault="00AA7881" w:rsidP="00AA7881">
      <w:pPr>
        <w:spacing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À 3</w:t>
      </w:r>
      <w:r w:rsidR="005F76A8">
        <w:rPr>
          <w:rFonts w:ascii="Arial" w:eastAsia="Arial" w:hAnsi="Arial" w:cs="Arial"/>
          <w:iCs/>
          <w:color w:val="000000"/>
          <w:lang w:val="fr-FR"/>
        </w:rPr>
        <w:t xml:space="preserve"> </w:t>
      </w:r>
      <w:r>
        <w:rPr>
          <w:rFonts w:ascii="Arial" w:eastAsia="Arial" w:hAnsi="Arial" w:cs="Arial"/>
          <w:iCs/>
          <w:color w:val="000000"/>
          <w:lang w:val="fr-FR"/>
        </w:rPr>
        <w:t>b) : d’ajouter le mot</w:t>
      </w:r>
      <w:r w:rsidR="00272044">
        <w:rPr>
          <w:rFonts w:ascii="Arial" w:eastAsia="Arial" w:hAnsi="Arial" w:cs="Arial"/>
          <w:iCs/>
          <w:color w:val="000000"/>
          <w:lang w:val="fr-FR"/>
        </w:rPr>
        <w:t> :</w:t>
      </w:r>
      <w:r>
        <w:rPr>
          <w:rFonts w:ascii="Arial" w:eastAsia="Arial" w:hAnsi="Arial" w:cs="Arial"/>
          <w:iCs/>
          <w:color w:val="000000"/>
          <w:lang w:val="fr-FR"/>
        </w:rPr>
        <w:t xml:space="preserve"> </w:t>
      </w:r>
      <w:r w:rsidR="00272044">
        <w:rPr>
          <w:rFonts w:ascii="Arial" w:eastAsia="Arial" w:hAnsi="Arial" w:cs="Arial"/>
          <w:iCs/>
          <w:color w:val="000000"/>
          <w:lang w:val="fr-FR"/>
        </w:rPr>
        <w:t xml:space="preserve">« </w:t>
      </w:r>
      <w:r>
        <w:rPr>
          <w:rFonts w:ascii="Arial" w:eastAsia="Arial" w:hAnsi="Arial" w:cs="Arial"/>
          <w:iCs/>
          <w:color w:val="000000"/>
          <w:lang w:val="fr-FR"/>
        </w:rPr>
        <w:t>aussi</w:t>
      </w:r>
      <w:r w:rsidR="00272044">
        <w:rPr>
          <w:rFonts w:ascii="Arial" w:eastAsia="Arial" w:hAnsi="Arial" w:cs="Arial"/>
          <w:iCs/>
          <w:color w:val="000000"/>
          <w:lang w:val="fr-FR"/>
        </w:rPr>
        <w:t xml:space="preserve"> »</w:t>
      </w:r>
      <w:r>
        <w:rPr>
          <w:rFonts w:ascii="Arial" w:eastAsia="Arial" w:hAnsi="Arial" w:cs="Arial"/>
          <w:iCs/>
          <w:color w:val="000000"/>
          <w:lang w:val="fr-FR"/>
        </w:rPr>
        <w:t xml:space="preserve"> après le mot </w:t>
      </w:r>
      <w:r w:rsidR="00272044">
        <w:rPr>
          <w:rFonts w:ascii="Arial" w:eastAsia="Arial" w:hAnsi="Arial" w:cs="Arial"/>
          <w:iCs/>
          <w:color w:val="000000"/>
          <w:lang w:val="fr-FR"/>
        </w:rPr>
        <w:t xml:space="preserve">« </w:t>
      </w:r>
      <w:r>
        <w:rPr>
          <w:rFonts w:ascii="Arial" w:eastAsia="Arial" w:hAnsi="Arial" w:cs="Arial"/>
          <w:iCs/>
          <w:color w:val="000000"/>
          <w:lang w:val="fr-FR"/>
        </w:rPr>
        <w:t>soient</w:t>
      </w:r>
      <w:r w:rsidR="00272044">
        <w:rPr>
          <w:rFonts w:ascii="Arial" w:eastAsia="Arial" w:hAnsi="Arial" w:cs="Arial"/>
          <w:iCs/>
          <w:color w:val="000000"/>
          <w:lang w:val="fr-FR"/>
        </w:rPr>
        <w:t xml:space="preserve"> »</w:t>
      </w:r>
      <w:r>
        <w:rPr>
          <w:rFonts w:ascii="Arial" w:eastAsia="Arial" w:hAnsi="Arial" w:cs="Arial"/>
          <w:iCs/>
          <w:color w:val="000000"/>
          <w:lang w:val="fr-FR"/>
        </w:rPr>
        <w:t>.</w:t>
      </w:r>
    </w:p>
    <w:p w14:paraId="58BB6B62" w14:textId="77777777" w:rsidR="00AA7881" w:rsidRDefault="00AA7881" w:rsidP="00AA7881">
      <w:pPr>
        <w:spacing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Adoptée à majorité</w:t>
      </w:r>
    </w:p>
    <w:p w14:paraId="29137973" w14:textId="77777777" w:rsidR="00AA7881" w:rsidRPr="007F3BE9" w:rsidRDefault="00AA7881" w:rsidP="00AA7881">
      <w:pPr>
        <w:jc w:val="both"/>
        <w:textAlignment w:val="baseline"/>
        <w:rPr>
          <w:rFonts w:ascii="Arial" w:eastAsia="Arial" w:hAnsi="Arial" w:cs="Arial"/>
          <w:bCs/>
          <w:color w:val="000000"/>
          <w:lang w:val="fr-FR"/>
        </w:rPr>
      </w:pPr>
    </w:p>
    <w:p w14:paraId="6B270B5D" w14:textId="13E9462C" w:rsidR="00AA7881" w:rsidRPr="009B1C30" w:rsidRDefault="008560C6" w:rsidP="00AA7881">
      <w:pPr>
        <w:spacing w:after="6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Julie Cloutier</w:t>
      </w:r>
      <w:r>
        <w:rPr>
          <w:rFonts w:ascii="Arial" w:eastAsia="Arial" w:hAnsi="Arial" w:cs="Arial"/>
          <w:b/>
          <w:color w:val="000000"/>
          <w:lang w:val="fr-FR"/>
        </w:rPr>
        <w:t>,</w:t>
      </w:r>
      <w:r w:rsidR="00AA7881">
        <w:rPr>
          <w:rFonts w:ascii="Arial" w:eastAsia="Arial" w:hAnsi="Arial" w:cs="Arial"/>
          <w:b/>
          <w:color w:val="000000"/>
          <w:lang w:val="fr-FR"/>
        </w:rPr>
        <w:t xml:space="preserve"> appuyée de Line Thériault </w:t>
      </w:r>
      <w:r w:rsidR="00AA7881" w:rsidRPr="009B1C30">
        <w:rPr>
          <w:rFonts w:ascii="Arial" w:eastAsia="Arial" w:hAnsi="Arial" w:cs="Arial"/>
          <w:b/>
          <w:color w:val="000000"/>
          <w:lang w:val="fr-FR"/>
        </w:rPr>
        <w:t xml:space="preserve">: </w:t>
      </w:r>
    </w:p>
    <w:p w14:paraId="53EBDFC7" w14:textId="21BFB405" w:rsidR="00AA7881" w:rsidRDefault="00AA7881" w:rsidP="00AA7881">
      <w:pPr>
        <w:spacing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À 3</w:t>
      </w:r>
      <w:r w:rsidR="005F76A8">
        <w:rPr>
          <w:rFonts w:ascii="Arial" w:eastAsia="Arial" w:hAnsi="Arial" w:cs="Arial"/>
          <w:iCs/>
          <w:color w:val="000000"/>
          <w:lang w:val="fr-FR"/>
        </w:rPr>
        <w:t xml:space="preserve"> </w:t>
      </w:r>
      <w:r>
        <w:rPr>
          <w:rFonts w:ascii="Arial" w:eastAsia="Arial" w:hAnsi="Arial" w:cs="Arial"/>
          <w:iCs/>
          <w:color w:val="000000"/>
          <w:lang w:val="fr-FR"/>
        </w:rPr>
        <w:t>c) : d’ajouter après le mot</w:t>
      </w:r>
      <w:r w:rsidR="00272044">
        <w:rPr>
          <w:rFonts w:ascii="Arial" w:eastAsia="Arial" w:hAnsi="Arial" w:cs="Arial"/>
          <w:iCs/>
          <w:color w:val="000000"/>
          <w:lang w:val="fr-FR"/>
        </w:rPr>
        <w:t xml:space="preserve"> : « </w:t>
      </w:r>
      <w:r>
        <w:rPr>
          <w:rFonts w:ascii="Arial" w:eastAsia="Arial" w:hAnsi="Arial" w:cs="Arial"/>
          <w:iCs/>
          <w:color w:val="000000"/>
          <w:lang w:val="fr-FR"/>
        </w:rPr>
        <w:t>global</w:t>
      </w:r>
      <w:r w:rsidR="00272044">
        <w:rPr>
          <w:rFonts w:ascii="Arial" w:eastAsia="Arial" w:hAnsi="Arial" w:cs="Arial"/>
          <w:iCs/>
          <w:color w:val="000000"/>
          <w:lang w:val="fr-FR"/>
        </w:rPr>
        <w:t xml:space="preserve"> »</w:t>
      </w:r>
      <w:r>
        <w:rPr>
          <w:rFonts w:ascii="Arial" w:eastAsia="Arial" w:hAnsi="Arial" w:cs="Arial"/>
          <w:iCs/>
          <w:color w:val="000000"/>
          <w:lang w:val="fr-FR"/>
        </w:rPr>
        <w:t xml:space="preserve">, la phrase suivante : </w:t>
      </w:r>
      <w:r w:rsidR="00272044">
        <w:rPr>
          <w:rFonts w:ascii="Arial" w:eastAsia="Arial" w:hAnsi="Arial" w:cs="Arial"/>
          <w:iCs/>
          <w:color w:val="000000"/>
          <w:lang w:val="fr-FR"/>
        </w:rPr>
        <w:t xml:space="preserve">« </w:t>
      </w:r>
      <w:r>
        <w:rPr>
          <w:rFonts w:ascii="Arial" w:eastAsia="Arial" w:hAnsi="Arial" w:cs="Arial"/>
          <w:iCs/>
          <w:color w:val="000000"/>
          <w:lang w:val="fr-FR"/>
        </w:rPr>
        <w:t>de l’élève à l’école et dans son milieu de vie</w:t>
      </w:r>
      <w:r w:rsidR="00272044">
        <w:rPr>
          <w:rFonts w:ascii="Arial" w:eastAsia="Arial" w:hAnsi="Arial" w:cs="Arial"/>
          <w:iCs/>
          <w:color w:val="000000"/>
          <w:lang w:val="fr-FR"/>
        </w:rPr>
        <w:t xml:space="preserve"> »</w:t>
      </w:r>
      <w:r>
        <w:rPr>
          <w:rFonts w:ascii="Arial" w:eastAsia="Arial" w:hAnsi="Arial" w:cs="Arial"/>
          <w:iCs/>
          <w:color w:val="000000"/>
          <w:lang w:val="fr-FR"/>
        </w:rPr>
        <w:t>.</w:t>
      </w:r>
    </w:p>
    <w:p w14:paraId="1AF4ABD6" w14:textId="77777777" w:rsidR="00AA7881" w:rsidRDefault="00AA7881" w:rsidP="00AA7881">
      <w:pPr>
        <w:spacing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Rejetée à majorité</w:t>
      </w:r>
    </w:p>
    <w:p w14:paraId="377102B7" w14:textId="77777777" w:rsidR="00AA7881" w:rsidRDefault="00AA7881" w:rsidP="00AA7881">
      <w:pPr>
        <w:jc w:val="both"/>
        <w:textAlignment w:val="baseline"/>
        <w:rPr>
          <w:rFonts w:ascii="Arial" w:eastAsia="Arial" w:hAnsi="Arial" w:cs="Arial"/>
          <w:b/>
          <w:color w:val="000000"/>
          <w:u w:val="single"/>
          <w:lang w:val="fr-FR"/>
        </w:rPr>
      </w:pPr>
    </w:p>
    <w:p w14:paraId="0581F562" w14:textId="77777777" w:rsidR="00AA7881" w:rsidRDefault="00AA7881" w:rsidP="00AA7881">
      <w:pPr>
        <w:jc w:val="both"/>
        <w:textAlignment w:val="baseline"/>
        <w:rPr>
          <w:rFonts w:ascii="Arial" w:eastAsia="Arial" w:hAnsi="Arial" w:cs="Arial"/>
          <w:b/>
          <w:color w:val="000000"/>
          <w:u w:val="single"/>
          <w:lang w:val="fr-FR"/>
        </w:rPr>
      </w:pPr>
    </w:p>
    <w:p w14:paraId="65AF6E57" w14:textId="670C8804" w:rsidR="00AA7881" w:rsidRPr="009B1C30" w:rsidRDefault="008560C6" w:rsidP="00AA7881">
      <w:pPr>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 xml:space="preserve">Ghislaine </w:t>
      </w:r>
      <w:proofErr w:type="spellStart"/>
      <w:r w:rsidR="00AA7881">
        <w:rPr>
          <w:rFonts w:ascii="Arial" w:eastAsia="Arial" w:hAnsi="Arial" w:cs="Arial"/>
          <w:b/>
          <w:color w:val="000000"/>
          <w:lang w:val="fr-FR"/>
        </w:rPr>
        <w:t>Filion</w:t>
      </w:r>
      <w:proofErr w:type="spellEnd"/>
      <w:r w:rsidR="00AA7881">
        <w:rPr>
          <w:rFonts w:ascii="Arial" w:eastAsia="Arial" w:hAnsi="Arial" w:cs="Arial"/>
          <w:b/>
          <w:color w:val="000000"/>
          <w:lang w:val="fr-FR"/>
        </w:rPr>
        <w:t xml:space="preserve"> </w:t>
      </w:r>
      <w:r w:rsidR="00AA7881" w:rsidRPr="009B1C30">
        <w:rPr>
          <w:rFonts w:ascii="Arial" w:eastAsia="Arial" w:hAnsi="Arial" w:cs="Arial"/>
          <w:b/>
          <w:color w:val="000000"/>
          <w:lang w:val="fr-FR"/>
        </w:rPr>
        <w:t xml:space="preserve">: </w:t>
      </w:r>
    </w:p>
    <w:p w14:paraId="1628F339" w14:textId="62D487D1" w:rsidR="00AA7881" w:rsidRDefault="00AA7881" w:rsidP="00AA7881">
      <w:pPr>
        <w:spacing w:before="120"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À 3</w:t>
      </w:r>
      <w:r w:rsidR="005F76A8">
        <w:rPr>
          <w:rFonts w:ascii="Arial" w:eastAsia="Arial" w:hAnsi="Arial" w:cs="Arial"/>
          <w:iCs/>
          <w:color w:val="000000"/>
          <w:lang w:val="fr-FR"/>
        </w:rPr>
        <w:t xml:space="preserve"> </w:t>
      </w:r>
      <w:r>
        <w:rPr>
          <w:rFonts w:ascii="Arial" w:eastAsia="Arial" w:hAnsi="Arial" w:cs="Arial"/>
          <w:iCs/>
          <w:color w:val="000000"/>
          <w:lang w:val="fr-FR"/>
        </w:rPr>
        <w:t>c) : d’ajouter après le mot</w:t>
      </w:r>
      <w:r w:rsidR="00272044">
        <w:rPr>
          <w:rFonts w:ascii="Arial" w:eastAsia="Arial" w:hAnsi="Arial" w:cs="Arial"/>
          <w:iCs/>
          <w:color w:val="000000"/>
          <w:lang w:val="fr-FR"/>
        </w:rPr>
        <w:t> :</w:t>
      </w:r>
      <w:r>
        <w:rPr>
          <w:rFonts w:ascii="Arial" w:eastAsia="Arial" w:hAnsi="Arial" w:cs="Arial"/>
          <w:iCs/>
          <w:color w:val="000000"/>
          <w:lang w:val="fr-FR"/>
        </w:rPr>
        <w:t xml:space="preserve"> </w:t>
      </w:r>
      <w:r w:rsidR="00272044">
        <w:rPr>
          <w:rFonts w:ascii="Arial" w:eastAsia="Arial" w:hAnsi="Arial" w:cs="Arial"/>
          <w:iCs/>
          <w:color w:val="000000"/>
          <w:lang w:val="fr-FR"/>
        </w:rPr>
        <w:t xml:space="preserve">« </w:t>
      </w:r>
      <w:r>
        <w:rPr>
          <w:rFonts w:ascii="Arial" w:eastAsia="Arial" w:hAnsi="Arial" w:cs="Arial"/>
          <w:iCs/>
          <w:color w:val="000000"/>
          <w:lang w:val="fr-FR"/>
        </w:rPr>
        <w:t>universels</w:t>
      </w:r>
      <w:r w:rsidR="00272044">
        <w:rPr>
          <w:rFonts w:ascii="Arial" w:eastAsia="Arial" w:hAnsi="Arial" w:cs="Arial"/>
          <w:iCs/>
          <w:color w:val="000000"/>
          <w:lang w:val="fr-FR"/>
        </w:rPr>
        <w:t xml:space="preserve"> »</w:t>
      </w:r>
      <w:r>
        <w:rPr>
          <w:rFonts w:ascii="Arial" w:eastAsia="Arial" w:hAnsi="Arial" w:cs="Arial"/>
          <w:iCs/>
          <w:color w:val="000000"/>
          <w:lang w:val="fr-FR"/>
        </w:rPr>
        <w:t>, le mot</w:t>
      </w:r>
      <w:r w:rsidR="00272044">
        <w:rPr>
          <w:rFonts w:ascii="Arial" w:eastAsia="Arial" w:hAnsi="Arial" w:cs="Arial"/>
          <w:iCs/>
          <w:color w:val="000000"/>
          <w:lang w:val="fr-FR"/>
        </w:rPr>
        <w:t xml:space="preserve"> suivant : « </w:t>
      </w:r>
      <w:r>
        <w:rPr>
          <w:rFonts w:ascii="Arial" w:eastAsia="Arial" w:hAnsi="Arial" w:cs="Arial"/>
          <w:iCs/>
          <w:color w:val="000000"/>
          <w:lang w:val="fr-FR"/>
        </w:rPr>
        <w:t>professionnels</w:t>
      </w:r>
      <w:r w:rsidR="00272044">
        <w:rPr>
          <w:rFonts w:ascii="Arial" w:eastAsia="Arial" w:hAnsi="Arial" w:cs="Arial"/>
          <w:iCs/>
          <w:color w:val="000000"/>
          <w:lang w:val="fr-FR"/>
        </w:rPr>
        <w:t xml:space="preserve"> »</w:t>
      </w:r>
      <w:r>
        <w:rPr>
          <w:rFonts w:ascii="Arial" w:eastAsia="Arial" w:hAnsi="Arial" w:cs="Arial"/>
          <w:iCs/>
          <w:color w:val="000000"/>
          <w:lang w:val="fr-FR"/>
        </w:rPr>
        <w:t>.</w:t>
      </w:r>
    </w:p>
    <w:p w14:paraId="3C078F99" w14:textId="77777777" w:rsidR="00AA7881" w:rsidRDefault="00AA7881" w:rsidP="00AA7881">
      <w:pPr>
        <w:spacing w:before="61" w:line="232" w:lineRule="exact"/>
        <w:textAlignment w:val="baseline"/>
        <w:rPr>
          <w:rFonts w:ascii="Arial" w:eastAsia="Arial" w:hAnsi="Arial" w:cs="Arial"/>
          <w:b/>
          <w:color w:val="000000"/>
          <w:lang w:val="fr-FR"/>
        </w:rPr>
      </w:pPr>
      <w:r>
        <w:rPr>
          <w:rFonts w:ascii="Arial" w:eastAsia="Arial" w:hAnsi="Arial" w:cs="Arial"/>
          <w:b/>
          <w:color w:val="000000"/>
          <w:lang w:val="fr-FR"/>
        </w:rPr>
        <w:t>Intégrée par le Bureau exécutif</w:t>
      </w:r>
    </w:p>
    <w:p w14:paraId="091CBBC6" w14:textId="77777777" w:rsidR="00AA7881" w:rsidRDefault="00AA7881" w:rsidP="00AA7881">
      <w:pPr>
        <w:jc w:val="both"/>
        <w:textAlignment w:val="baseline"/>
        <w:rPr>
          <w:rFonts w:ascii="Arial" w:eastAsia="Arial" w:hAnsi="Arial" w:cs="Arial"/>
          <w:b/>
          <w:color w:val="000000"/>
          <w:u w:val="single"/>
          <w:lang w:val="fr-FR"/>
        </w:rPr>
      </w:pPr>
    </w:p>
    <w:p w14:paraId="268C19B4" w14:textId="45B3EEB8" w:rsidR="00AA7881" w:rsidRPr="009B1C30" w:rsidRDefault="008560C6" w:rsidP="00AA7881">
      <w:pPr>
        <w:spacing w:after="6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 xml:space="preserve">Jacques </w:t>
      </w:r>
      <w:r w:rsidR="00C847A8">
        <w:rPr>
          <w:rFonts w:ascii="Arial" w:eastAsia="Arial" w:hAnsi="Arial" w:cs="Arial"/>
          <w:b/>
          <w:color w:val="000000"/>
          <w:lang w:val="fr-FR"/>
        </w:rPr>
        <w:t>L</w:t>
      </w:r>
      <w:r w:rsidR="00AA7881">
        <w:rPr>
          <w:rFonts w:ascii="Arial" w:eastAsia="Arial" w:hAnsi="Arial" w:cs="Arial"/>
          <w:b/>
          <w:color w:val="000000"/>
          <w:lang w:val="fr-FR"/>
        </w:rPr>
        <w:t>andry</w:t>
      </w:r>
      <w:r>
        <w:rPr>
          <w:rFonts w:ascii="Arial" w:eastAsia="Arial" w:hAnsi="Arial" w:cs="Arial"/>
          <w:b/>
          <w:color w:val="000000"/>
          <w:lang w:val="fr-FR"/>
        </w:rPr>
        <w:t>,</w:t>
      </w:r>
      <w:r w:rsidR="00AA7881">
        <w:rPr>
          <w:rFonts w:ascii="Arial" w:eastAsia="Arial" w:hAnsi="Arial" w:cs="Arial"/>
          <w:b/>
          <w:color w:val="000000"/>
          <w:lang w:val="fr-FR"/>
        </w:rPr>
        <w:t xml:space="preserve"> appuyé</w:t>
      </w:r>
      <w:r>
        <w:rPr>
          <w:rFonts w:ascii="Arial" w:eastAsia="Arial" w:hAnsi="Arial" w:cs="Arial"/>
          <w:b/>
          <w:color w:val="000000"/>
          <w:lang w:val="fr-FR"/>
        </w:rPr>
        <w:t>e</w:t>
      </w:r>
      <w:r w:rsidR="00AA7881">
        <w:rPr>
          <w:rFonts w:ascii="Arial" w:eastAsia="Arial" w:hAnsi="Arial" w:cs="Arial"/>
          <w:b/>
          <w:color w:val="000000"/>
          <w:lang w:val="fr-FR"/>
        </w:rPr>
        <w:t xml:space="preserve"> de Jean-François Jomphe </w:t>
      </w:r>
      <w:r w:rsidR="00AA7881" w:rsidRPr="009B1C30">
        <w:rPr>
          <w:rFonts w:ascii="Arial" w:eastAsia="Arial" w:hAnsi="Arial" w:cs="Arial"/>
          <w:b/>
          <w:color w:val="000000"/>
          <w:lang w:val="fr-FR"/>
        </w:rPr>
        <w:t xml:space="preserve">: </w:t>
      </w:r>
    </w:p>
    <w:p w14:paraId="67C2E35B" w14:textId="6B12C8FB" w:rsidR="00AA7881" w:rsidRDefault="00AA7881" w:rsidP="00AA7881">
      <w:pPr>
        <w:spacing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À 3</w:t>
      </w:r>
      <w:r w:rsidR="005F76A8">
        <w:rPr>
          <w:rFonts w:ascii="Arial" w:eastAsia="Arial" w:hAnsi="Arial" w:cs="Arial"/>
          <w:iCs/>
          <w:color w:val="000000"/>
          <w:lang w:val="fr-FR"/>
        </w:rPr>
        <w:t xml:space="preserve"> </w:t>
      </w:r>
      <w:r>
        <w:rPr>
          <w:rFonts w:ascii="Arial" w:eastAsia="Arial" w:hAnsi="Arial" w:cs="Arial"/>
          <w:iCs/>
          <w:color w:val="000000"/>
          <w:lang w:val="fr-FR"/>
        </w:rPr>
        <w:t>c) : d’ajouter après le mot</w:t>
      </w:r>
      <w:r w:rsidR="00272044">
        <w:rPr>
          <w:rFonts w:ascii="Arial" w:eastAsia="Arial" w:hAnsi="Arial" w:cs="Arial"/>
          <w:iCs/>
          <w:color w:val="000000"/>
          <w:lang w:val="fr-FR"/>
        </w:rPr>
        <w:t> :</w:t>
      </w:r>
      <w:r>
        <w:rPr>
          <w:rFonts w:ascii="Arial" w:eastAsia="Arial" w:hAnsi="Arial" w:cs="Arial"/>
          <w:iCs/>
          <w:color w:val="000000"/>
          <w:lang w:val="fr-FR"/>
        </w:rPr>
        <w:t xml:space="preserve"> </w:t>
      </w:r>
      <w:r w:rsidR="00272044">
        <w:rPr>
          <w:rFonts w:ascii="Arial" w:eastAsia="Arial" w:hAnsi="Arial" w:cs="Arial"/>
          <w:iCs/>
          <w:color w:val="000000"/>
          <w:lang w:val="fr-FR"/>
        </w:rPr>
        <w:t xml:space="preserve">« </w:t>
      </w:r>
      <w:r>
        <w:rPr>
          <w:rFonts w:ascii="Arial" w:eastAsia="Arial" w:hAnsi="Arial" w:cs="Arial"/>
          <w:iCs/>
          <w:color w:val="000000"/>
          <w:lang w:val="fr-FR"/>
        </w:rPr>
        <w:t>global</w:t>
      </w:r>
      <w:r w:rsidR="00272044">
        <w:rPr>
          <w:rFonts w:ascii="Arial" w:eastAsia="Arial" w:hAnsi="Arial" w:cs="Arial"/>
          <w:iCs/>
          <w:color w:val="000000"/>
          <w:lang w:val="fr-FR"/>
        </w:rPr>
        <w:t xml:space="preserve"> »</w:t>
      </w:r>
      <w:r>
        <w:rPr>
          <w:rFonts w:ascii="Arial" w:eastAsia="Arial" w:hAnsi="Arial" w:cs="Arial"/>
          <w:iCs/>
          <w:color w:val="000000"/>
          <w:lang w:val="fr-FR"/>
        </w:rPr>
        <w:t>, les mots</w:t>
      </w:r>
      <w:r w:rsidR="00272044">
        <w:rPr>
          <w:rFonts w:ascii="Arial" w:eastAsia="Arial" w:hAnsi="Arial" w:cs="Arial"/>
          <w:iCs/>
          <w:color w:val="000000"/>
          <w:lang w:val="fr-FR"/>
        </w:rPr>
        <w:t xml:space="preserve"> suivants</w:t>
      </w:r>
      <w:r>
        <w:rPr>
          <w:rFonts w:ascii="Arial" w:eastAsia="Arial" w:hAnsi="Arial" w:cs="Arial"/>
          <w:iCs/>
          <w:color w:val="000000"/>
          <w:lang w:val="fr-FR"/>
        </w:rPr>
        <w:t xml:space="preserve"> : </w:t>
      </w:r>
      <w:r w:rsidR="00272044">
        <w:rPr>
          <w:rFonts w:ascii="Arial" w:eastAsia="Arial" w:hAnsi="Arial" w:cs="Arial"/>
          <w:iCs/>
          <w:color w:val="000000"/>
          <w:lang w:val="fr-FR"/>
        </w:rPr>
        <w:t xml:space="preserve">« </w:t>
      </w:r>
      <w:r>
        <w:rPr>
          <w:rFonts w:ascii="Arial" w:eastAsia="Arial" w:hAnsi="Arial" w:cs="Arial"/>
          <w:iCs/>
          <w:color w:val="000000"/>
          <w:lang w:val="fr-FR"/>
        </w:rPr>
        <w:t>de l’élève allant au-delà de la réussite scolaire</w:t>
      </w:r>
      <w:r w:rsidR="00272044">
        <w:rPr>
          <w:rFonts w:ascii="Arial" w:eastAsia="Arial" w:hAnsi="Arial" w:cs="Arial"/>
          <w:iCs/>
          <w:color w:val="000000"/>
          <w:lang w:val="fr-FR"/>
        </w:rPr>
        <w:t xml:space="preserve"> »</w:t>
      </w:r>
      <w:r>
        <w:rPr>
          <w:rFonts w:ascii="Arial" w:eastAsia="Arial" w:hAnsi="Arial" w:cs="Arial"/>
          <w:iCs/>
          <w:color w:val="000000"/>
          <w:lang w:val="fr-FR"/>
        </w:rPr>
        <w:t>.</w:t>
      </w:r>
    </w:p>
    <w:p w14:paraId="3A991983" w14:textId="77777777" w:rsidR="00AA7881" w:rsidRDefault="00AA7881" w:rsidP="00AA7881">
      <w:pPr>
        <w:spacing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Adoptée à majorité</w:t>
      </w:r>
    </w:p>
    <w:p w14:paraId="1E748F4F" w14:textId="77777777" w:rsidR="00AA7881" w:rsidRDefault="00AA7881" w:rsidP="00AA7881">
      <w:pPr>
        <w:jc w:val="both"/>
        <w:textAlignment w:val="baseline"/>
        <w:rPr>
          <w:rFonts w:ascii="Arial" w:eastAsia="Arial" w:hAnsi="Arial" w:cs="Arial"/>
          <w:b/>
          <w:color w:val="000000"/>
          <w:u w:val="single"/>
          <w:lang w:val="fr-FR"/>
        </w:rPr>
      </w:pPr>
    </w:p>
    <w:p w14:paraId="78AA7F92" w14:textId="77777777" w:rsidR="00AA7881" w:rsidRDefault="00AA7881" w:rsidP="00AA7881">
      <w:pPr>
        <w:jc w:val="both"/>
        <w:textAlignment w:val="baseline"/>
        <w:rPr>
          <w:rFonts w:ascii="Arial" w:eastAsia="Arial" w:hAnsi="Arial" w:cs="Arial"/>
          <w:b/>
          <w:color w:val="000000"/>
          <w:u w:val="single"/>
          <w:lang w:val="fr-FR"/>
        </w:rPr>
      </w:pPr>
    </w:p>
    <w:p w14:paraId="3FECF4E2" w14:textId="77249F60" w:rsidR="00AA7881" w:rsidRPr="009B1C30" w:rsidRDefault="008560C6" w:rsidP="00AA7881">
      <w:pPr>
        <w:spacing w:after="6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Maureen Pagé</w:t>
      </w:r>
      <w:r>
        <w:rPr>
          <w:rFonts w:ascii="Arial" w:eastAsia="Arial" w:hAnsi="Arial" w:cs="Arial"/>
          <w:b/>
          <w:color w:val="000000"/>
          <w:lang w:val="fr-FR"/>
        </w:rPr>
        <w:t>,</w:t>
      </w:r>
      <w:r w:rsidR="00AA7881">
        <w:rPr>
          <w:rFonts w:ascii="Arial" w:eastAsia="Arial" w:hAnsi="Arial" w:cs="Arial"/>
          <w:b/>
          <w:color w:val="000000"/>
          <w:lang w:val="fr-FR"/>
        </w:rPr>
        <w:t xml:space="preserve"> appuyé</w:t>
      </w:r>
      <w:r>
        <w:rPr>
          <w:rFonts w:ascii="Arial" w:eastAsia="Arial" w:hAnsi="Arial" w:cs="Arial"/>
          <w:b/>
          <w:color w:val="000000"/>
          <w:lang w:val="fr-FR"/>
        </w:rPr>
        <w:t>e</w:t>
      </w:r>
      <w:r w:rsidR="00AA7881">
        <w:rPr>
          <w:rFonts w:ascii="Arial" w:eastAsia="Arial" w:hAnsi="Arial" w:cs="Arial"/>
          <w:b/>
          <w:color w:val="000000"/>
          <w:lang w:val="fr-FR"/>
        </w:rPr>
        <w:t xml:space="preserve"> de Michel Mayrand </w:t>
      </w:r>
      <w:r w:rsidR="00AA7881" w:rsidRPr="009B1C30">
        <w:rPr>
          <w:rFonts w:ascii="Arial" w:eastAsia="Arial" w:hAnsi="Arial" w:cs="Arial"/>
          <w:b/>
          <w:color w:val="000000"/>
          <w:lang w:val="fr-FR"/>
        </w:rPr>
        <w:t xml:space="preserve">: </w:t>
      </w:r>
    </w:p>
    <w:p w14:paraId="007B4ADC" w14:textId="570CE01B" w:rsidR="00AA7881" w:rsidRDefault="00AA7881" w:rsidP="00AA7881">
      <w:pPr>
        <w:spacing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À 3</w:t>
      </w:r>
      <w:r w:rsidR="005F76A8">
        <w:rPr>
          <w:rFonts w:ascii="Arial" w:eastAsia="Arial" w:hAnsi="Arial" w:cs="Arial"/>
          <w:iCs/>
          <w:color w:val="000000"/>
          <w:lang w:val="fr-FR"/>
        </w:rPr>
        <w:t xml:space="preserve"> </w:t>
      </w:r>
      <w:r>
        <w:rPr>
          <w:rFonts w:ascii="Arial" w:eastAsia="Arial" w:hAnsi="Arial" w:cs="Arial"/>
          <w:iCs/>
          <w:color w:val="000000"/>
          <w:lang w:val="fr-FR"/>
        </w:rPr>
        <w:t>c) : d’ajouter après le mot</w:t>
      </w:r>
      <w:r w:rsidR="00494A98">
        <w:rPr>
          <w:rFonts w:ascii="Arial" w:eastAsia="Arial" w:hAnsi="Arial" w:cs="Arial"/>
          <w:iCs/>
          <w:color w:val="000000"/>
          <w:lang w:val="fr-FR"/>
        </w:rPr>
        <w:t> :</w:t>
      </w:r>
      <w:r>
        <w:rPr>
          <w:rFonts w:ascii="Arial" w:eastAsia="Arial" w:hAnsi="Arial" w:cs="Arial"/>
          <w:iCs/>
          <w:color w:val="000000"/>
          <w:lang w:val="fr-FR"/>
        </w:rPr>
        <w:t xml:space="preserve"> </w:t>
      </w:r>
      <w:r w:rsidR="00494A98">
        <w:rPr>
          <w:rFonts w:ascii="Arial" w:eastAsia="Arial" w:hAnsi="Arial" w:cs="Arial"/>
          <w:iCs/>
          <w:color w:val="000000"/>
          <w:lang w:val="fr-FR"/>
        </w:rPr>
        <w:t xml:space="preserve">« </w:t>
      </w:r>
      <w:r>
        <w:rPr>
          <w:rFonts w:ascii="Arial" w:eastAsia="Arial" w:hAnsi="Arial" w:cs="Arial"/>
          <w:iCs/>
          <w:color w:val="000000"/>
          <w:lang w:val="fr-FR"/>
        </w:rPr>
        <w:t>global</w:t>
      </w:r>
      <w:r w:rsidR="00494A98">
        <w:rPr>
          <w:rFonts w:ascii="Arial" w:eastAsia="Arial" w:hAnsi="Arial" w:cs="Arial"/>
          <w:iCs/>
          <w:color w:val="000000"/>
          <w:lang w:val="fr-FR"/>
        </w:rPr>
        <w:t xml:space="preserve"> »</w:t>
      </w:r>
      <w:r>
        <w:rPr>
          <w:rFonts w:ascii="Arial" w:eastAsia="Arial" w:hAnsi="Arial" w:cs="Arial"/>
          <w:iCs/>
          <w:color w:val="000000"/>
          <w:lang w:val="fr-FR"/>
        </w:rPr>
        <w:t xml:space="preserve">, les mots : </w:t>
      </w:r>
      <w:r w:rsidR="00494A98">
        <w:rPr>
          <w:rFonts w:ascii="Arial" w:eastAsia="Arial" w:hAnsi="Arial" w:cs="Arial"/>
          <w:iCs/>
          <w:color w:val="000000"/>
          <w:lang w:val="fr-FR"/>
        </w:rPr>
        <w:t xml:space="preserve">« </w:t>
      </w:r>
      <w:r>
        <w:rPr>
          <w:rFonts w:ascii="Arial" w:eastAsia="Arial" w:hAnsi="Arial" w:cs="Arial"/>
          <w:iCs/>
          <w:color w:val="000000"/>
          <w:lang w:val="fr-FR"/>
        </w:rPr>
        <w:t>notamment le SASEC</w:t>
      </w:r>
      <w:r w:rsidR="00494A98">
        <w:rPr>
          <w:rFonts w:ascii="Arial" w:eastAsia="Arial" w:hAnsi="Arial" w:cs="Arial"/>
          <w:iCs/>
          <w:color w:val="000000"/>
          <w:lang w:val="fr-FR"/>
        </w:rPr>
        <w:t xml:space="preserve"> »</w:t>
      </w:r>
      <w:r>
        <w:rPr>
          <w:rFonts w:ascii="Arial" w:eastAsia="Arial" w:hAnsi="Arial" w:cs="Arial"/>
          <w:iCs/>
          <w:color w:val="000000"/>
          <w:lang w:val="fr-FR"/>
        </w:rPr>
        <w:t>.</w:t>
      </w:r>
    </w:p>
    <w:p w14:paraId="14F39BB6" w14:textId="77777777" w:rsidR="00AA7881" w:rsidRDefault="00AA7881" w:rsidP="00AA7881">
      <w:pPr>
        <w:spacing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Adoptée à majorité</w:t>
      </w:r>
    </w:p>
    <w:p w14:paraId="0462747D" w14:textId="2CEAA513" w:rsidR="008560C6" w:rsidRDefault="008560C6" w:rsidP="00AA7881">
      <w:pPr>
        <w:spacing w:after="60"/>
        <w:textAlignment w:val="baseline"/>
        <w:rPr>
          <w:rFonts w:ascii="Arial" w:eastAsia="Arial" w:hAnsi="Arial" w:cs="Arial"/>
          <w:b/>
          <w:color w:val="000000"/>
          <w:lang w:val="fr-FR"/>
        </w:rPr>
      </w:pPr>
    </w:p>
    <w:p w14:paraId="40CB9FFF" w14:textId="77777777" w:rsidR="00C3401C" w:rsidRDefault="00C3401C" w:rsidP="00AA7881">
      <w:pPr>
        <w:spacing w:after="60"/>
        <w:textAlignment w:val="baseline"/>
        <w:rPr>
          <w:rFonts w:ascii="Arial" w:eastAsia="Arial" w:hAnsi="Arial" w:cs="Arial"/>
          <w:b/>
          <w:color w:val="000000"/>
          <w:lang w:val="fr-FR"/>
        </w:rPr>
      </w:pPr>
    </w:p>
    <w:p w14:paraId="5021C16E" w14:textId="5E59A213" w:rsidR="00AA7881" w:rsidRPr="009B1C30" w:rsidRDefault="008560C6" w:rsidP="00AA7881">
      <w:pPr>
        <w:spacing w:after="6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Réginald Fleury</w:t>
      </w:r>
      <w:r>
        <w:rPr>
          <w:rFonts w:ascii="Arial" w:eastAsia="Arial" w:hAnsi="Arial" w:cs="Arial"/>
          <w:b/>
          <w:color w:val="000000"/>
          <w:lang w:val="fr-FR"/>
        </w:rPr>
        <w:t>,</w:t>
      </w:r>
      <w:r w:rsidR="00AA7881">
        <w:rPr>
          <w:rFonts w:ascii="Arial" w:eastAsia="Arial" w:hAnsi="Arial" w:cs="Arial"/>
          <w:b/>
          <w:color w:val="000000"/>
          <w:lang w:val="fr-FR"/>
        </w:rPr>
        <w:t xml:space="preserve"> appuyé</w:t>
      </w:r>
      <w:r>
        <w:rPr>
          <w:rFonts w:ascii="Arial" w:eastAsia="Arial" w:hAnsi="Arial" w:cs="Arial"/>
          <w:b/>
          <w:color w:val="000000"/>
          <w:lang w:val="fr-FR"/>
        </w:rPr>
        <w:t>e</w:t>
      </w:r>
      <w:r w:rsidR="00AA7881">
        <w:rPr>
          <w:rFonts w:ascii="Arial" w:eastAsia="Arial" w:hAnsi="Arial" w:cs="Arial"/>
          <w:b/>
          <w:color w:val="000000"/>
          <w:lang w:val="fr-FR"/>
        </w:rPr>
        <w:t xml:space="preserve"> de Michel Mayrand propose </w:t>
      </w:r>
      <w:r w:rsidR="00AA7881" w:rsidRPr="009B1C30">
        <w:rPr>
          <w:rFonts w:ascii="Arial" w:eastAsia="Arial" w:hAnsi="Arial" w:cs="Arial"/>
          <w:b/>
          <w:color w:val="000000"/>
          <w:lang w:val="fr-FR"/>
        </w:rPr>
        <w:t xml:space="preserve">: </w:t>
      </w:r>
    </w:p>
    <w:p w14:paraId="3A0686BB" w14:textId="1AF27B13" w:rsidR="00AA7881" w:rsidRDefault="00AA7881" w:rsidP="00AA7881">
      <w:pPr>
        <w:spacing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À 3</w:t>
      </w:r>
      <w:r w:rsidR="005F76A8">
        <w:rPr>
          <w:rFonts w:ascii="Arial" w:eastAsia="Arial" w:hAnsi="Arial" w:cs="Arial"/>
          <w:iCs/>
          <w:color w:val="000000"/>
          <w:lang w:val="fr-FR"/>
        </w:rPr>
        <w:t xml:space="preserve"> </w:t>
      </w:r>
      <w:r>
        <w:rPr>
          <w:rFonts w:ascii="Arial" w:eastAsia="Arial" w:hAnsi="Arial" w:cs="Arial"/>
          <w:iCs/>
          <w:color w:val="000000"/>
          <w:lang w:val="fr-FR"/>
        </w:rPr>
        <w:t xml:space="preserve">c) : de modifier le point c) pour qu’il se lise ainsi : </w:t>
      </w:r>
      <w:r w:rsidR="00494A98">
        <w:rPr>
          <w:rFonts w:ascii="Arial" w:eastAsia="Arial" w:hAnsi="Arial" w:cs="Arial"/>
          <w:iCs/>
          <w:color w:val="000000"/>
          <w:lang w:val="fr-FR"/>
        </w:rPr>
        <w:t xml:space="preserve">« </w:t>
      </w:r>
      <w:r>
        <w:rPr>
          <w:rFonts w:ascii="Arial" w:eastAsia="Arial" w:hAnsi="Arial" w:cs="Arial"/>
          <w:iCs/>
          <w:color w:val="000000"/>
          <w:lang w:val="fr-FR"/>
        </w:rPr>
        <w:t>de l’accès universel aux services visant le développement global</w:t>
      </w:r>
      <w:r w:rsidR="00494A98">
        <w:rPr>
          <w:rFonts w:ascii="Arial" w:eastAsia="Arial" w:hAnsi="Arial" w:cs="Arial"/>
          <w:iCs/>
          <w:color w:val="000000"/>
          <w:lang w:val="fr-FR"/>
        </w:rPr>
        <w:t xml:space="preserve"> »</w:t>
      </w:r>
      <w:r>
        <w:rPr>
          <w:rFonts w:ascii="Arial" w:eastAsia="Arial" w:hAnsi="Arial" w:cs="Arial"/>
          <w:iCs/>
          <w:color w:val="000000"/>
          <w:lang w:val="fr-FR"/>
        </w:rPr>
        <w:t>.</w:t>
      </w:r>
    </w:p>
    <w:p w14:paraId="276B91BF" w14:textId="77777777" w:rsidR="00AA7881" w:rsidRDefault="00AA7881" w:rsidP="00AA7881">
      <w:pPr>
        <w:spacing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Rejetée à majorité</w:t>
      </w:r>
    </w:p>
    <w:p w14:paraId="64C30FBF" w14:textId="77777777" w:rsidR="00AA7881" w:rsidRDefault="00AA7881" w:rsidP="00AA7881">
      <w:pPr>
        <w:jc w:val="both"/>
        <w:textAlignment w:val="baseline"/>
        <w:rPr>
          <w:rFonts w:ascii="Arial" w:eastAsia="Arial" w:hAnsi="Arial" w:cs="Arial"/>
          <w:b/>
          <w:color w:val="000000"/>
          <w:u w:val="single"/>
          <w:lang w:val="fr-FR"/>
        </w:rPr>
      </w:pPr>
    </w:p>
    <w:p w14:paraId="2A3FF78B" w14:textId="77777777" w:rsidR="00AA7881" w:rsidRDefault="00AA7881" w:rsidP="00AA7881">
      <w:pPr>
        <w:jc w:val="both"/>
        <w:textAlignment w:val="baseline"/>
        <w:rPr>
          <w:rFonts w:ascii="Arial" w:eastAsia="Arial" w:hAnsi="Arial" w:cs="Arial"/>
          <w:b/>
          <w:color w:val="000000"/>
          <w:u w:val="single"/>
          <w:lang w:val="fr-FR"/>
        </w:rPr>
      </w:pPr>
    </w:p>
    <w:p w14:paraId="73084B36" w14:textId="232E0D3B" w:rsidR="00AA7881" w:rsidRPr="009B1C30" w:rsidRDefault="00264551" w:rsidP="00AA7881">
      <w:pPr>
        <w:spacing w:after="6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 xml:space="preserve">Ghislaine </w:t>
      </w:r>
      <w:proofErr w:type="spellStart"/>
      <w:r w:rsidR="00AA7881">
        <w:rPr>
          <w:rFonts w:ascii="Arial" w:eastAsia="Arial" w:hAnsi="Arial" w:cs="Arial"/>
          <w:b/>
          <w:color w:val="000000"/>
          <w:lang w:val="fr-FR"/>
        </w:rPr>
        <w:t>Filion</w:t>
      </w:r>
      <w:proofErr w:type="spellEnd"/>
      <w:r>
        <w:rPr>
          <w:rFonts w:ascii="Arial" w:eastAsia="Arial" w:hAnsi="Arial" w:cs="Arial"/>
          <w:b/>
          <w:color w:val="000000"/>
          <w:lang w:val="fr-FR"/>
        </w:rPr>
        <w:t>,</w:t>
      </w:r>
      <w:r w:rsidR="00AA7881">
        <w:rPr>
          <w:rFonts w:ascii="Arial" w:eastAsia="Arial" w:hAnsi="Arial" w:cs="Arial"/>
          <w:b/>
          <w:color w:val="000000"/>
          <w:lang w:val="fr-FR"/>
        </w:rPr>
        <w:t xml:space="preserve"> appuyée d’Annie Martel : </w:t>
      </w:r>
    </w:p>
    <w:p w14:paraId="203A4DE8" w14:textId="7523A874" w:rsidR="00AA7881" w:rsidRDefault="00AA7881" w:rsidP="00AA7881">
      <w:pPr>
        <w:spacing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un point d) se lisant ainsi : </w:t>
      </w:r>
      <w:r w:rsidR="00494A98">
        <w:rPr>
          <w:rFonts w:ascii="Arial" w:eastAsia="Arial" w:hAnsi="Arial" w:cs="Arial"/>
          <w:iCs/>
          <w:color w:val="000000"/>
          <w:lang w:val="fr-FR"/>
        </w:rPr>
        <w:t xml:space="preserve">« </w:t>
      </w:r>
      <w:r>
        <w:rPr>
          <w:rFonts w:ascii="Arial" w:eastAsia="Arial" w:hAnsi="Arial" w:cs="Arial"/>
          <w:iCs/>
          <w:color w:val="000000"/>
          <w:lang w:val="fr-FR"/>
        </w:rPr>
        <w:t>des besoins spécifiques du secteur jeune au niveau secondaire</w:t>
      </w:r>
      <w:r w:rsidR="00494A98">
        <w:rPr>
          <w:rFonts w:ascii="Arial" w:eastAsia="Arial" w:hAnsi="Arial" w:cs="Arial"/>
          <w:iCs/>
          <w:color w:val="000000"/>
          <w:lang w:val="fr-FR"/>
        </w:rPr>
        <w:t xml:space="preserve"> »</w:t>
      </w:r>
      <w:r>
        <w:rPr>
          <w:rFonts w:ascii="Arial" w:eastAsia="Arial" w:hAnsi="Arial" w:cs="Arial"/>
          <w:iCs/>
          <w:color w:val="000000"/>
          <w:lang w:val="fr-FR"/>
        </w:rPr>
        <w:t>.</w:t>
      </w:r>
    </w:p>
    <w:p w14:paraId="77CB7759" w14:textId="77777777" w:rsidR="00AA7881" w:rsidRDefault="00AA7881" w:rsidP="00AA7881">
      <w:pPr>
        <w:spacing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Rejetée à majorité</w:t>
      </w:r>
    </w:p>
    <w:p w14:paraId="53AE88C4" w14:textId="77777777" w:rsidR="00AA7881" w:rsidRDefault="00AA7881" w:rsidP="00AA7881">
      <w:pPr>
        <w:jc w:val="both"/>
        <w:textAlignment w:val="baseline"/>
        <w:rPr>
          <w:rFonts w:ascii="Arial" w:eastAsia="Arial" w:hAnsi="Arial" w:cs="Arial"/>
          <w:b/>
          <w:color w:val="000000"/>
          <w:u w:val="single"/>
          <w:lang w:val="fr-FR"/>
        </w:rPr>
      </w:pPr>
    </w:p>
    <w:p w14:paraId="69C1B5B8" w14:textId="77777777" w:rsidR="00AA7881" w:rsidRDefault="00AA7881" w:rsidP="00AA7881">
      <w:pPr>
        <w:jc w:val="both"/>
        <w:textAlignment w:val="baseline"/>
        <w:rPr>
          <w:rFonts w:ascii="Arial" w:eastAsia="Arial" w:hAnsi="Arial" w:cs="Arial"/>
          <w:b/>
          <w:color w:val="000000"/>
          <w:u w:val="single"/>
          <w:lang w:val="fr-FR"/>
        </w:rPr>
      </w:pPr>
    </w:p>
    <w:p w14:paraId="476550F9" w14:textId="1B61D81D" w:rsidR="00AA7881" w:rsidRPr="009B1C30" w:rsidRDefault="00264551" w:rsidP="00AA7881">
      <w:pPr>
        <w:spacing w:after="6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Jacques Landry</w:t>
      </w:r>
      <w:r>
        <w:rPr>
          <w:rFonts w:ascii="Arial" w:eastAsia="Arial" w:hAnsi="Arial" w:cs="Arial"/>
          <w:b/>
          <w:color w:val="000000"/>
          <w:lang w:val="fr-FR"/>
        </w:rPr>
        <w:t>,</w:t>
      </w:r>
      <w:r w:rsidR="00AA7881">
        <w:rPr>
          <w:rFonts w:ascii="Arial" w:eastAsia="Arial" w:hAnsi="Arial" w:cs="Arial"/>
          <w:b/>
          <w:color w:val="000000"/>
          <w:lang w:val="fr-FR"/>
        </w:rPr>
        <w:t xml:space="preserve"> appuyé</w:t>
      </w:r>
      <w:r>
        <w:rPr>
          <w:rFonts w:ascii="Arial" w:eastAsia="Arial" w:hAnsi="Arial" w:cs="Arial"/>
          <w:b/>
          <w:color w:val="000000"/>
          <w:lang w:val="fr-FR"/>
        </w:rPr>
        <w:t>e</w:t>
      </w:r>
      <w:r w:rsidR="00AA7881">
        <w:rPr>
          <w:rFonts w:ascii="Arial" w:eastAsia="Arial" w:hAnsi="Arial" w:cs="Arial"/>
          <w:b/>
          <w:color w:val="000000"/>
          <w:lang w:val="fr-FR"/>
        </w:rPr>
        <w:t xml:space="preserve"> de Frédéric </w:t>
      </w:r>
      <w:proofErr w:type="spellStart"/>
      <w:r w:rsidR="00AA7881">
        <w:rPr>
          <w:rFonts w:ascii="Arial" w:eastAsia="Arial" w:hAnsi="Arial" w:cs="Arial"/>
          <w:b/>
          <w:color w:val="000000"/>
          <w:lang w:val="fr-FR"/>
        </w:rPr>
        <w:t>Denommé</w:t>
      </w:r>
      <w:proofErr w:type="spellEnd"/>
      <w:r w:rsidR="00AA7881">
        <w:rPr>
          <w:rFonts w:ascii="Arial" w:eastAsia="Arial" w:hAnsi="Arial" w:cs="Arial"/>
          <w:b/>
          <w:color w:val="000000"/>
          <w:lang w:val="fr-FR"/>
        </w:rPr>
        <w:t xml:space="preserve"> </w:t>
      </w:r>
      <w:r w:rsidR="00AA7881" w:rsidRPr="009B1C30">
        <w:rPr>
          <w:rFonts w:ascii="Arial" w:eastAsia="Arial" w:hAnsi="Arial" w:cs="Arial"/>
          <w:b/>
          <w:color w:val="000000"/>
          <w:lang w:val="fr-FR"/>
        </w:rPr>
        <w:t xml:space="preserve">: </w:t>
      </w:r>
    </w:p>
    <w:p w14:paraId="14E04756" w14:textId="23826FCB" w:rsidR="00AA7881" w:rsidRDefault="00AA7881" w:rsidP="00AA7881">
      <w:pPr>
        <w:spacing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un nouveau d) se lisant ainsi : </w:t>
      </w:r>
      <w:r w:rsidR="00494A98">
        <w:rPr>
          <w:rFonts w:ascii="Arial" w:eastAsia="Arial" w:hAnsi="Arial" w:cs="Arial"/>
          <w:iCs/>
          <w:color w:val="000000"/>
          <w:lang w:val="fr-FR"/>
        </w:rPr>
        <w:t xml:space="preserve">« </w:t>
      </w:r>
      <w:r>
        <w:rPr>
          <w:rFonts w:ascii="Arial" w:eastAsia="Arial" w:hAnsi="Arial" w:cs="Arial"/>
          <w:iCs/>
          <w:color w:val="000000"/>
          <w:lang w:val="fr-FR"/>
        </w:rPr>
        <w:t>de la nécessité d’agir dans une vision de multidisciplinarité et d’interdisciplinarité</w:t>
      </w:r>
      <w:r w:rsidR="00494A98">
        <w:rPr>
          <w:rFonts w:ascii="Arial" w:eastAsia="Arial" w:hAnsi="Arial" w:cs="Arial"/>
          <w:iCs/>
          <w:color w:val="000000"/>
          <w:lang w:val="fr-FR"/>
        </w:rPr>
        <w:t xml:space="preserve"> »</w:t>
      </w:r>
      <w:r>
        <w:rPr>
          <w:rFonts w:ascii="Arial" w:eastAsia="Arial" w:hAnsi="Arial" w:cs="Arial"/>
          <w:iCs/>
          <w:color w:val="000000"/>
          <w:lang w:val="fr-FR"/>
        </w:rPr>
        <w:t>.</w:t>
      </w:r>
    </w:p>
    <w:p w14:paraId="7B1D70C6" w14:textId="77777777" w:rsidR="00AA7881" w:rsidRDefault="00AA7881" w:rsidP="00AA7881">
      <w:pPr>
        <w:spacing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Adoptée à majorité</w:t>
      </w:r>
    </w:p>
    <w:p w14:paraId="337C6786" w14:textId="77777777" w:rsidR="00AA7881" w:rsidRDefault="00AA7881" w:rsidP="00AA7881">
      <w:pPr>
        <w:jc w:val="both"/>
        <w:textAlignment w:val="baseline"/>
        <w:rPr>
          <w:rFonts w:ascii="Arial" w:eastAsia="Arial" w:hAnsi="Arial" w:cs="Arial"/>
          <w:b/>
          <w:color w:val="000000"/>
          <w:u w:val="single"/>
          <w:lang w:val="fr-FR"/>
        </w:rPr>
      </w:pPr>
    </w:p>
    <w:p w14:paraId="469C4271" w14:textId="77777777" w:rsidR="00AA7881" w:rsidRDefault="00AA7881" w:rsidP="00AA7881">
      <w:pPr>
        <w:jc w:val="both"/>
        <w:textAlignment w:val="baseline"/>
        <w:rPr>
          <w:rFonts w:ascii="Arial" w:eastAsia="Arial" w:hAnsi="Arial" w:cs="Arial"/>
          <w:b/>
          <w:color w:val="000000"/>
          <w:u w:val="single"/>
          <w:lang w:val="fr-FR"/>
        </w:rPr>
      </w:pPr>
    </w:p>
    <w:p w14:paraId="73ADBCD1" w14:textId="5B85F57C" w:rsidR="00AA7881" w:rsidRPr="009B1C30" w:rsidRDefault="00264551" w:rsidP="00AA7881">
      <w:pPr>
        <w:spacing w:after="6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Réginald Fleury</w:t>
      </w:r>
      <w:r>
        <w:rPr>
          <w:rFonts w:ascii="Arial" w:eastAsia="Arial" w:hAnsi="Arial" w:cs="Arial"/>
          <w:b/>
          <w:color w:val="000000"/>
          <w:lang w:val="fr-FR"/>
        </w:rPr>
        <w:t>,</w:t>
      </w:r>
      <w:r w:rsidR="00AA7881">
        <w:rPr>
          <w:rFonts w:ascii="Arial" w:eastAsia="Arial" w:hAnsi="Arial" w:cs="Arial"/>
          <w:b/>
          <w:color w:val="000000"/>
          <w:lang w:val="fr-FR"/>
        </w:rPr>
        <w:t xml:space="preserve"> appuyé</w:t>
      </w:r>
      <w:r>
        <w:rPr>
          <w:rFonts w:ascii="Arial" w:eastAsia="Arial" w:hAnsi="Arial" w:cs="Arial"/>
          <w:b/>
          <w:color w:val="000000"/>
          <w:lang w:val="fr-FR"/>
        </w:rPr>
        <w:t>e</w:t>
      </w:r>
      <w:r w:rsidR="00AA7881">
        <w:rPr>
          <w:rFonts w:ascii="Arial" w:eastAsia="Arial" w:hAnsi="Arial" w:cs="Arial"/>
          <w:b/>
          <w:color w:val="000000"/>
          <w:lang w:val="fr-FR"/>
        </w:rPr>
        <w:t xml:space="preserve"> de Rémi Gaulin </w:t>
      </w:r>
      <w:r w:rsidR="00AA7881" w:rsidRPr="009B1C30">
        <w:rPr>
          <w:rFonts w:ascii="Arial" w:eastAsia="Arial" w:hAnsi="Arial" w:cs="Arial"/>
          <w:b/>
          <w:color w:val="000000"/>
          <w:lang w:val="fr-FR"/>
        </w:rPr>
        <w:t xml:space="preserve">: </w:t>
      </w:r>
    </w:p>
    <w:p w14:paraId="6B31A0F9" w14:textId="2E464E6F" w:rsidR="00AA7881" w:rsidRDefault="00AA7881" w:rsidP="00AA7881">
      <w:pPr>
        <w:spacing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un nouveau e) se lisant ainsi : </w:t>
      </w:r>
      <w:r w:rsidR="00494A98">
        <w:rPr>
          <w:rFonts w:ascii="Arial" w:eastAsia="Arial" w:hAnsi="Arial" w:cs="Arial"/>
          <w:iCs/>
          <w:color w:val="000000"/>
          <w:lang w:val="fr-FR"/>
        </w:rPr>
        <w:t xml:space="preserve">« </w:t>
      </w:r>
      <w:r>
        <w:rPr>
          <w:rFonts w:ascii="Arial" w:eastAsia="Arial" w:hAnsi="Arial" w:cs="Arial"/>
          <w:iCs/>
          <w:color w:val="000000"/>
          <w:lang w:val="fr-FR"/>
        </w:rPr>
        <w:t>du soutien à une éducation inclusive</w:t>
      </w:r>
      <w:r w:rsidR="00494A98">
        <w:rPr>
          <w:rFonts w:ascii="Arial" w:eastAsia="Arial" w:hAnsi="Arial" w:cs="Arial"/>
          <w:iCs/>
          <w:color w:val="000000"/>
          <w:lang w:val="fr-FR"/>
        </w:rPr>
        <w:t xml:space="preserve"> ».</w:t>
      </w:r>
    </w:p>
    <w:p w14:paraId="69F964D2" w14:textId="77777777" w:rsidR="00AA7881" w:rsidRDefault="00AA7881" w:rsidP="00AA7881">
      <w:pPr>
        <w:spacing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Adoptée à majorité</w:t>
      </w:r>
    </w:p>
    <w:p w14:paraId="1F9DA994" w14:textId="77777777" w:rsidR="00AA7881" w:rsidRDefault="00AA7881" w:rsidP="00AA7881">
      <w:pPr>
        <w:jc w:val="both"/>
        <w:textAlignment w:val="baseline"/>
        <w:rPr>
          <w:rFonts w:ascii="Arial" w:eastAsia="Arial" w:hAnsi="Arial" w:cs="Arial"/>
          <w:b/>
          <w:color w:val="000000"/>
          <w:u w:val="single"/>
          <w:lang w:val="fr-FR"/>
        </w:rPr>
      </w:pPr>
    </w:p>
    <w:p w14:paraId="7E7F4BB5" w14:textId="77777777" w:rsidR="00AA7881" w:rsidRDefault="00AA7881" w:rsidP="00AA7881">
      <w:pPr>
        <w:jc w:val="both"/>
        <w:textAlignment w:val="baseline"/>
        <w:rPr>
          <w:rFonts w:ascii="Arial" w:eastAsia="Arial" w:hAnsi="Arial" w:cs="Arial"/>
          <w:b/>
          <w:color w:val="000000"/>
          <w:u w:val="single"/>
          <w:lang w:val="fr-FR"/>
        </w:rPr>
      </w:pPr>
    </w:p>
    <w:p w14:paraId="748860C0" w14:textId="0B6AEA1E" w:rsidR="00AA7881" w:rsidRPr="009B1C30" w:rsidRDefault="00264551" w:rsidP="00AA7881">
      <w:pPr>
        <w:spacing w:after="6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Réginald Fleury</w:t>
      </w:r>
      <w:r>
        <w:rPr>
          <w:rFonts w:ascii="Arial" w:eastAsia="Arial" w:hAnsi="Arial" w:cs="Arial"/>
          <w:b/>
          <w:color w:val="000000"/>
          <w:lang w:val="fr-FR"/>
        </w:rPr>
        <w:t>,</w:t>
      </w:r>
      <w:r w:rsidR="00AA7881">
        <w:rPr>
          <w:rFonts w:ascii="Arial" w:eastAsia="Arial" w:hAnsi="Arial" w:cs="Arial"/>
          <w:b/>
          <w:color w:val="000000"/>
          <w:lang w:val="fr-FR"/>
        </w:rPr>
        <w:t xml:space="preserve"> appuyé</w:t>
      </w:r>
      <w:r>
        <w:rPr>
          <w:rFonts w:ascii="Arial" w:eastAsia="Arial" w:hAnsi="Arial" w:cs="Arial"/>
          <w:b/>
          <w:color w:val="000000"/>
          <w:lang w:val="fr-FR"/>
        </w:rPr>
        <w:t>e</w:t>
      </w:r>
      <w:r w:rsidR="00AA7881">
        <w:rPr>
          <w:rFonts w:ascii="Arial" w:eastAsia="Arial" w:hAnsi="Arial" w:cs="Arial"/>
          <w:b/>
          <w:color w:val="000000"/>
          <w:lang w:val="fr-FR"/>
        </w:rPr>
        <w:t xml:space="preserve"> de Diane Bélanger </w:t>
      </w:r>
      <w:r w:rsidR="00AA7881" w:rsidRPr="009B1C30">
        <w:rPr>
          <w:rFonts w:ascii="Arial" w:eastAsia="Arial" w:hAnsi="Arial" w:cs="Arial"/>
          <w:b/>
          <w:color w:val="000000"/>
          <w:lang w:val="fr-FR"/>
        </w:rPr>
        <w:t xml:space="preserve">: </w:t>
      </w:r>
    </w:p>
    <w:p w14:paraId="2EF4ABA6" w14:textId="40930646" w:rsidR="00AA7881" w:rsidRDefault="00AA7881" w:rsidP="00AA7881">
      <w:pPr>
        <w:spacing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un nouveau f) se lisant ainsi : </w:t>
      </w:r>
      <w:r w:rsidR="00494A98">
        <w:rPr>
          <w:rFonts w:ascii="Arial" w:eastAsia="Arial" w:hAnsi="Arial" w:cs="Arial"/>
          <w:iCs/>
          <w:color w:val="000000"/>
          <w:lang w:val="fr-FR"/>
        </w:rPr>
        <w:t xml:space="preserve">« </w:t>
      </w:r>
      <w:r>
        <w:rPr>
          <w:rFonts w:ascii="Arial" w:eastAsia="Arial" w:hAnsi="Arial" w:cs="Arial"/>
          <w:iCs/>
          <w:color w:val="000000"/>
          <w:lang w:val="fr-FR"/>
        </w:rPr>
        <w:t>selon les ratios / élèves minimaux</w:t>
      </w:r>
      <w:r w:rsidR="00494A98">
        <w:rPr>
          <w:rFonts w:ascii="Arial" w:eastAsia="Arial" w:hAnsi="Arial" w:cs="Arial"/>
          <w:iCs/>
          <w:color w:val="000000"/>
          <w:lang w:val="fr-FR"/>
        </w:rPr>
        <w:t xml:space="preserve"> »</w:t>
      </w:r>
      <w:r>
        <w:rPr>
          <w:rFonts w:ascii="Arial" w:eastAsia="Arial" w:hAnsi="Arial" w:cs="Arial"/>
          <w:iCs/>
          <w:color w:val="000000"/>
          <w:lang w:val="fr-FR"/>
        </w:rPr>
        <w:t>.</w:t>
      </w:r>
    </w:p>
    <w:p w14:paraId="7B69C98E" w14:textId="77777777" w:rsidR="00AA7881" w:rsidRDefault="00AA7881" w:rsidP="00AA7881">
      <w:pPr>
        <w:spacing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Rejetée à majorité</w:t>
      </w:r>
    </w:p>
    <w:p w14:paraId="2C5570A4" w14:textId="5EC5C829" w:rsidR="00264551" w:rsidRDefault="00264551" w:rsidP="00AA7881">
      <w:pPr>
        <w:spacing w:after="60"/>
        <w:textAlignment w:val="baseline"/>
        <w:rPr>
          <w:rFonts w:ascii="Arial" w:eastAsia="Arial" w:hAnsi="Arial" w:cs="Arial"/>
          <w:b/>
          <w:color w:val="000000"/>
          <w:lang w:val="fr-FR"/>
        </w:rPr>
      </w:pPr>
    </w:p>
    <w:p w14:paraId="649CB485" w14:textId="77777777" w:rsidR="00C3401C" w:rsidRDefault="00C3401C" w:rsidP="00AA7881">
      <w:pPr>
        <w:spacing w:after="60"/>
        <w:textAlignment w:val="baseline"/>
        <w:rPr>
          <w:rFonts w:ascii="Arial" w:eastAsia="Arial" w:hAnsi="Arial" w:cs="Arial"/>
          <w:b/>
          <w:color w:val="000000"/>
          <w:lang w:val="fr-FR"/>
        </w:rPr>
      </w:pPr>
    </w:p>
    <w:p w14:paraId="211A4FF0" w14:textId="1FA44250" w:rsidR="00AA7881" w:rsidRPr="009B1C30" w:rsidRDefault="00264551" w:rsidP="00AA7881">
      <w:pPr>
        <w:spacing w:after="6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AA7881">
        <w:rPr>
          <w:rFonts w:ascii="Arial" w:eastAsia="Arial" w:hAnsi="Arial" w:cs="Arial"/>
          <w:b/>
          <w:color w:val="000000"/>
          <w:lang w:val="fr-FR"/>
        </w:rPr>
        <w:t xml:space="preserve">Ghislaine </w:t>
      </w:r>
      <w:proofErr w:type="spellStart"/>
      <w:r w:rsidR="00AA7881">
        <w:rPr>
          <w:rFonts w:ascii="Arial" w:eastAsia="Arial" w:hAnsi="Arial" w:cs="Arial"/>
          <w:b/>
          <w:color w:val="000000"/>
          <w:lang w:val="fr-FR"/>
        </w:rPr>
        <w:t>Filion</w:t>
      </w:r>
      <w:proofErr w:type="spellEnd"/>
      <w:r>
        <w:rPr>
          <w:rFonts w:ascii="Arial" w:eastAsia="Arial" w:hAnsi="Arial" w:cs="Arial"/>
          <w:b/>
          <w:color w:val="000000"/>
          <w:lang w:val="fr-FR"/>
        </w:rPr>
        <w:t>,</w:t>
      </w:r>
      <w:r w:rsidR="00AA7881">
        <w:rPr>
          <w:rFonts w:ascii="Arial" w:eastAsia="Arial" w:hAnsi="Arial" w:cs="Arial"/>
          <w:b/>
          <w:color w:val="000000"/>
          <w:lang w:val="fr-FR"/>
        </w:rPr>
        <w:t xml:space="preserve"> appuyé</w:t>
      </w:r>
      <w:r>
        <w:rPr>
          <w:rFonts w:ascii="Arial" w:eastAsia="Arial" w:hAnsi="Arial" w:cs="Arial"/>
          <w:b/>
          <w:color w:val="000000"/>
          <w:lang w:val="fr-FR"/>
        </w:rPr>
        <w:t>e</w:t>
      </w:r>
      <w:r w:rsidR="00AA7881">
        <w:rPr>
          <w:rFonts w:ascii="Arial" w:eastAsia="Arial" w:hAnsi="Arial" w:cs="Arial"/>
          <w:b/>
          <w:color w:val="000000"/>
          <w:lang w:val="fr-FR"/>
        </w:rPr>
        <w:t xml:space="preserve"> de Luc Lefebvre </w:t>
      </w:r>
      <w:r w:rsidR="00AA7881" w:rsidRPr="009B1C30">
        <w:rPr>
          <w:rFonts w:ascii="Arial" w:eastAsia="Arial" w:hAnsi="Arial" w:cs="Arial"/>
          <w:b/>
          <w:color w:val="000000"/>
          <w:lang w:val="fr-FR"/>
        </w:rPr>
        <w:t xml:space="preserve">: </w:t>
      </w:r>
    </w:p>
    <w:p w14:paraId="09796C34" w14:textId="77777777" w:rsidR="00AA7881" w:rsidRDefault="00AA7881" w:rsidP="00AA7881">
      <w:pPr>
        <w:spacing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De modifier l’ordre des points par importance :</w:t>
      </w:r>
    </w:p>
    <w:p w14:paraId="1238BB58" w14:textId="77777777" w:rsidR="00AA7881" w:rsidRDefault="00AA7881" w:rsidP="00AA7881">
      <w:pPr>
        <w:pStyle w:val="Paragraphedeliste"/>
        <w:numPr>
          <w:ilvl w:val="0"/>
          <w:numId w:val="28"/>
        </w:numPr>
        <w:spacing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Des services universels professionnels visant le développement global.</w:t>
      </w:r>
    </w:p>
    <w:p w14:paraId="2577D824" w14:textId="77777777" w:rsidR="00AA7881" w:rsidRDefault="00AA7881" w:rsidP="00AA7881">
      <w:pPr>
        <w:pStyle w:val="Paragraphedeliste"/>
        <w:numPr>
          <w:ilvl w:val="0"/>
          <w:numId w:val="28"/>
        </w:numPr>
        <w:spacing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Des besoins spécifiques de la FP et de la FGA soient considérés.</w:t>
      </w:r>
    </w:p>
    <w:p w14:paraId="01ABA743" w14:textId="77777777" w:rsidR="00AA7881" w:rsidRDefault="00AA7881" w:rsidP="00AA7881">
      <w:pPr>
        <w:pStyle w:val="Paragraphedeliste"/>
        <w:numPr>
          <w:ilvl w:val="0"/>
          <w:numId w:val="28"/>
        </w:numPr>
        <w:spacing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Des besoins spécifiques du secteur jeune au niveau secondaire.</w:t>
      </w:r>
    </w:p>
    <w:p w14:paraId="313C6213" w14:textId="77777777" w:rsidR="00AA7881" w:rsidRPr="00AB4FEB" w:rsidRDefault="00AA7881" w:rsidP="00AA7881">
      <w:pPr>
        <w:pStyle w:val="Paragraphedeliste"/>
        <w:numPr>
          <w:ilvl w:val="0"/>
          <w:numId w:val="28"/>
        </w:numPr>
        <w:spacing w:line="237" w:lineRule="exact"/>
        <w:jc w:val="both"/>
        <w:textAlignment w:val="baseline"/>
        <w:rPr>
          <w:rFonts w:ascii="Arial" w:eastAsia="Arial" w:hAnsi="Arial" w:cs="Arial"/>
          <w:iCs/>
          <w:color w:val="000000"/>
          <w:lang w:val="fr-FR"/>
        </w:rPr>
      </w:pPr>
      <w:r>
        <w:rPr>
          <w:rFonts w:ascii="Arial" w:eastAsia="Arial" w:hAnsi="Arial" w:cs="Arial"/>
          <w:iCs/>
          <w:color w:val="000000"/>
          <w:lang w:val="fr-FR"/>
        </w:rPr>
        <w:t>Des enjeux régionaux et les indicateurs de vulnérabilité.</w:t>
      </w:r>
    </w:p>
    <w:p w14:paraId="748B373D" w14:textId="77777777" w:rsidR="00AA7881" w:rsidRDefault="00AA7881" w:rsidP="00AA7881">
      <w:pPr>
        <w:spacing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Pr>
          <w:rFonts w:ascii="Arial" w:eastAsia="Arial" w:hAnsi="Arial" w:cs="Arial"/>
          <w:b/>
          <w:color w:val="000000"/>
          <w:lang w:val="fr-FR"/>
        </w:rPr>
        <w:t>Adoptée à majorité</w:t>
      </w:r>
    </w:p>
    <w:p w14:paraId="1BD302D1" w14:textId="77777777" w:rsidR="00AA7881" w:rsidRDefault="00AA7881" w:rsidP="00AA7881">
      <w:pPr>
        <w:jc w:val="both"/>
        <w:textAlignment w:val="baseline"/>
        <w:rPr>
          <w:rFonts w:ascii="Arial" w:eastAsia="Arial" w:hAnsi="Arial" w:cs="Arial"/>
          <w:b/>
          <w:color w:val="000000"/>
          <w:u w:val="single"/>
          <w:lang w:val="fr-FR"/>
        </w:rPr>
      </w:pPr>
    </w:p>
    <w:p w14:paraId="091FD5E2" w14:textId="77777777" w:rsidR="00AA7881" w:rsidRDefault="00AA7881" w:rsidP="00AA7881">
      <w:pPr>
        <w:jc w:val="both"/>
        <w:textAlignment w:val="baseline"/>
        <w:rPr>
          <w:rFonts w:ascii="Arial" w:eastAsia="Arial" w:hAnsi="Arial" w:cs="Arial"/>
          <w:b/>
          <w:color w:val="000000"/>
          <w:u w:val="single"/>
          <w:lang w:val="fr-FR"/>
        </w:rPr>
      </w:pPr>
    </w:p>
    <w:p w14:paraId="255CFD4B" w14:textId="77777777" w:rsidR="00AA7881" w:rsidRPr="009B1C30" w:rsidRDefault="00AA7881" w:rsidP="00AA7881">
      <w:pPr>
        <w:jc w:val="both"/>
        <w:textAlignment w:val="baseline"/>
        <w:rPr>
          <w:rFonts w:ascii="Arial" w:eastAsia="Arial" w:hAnsi="Arial" w:cs="Arial"/>
          <w:b/>
          <w:color w:val="000000"/>
          <w:u w:val="single"/>
          <w:lang w:val="fr-FR"/>
        </w:rPr>
      </w:pPr>
      <w:r w:rsidRPr="009B1C30">
        <w:rPr>
          <w:rFonts w:ascii="Arial" w:eastAsia="Arial" w:hAnsi="Arial" w:cs="Arial"/>
          <w:b/>
          <w:color w:val="000000"/>
          <w:u w:val="single"/>
          <w:lang w:val="fr-FR"/>
        </w:rPr>
        <w:t>Vote sur la P-</w:t>
      </w:r>
      <w:r>
        <w:rPr>
          <w:rFonts w:ascii="Arial" w:eastAsia="Arial" w:hAnsi="Arial" w:cs="Arial"/>
          <w:b/>
          <w:color w:val="000000"/>
          <w:u w:val="single"/>
          <w:lang w:val="fr-FR"/>
        </w:rPr>
        <w:t>10</w:t>
      </w:r>
      <w:r w:rsidRPr="009B1C30">
        <w:rPr>
          <w:rFonts w:ascii="Arial" w:eastAsia="Arial" w:hAnsi="Arial" w:cs="Arial"/>
          <w:b/>
          <w:color w:val="000000"/>
          <w:u w:val="single"/>
          <w:lang w:val="fr-FR"/>
        </w:rPr>
        <w:t>, telle qu’amendée</w:t>
      </w:r>
    </w:p>
    <w:p w14:paraId="7B6DF6F1" w14:textId="77777777" w:rsidR="00AA7881" w:rsidRPr="009B1C30" w:rsidRDefault="00AA7881" w:rsidP="00F763D9">
      <w:pPr>
        <w:shd w:val="solid" w:color="000000" w:fill="000000"/>
        <w:spacing w:before="120" w:after="120" w:line="251" w:lineRule="exact"/>
        <w:ind w:right="7241"/>
        <w:textAlignment w:val="baseline"/>
        <w:rPr>
          <w:rFonts w:ascii="Arial" w:eastAsia="Arial" w:hAnsi="Arial" w:cs="Arial"/>
          <w:b/>
          <w:color w:val="FFFFFF"/>
          <w:lang w:val="fr-FR"/>
        </w:rPr>
      </w:pPr>
      <w:r w:rsidRPr="009B1C30">
        <w:rPr>
          <w:rFonts w:ascii="Arial" w:eastAsia="Arial" w:hAnsi="Arial" w:cs="Arial"/>
          <w:b/>
          <w:color w:val="FFFFFF"/>
          <w:lang w:val="fr-FR"/>
        </w:rPr>
        <w:t>CO-1</w:t>
      </w:r>
      <w:r>
        <w:rPr>
          <w:rFonts w:ascii="Arial" w:eastAsia="Arial" w:hAnsi="Arial" w:cs="Arial"/>
          <w:b/>
          <w:color w:val="FFFFFF"/>
          <w:lang w:val="fr-FR"/>
        </w:rPr>
        <w:t>9</w:t>
      </w:r>
      <w:r w:rsidRPr="009B1C30">
        <w:rPr>
          <w:rFonts w:ascii="Arial" w:eastAsia="Arial" w:hAnsi="Arial" w:cs="Arial"/>
          <w:b/>
          <w:color w:val="FFFFFF"/>
          <w:lang w:val="fr-FR"/>
        </w:rPr>
        <w:t>-</w:t>
      </w:r>
      <w:r>
        <w:rPr>
          <w:rFonts w:ascii="Arial" w:eastAsia="Arial" w:hAnsi="Arial" w:cs="Arial"/>
          <w:b/>
          <w:color w:val="FFFFFF"/>
          <w:lang w:val="fr-FR"/>
        </w:rPr>
        <w:t>10</w:t>
      </w:r>
    </w:p>
    <w:p w14:paraId="44A76D71" w14:textId="77777777" w:rsidR="00AA7881" w:rsidRPr="00AA7881" w:rsidRDefault="00AA7881" w:rsidP="00AA7881">
      <w:pPr>
        <w:spacing w:before="60" w:after="120"/>
        <w:jc w:val="both"/>
        <w:rPr>
          <w:rFonts w:ascii="Arial" w:eastAsia="Times New Roman" w:hAnsi="Arial" w:cs="Arial"/>
          <w:snapToGrid w:val="0"/>
          <w:color w:val="000000" w:themeColor="text1"/>
          <w:lang w:eastAsia="fr-FR"/>
        </w:rPr>
      </w:pPr>
      <w:r w:rsidRPr="00AA7881">
        <w:rPr>
          <w:rFonts w:ascii="Arial" w:eastAsia="Times New Roman" w:hAnsi="Arial" w:cs="Arial"/>
          <w:b/>
          <w:bCs/>
          <w:snapToGrid w:val="0"/>
          <w:color w:val="000000" w:themeColor="text1"/>
          <w:lang w:eastAsia="fr-FR"/>
        </w:rPr>
        <w:t>Q</w:t>
      </w:r>
      <w:r w:rsidRPr="00AA7881">
        <w:rPr>
          <w:rFonts w:ascii="Arial" w:eastAsia="Times New Roman" w:hAnsi="Arial" w:cs="Arial"/>
          <w:snapToGrid w:val="0"/>
          <w:color w:val="000000" w:themeColor="text1"/>
          <w:lang w:eastAsia="fr-FR"/>
        </w:rPr>
        <w:t>ue les membres du 17</w:t>
      </w:r>
      <w:r w:rsidRPr="00AA7881">
        <w:rPr>
          <w:rFonts w:ascii="Arial" w:eastAsia="Times New Roman" w:hAnsi="Arial" w:cs="Arial"/>
          <w:snapToGrid w:val="0"/>
          <w:color w:val="000000" w:themeColor="text1"/>
          <w:vertAlign w:val="superscript"/>
          <w:lang w:eastAsia="fr-FR"/>
        </w:rPr>
        <w:t>e</w:t>
      </w:r>
      <w:r w:rsidRPr="00AA7881">
        <w:rPr>
          <w:rFonts w:ascii="Arial" w:eastAsia="Times New Roman" w:hAnsi="Arial" w:cs="Arial"/>
          <w:snapToGrid w:val="0"/>
          <w:color w:val="000000" w:themeColor="text1"/>
          <w:lang w:eastAsia="fr-FR"/>
        </w:rPr>
        <w:t xml:space="preserve"> Congrès adoptent les orientations en lien avec le thème : «</w:t>
      </w:r>
      <w:r>
        <w:rPr>
          <w:rFonts w:ascii="Arial" w:eastAsia="Times New Roman" w:hAnsi="Arial" w:cs="Arial"/>
          <w:snapToGrid w:val="0"/>
          <w:color w:val="000000" w:themeColor="text1"/>
          <w:lang w:eastAsia="fr-FR"/>
        </w:rPr>
        <w:t xml:space="preserve"> </w:t>
      </w:r>
      <w:r w:rsidRPr="00AA7881">
        <w:rPr>
          <w:rFonts w:ascii="Arial" w:eastAsia="Times New Roman" w:hAnsi="Arial" w:cs="Arial"/>
          <w:snapToGrid w:val="0"/>
          <w:color w:val="000000" w:themeColor="text1"/>
          <w:lang w:eastAsia="fr-FR"/>
        </w:rPr>
        <w:t>protéger le droit des élèves à des services professionnels publics</w:t>
      </w:r>
      <w:r>
        <w:rPr>
          <w:rFonts w:ascii="Arial" w:eastAsia="Times New Roman" w:hAnsi="Arial" w:cs="Arial"/>
          <w:snapToGrid w:val="0"/>
          <w:color w:val="000000" w:themeColor="text1"/>
          <w:lang w:eastAsia="fr-FR"/>
        </w:rPr>
        <w:t xml:space="preserve"> </w:t>
      </w:r>
      <w:r w:rsidRPr="00AA7881">
        <w:rPr>
          <w:rFonts w:ascii="Arial" w:eastAsia="Times New Roman" w:hAnsi="Arial" w:cs="Arial"/>
          <w:snapToGrid w:val="0"/>
          <w:color w:val="000000" w:themeColor="text1"/>
          <w:lang w:eastAsia="fr-FR"/>
        </w:rPr>
        <w:t xml:space="preserve">», avec les modifications suivantes : </w:t>
      </w:r>
    </w:p>
    <w:p w14:paraId="661E657C" w14:textId="77777777" w:rsidR="00AA7881" w:rsidRPr="00AA7881" w:rsidRDefault="00AA7881" w:rsidP="00AA7881">
      <w:pPr>
        <w:numPr>
          <w:ilvl w:val="0"/>
          <w:numId w:val="20"/>
        </w:numPr>
        <w:spacing w:before="60" w:after="60"/>
        <w:jc w:val="both"/>
        <w:rPr>
          <w:rFonts w:ascii="Arial" w:eastAsia="Times New Roman" w:hAnsi="Arial" w:cs="Arial"/>
          <w:snapToGrid w:val="0"/>
          <w:color w:val="000000" w:themeColor="text1"/>
          <w:lang w:eastAsia="fr-FR"/>
        </w:rPr>
      </w:pPr>
      <w:r w:rsidRPr="00AA7881">
        <w:rPr>
          <w:rFonts w:ascii="Arial" w:eastAsia="Times New Roman" w:hAnsi="Arial" w:cs="Arial"/>
          <w:snapToGrid w:val="0"/>
          <w:color w:val="000000" w:themeColor="text1"/>
          <w:lang w:eastAsia="fr-FR"/>
        </w:rPr>
        <w:t>Que la FPPE revendique le respect du droit de tous les élèves à des services professionnels publics diversifiés, en nombre suffisant et adaptés à leurs besoins et soutenant la réussite éducative tout au long du parcours scolaire, conformément à la Charte et aux Lois sur l’instruction publique.</w:t>
      </w:r>
    </w:p>
    <w:p w14:paraId="3728334B" w14:textId="77777777" w:rsidR="00AA7881" w:rsidRPr="00AA7881" w:rsidRDefault="00AA7881" w:rsidP="00AA7881">
      <w:pPr>
        <w:numPr>
          <w:ilvl w:val="0"/>
          <w:numId w:val="20"/>
        </w:numPr>
        <w:spacing w:before="60" w:after="60"/>
        <w:jc w:val="both"/>
        <w:rPr>
          <w:rFonts w:ascii="Arial" w:eastAsia="Times New Roman" w:hAnsi="Arial" w:cs="Arial"/>
          <w:snapToGrid w:val="0"/>
          <w:color w:val="000000" w:themeColor="text1"/>
          <w:lang w:eastAsia="fr-FR"/>
        </w:rPr>
      </w:pPr>
      <w:r w:rsidRPr="00AA7881">
        <w:rPr>
          <w:rFonts w:ascii="Arial" w:eastAsia="Times New Roman" w:hAnsi="Arial" w:cs="Arial"/>
          <w:snapToGrid w:val="0"/>
          <w:color w:val="000000" w:themeColor="text1"/>
          <w:lang w:eastAsia="fr-FR"/>
        </w:rPr>
        <w:t>Que la FPPE fasse la promotion des services publics soutenant la réussite éducative tout au long du parcours scolaire et dénonce tout type de partenariats liés à la sous-traitance et la privatisation qui se substitue aux expertises des professionnels.</w:t>
      </w:r>
    </w:p>
    <w:p w14:paraId="1C4497A5" w14:textId="77777777" w:rsidR="00AA7881" w:rsidRPr="00AA7881" w:rsidRDefault="00AA7881" w:rsidP="00AA7881">
      <w:pPr>
        <w:numPr>
          <w:ilvl w:val="0"/>
          <w:numId w:val="20"/>
        </w:numPr>
        <w:spacing w:before="60" w:after="60"/>
        <w:jc w:val="both"/>
        <w:rPr>
          <w:rFonts w:ascii="Arial" w:eastAsia="Times New Roman" w:hAnsi="Arial" w:cs="Arial"/>
          <w:snapToGrid w:val="0"/>
          <w:color w:val="000000" w:themeColor="text1"/>
          <w:lang w:eastAsia="fr-FR"/>
        </w:rPr>
      </w:pPr>
      <w:r w:rsidRPr="00AA7881">
        <w:rPr>
          <w:rFonts w:ascii="Arial" w:eastAsia="Times New Roman" w:hAnsi="Arial" w:cs="Arial"/>
          <w:snapToGrid w:val="0"/>
          <w:color w:val="000000" w:themeColor="text1"/>
          <w:lang w:eastAsia="fr-FR"/>
        </w:rPr>
        <w:t xml:space="preserve">Que la FPPE revendique l’augmentation et la stabilité d’un niveau de ressources suffisant en tenant compte : </w:t>
      </w:r>
    </w:p>
    <w:p w14:paraId="0E7A4ECA" w14:textId="77777777" w:rsidR="00AA7881" w:rsidRPr="00AA7881" w:rsidRDefault="00AA7881" w:rsidP="00AA7881">
      <w:pPr>
        <w:numPr>
          <w:ilvl w:val="0"/>
          <w:numId w:val="21"/>
        </w:numPr>
        <w:spacing w:before="60" w:after="40"/>
        <w:jc w:val="both"/>
        <w:rPr>
          <w:rFonts w:ascii="Arial" w:eastAsia="Times New Roman" w:hAnsi="Arial" w:cs="Arial"/>
          <w:snapToGrid w:val="0"/>
          <w:color w:val="000000" w:themeColor="text1"/>
          <w:lang w:eastAsia="fr-FR"/>
        </w:rPr>
      </w:pPr>
      <w:proofErr w:type="gramStart"/>
      <w:r w:rsidRPr="00AA7881">
        <w:rPr>
          <w:rFonts w:ascii="Arial" w:eastAsia="Times New Roman" w:hAnsi="Arial" w:cs="Arial"/>
          <w:snapToGrid w:val="0"/>
          <w:color w:val="000000" w:themeColor="text1"/>
          <w:lang w:eastAsia="fr-FR"/>
        </w:rPr>
        <w:t>des</w:t>
      </w:r>
      <w:proofErr w:type="gramEnd"/>
      <w:r w:rsidRPr="00AA7881">
        <w:rPr>
          <w:rFonts w:ascii="Arial" w:eastAsia="Times New Roman" w:hAnsi="Arial" w:cs="Arial"/>
          <w:snapToGrid w:val="0"/>
          <w:color w:val="000000" w:themeColor="text1"/>
          <w:lang w:eastAsia="fr-FR"/>
        </w:rPr>
        <w:t xml:space="preserve"> services professionnels universels visant le développement global de l’élève allant au-delà de la réussite scolaire notamment le SASEC;</w:t>
      </w:r>
    </w:p>
    <w:p w14:paraId="052D578E" w14:textId="77777777" w:rsidR="00AA7881" w:rsidRPr="00AA7881" w:rsidRDefault="00AA7881" w:rsidP="00AA7881">
      <w:pPr>
        <w:numPr>
          <w:ilvl w:val="0"/>
          <w:numId w:val="21"/>
        </w:numPr>
        <w:spacing w:before="60" w:after="40"/>
        <w:jc w:val="both"/>
        <w:rPr>
          <w:rFonts w:ascii="Arial" w:eastAsia="Times New Roman" w:hAnsi="Arial" w:cs="Arial"/>
          <w:snapToGrid w:val="0"/>
          <w:color w:val="000000" w:themeColor="text1"/>
          <w:lang w:eastAsia="fr-FR"/>
        </w:rPr>
      </w:pPr>
      <w:proofErr w:type="gramStart"/>
      <w:r w:rsidRPr="00AA7881">
        <w:rPr>
          <w:rFonts w:ascii="Arial" w:eastAsia="Times New Roman" w:hAnsi="Arial" w:cs="Arial"/>
          <w:snapToGrid w:val="0"/>
          <w:color w:val="000000" w:themeColor="text1"/>
          <w:lang w:eastAsia="fr-FR"/>
        </w:rPr>
        <w:t>des</w:t>
      </w:r>
      <w:proofErr w:type="gramEnd"/>
      <w:r w:rsidRPr="00AA7881">
        <w:rPr>
          <w:rFonts w:ascii="Arial" w:eastAsia="Times New Roman" w:hAnsi="Arial" w:cs="Arial"/>
          <w:snapToGrid w:val="0"/>
          <w:color w:val="000000" w:themeColor="text1"/>
          <w:lang w:eastAsia="fr-FR"/>
        </w:rPr>
        <w:t xml:space="preserve"> différents secteurs afin que des besoins spécifiques de la FP et la FGA soient aussi considérés;</w:t>
      </w:r>
    </w:p>
    <w:p w14:paraId="37849098" w14:textId="77777777" w:rsidR="00AA7881" w:rsidRPr="00AA7881" w:rsidRDefault="00AA7881" w:rsidP="00AA7881">
      <w:pPr>
        <w:numPr>
          <w:ilvl w:val="0"/>
          <w:numId w:val="21"/>
        </w:numPr>
        <w:spacing w:before="60" w:after="40"/>
        <w:jc w:val="both"/>
        <w:rPr>
          <w:rFonts w:ascii="Arial" w:eastAsia="Times New Roman" w:hAnsi="Arial" w:cs="Arial"/>
          <w:snapToGrid w:val="0"/>
          <w:color w:val="000000" w:themeColor="text1"/>
          <w:lang w:eastAsia="fr-FR"/>
        </w:rPr>
      </w:pPr>
      <w:proofErr w:type="gramStart"/>
      <w:r w:rsidRPr="00AA7881">
        <w:rPr>
          <w:rFonts w:ascii="Arial" w:eastAsia="Times New Roman" w:hAnsi="Arial" w:cs="Arial"/>
          <w:snapToGrid w:val="0"/>
          <w:color w:val="000000" w:themeColor="text1"/>
          <w:lang w:eastAsia="fr-FR"/>
        </w:rPr>
        <w:t>de</w:t>
      </w:r>
      <w:proofErr w:type="gramEnd"/>
      <w:r w:rsidRPr="00AA7881">
        <w:rPr>
          <w:rFonts w:ascii="Arial" w:eastAsia="Times New Roman" w:hAnsi="Arial" w:cs="Arial"/>
          <w:snapToGrid w:val="0"/>
          <w:color w:val="000000" w:themeColor="text1"/>
          <w:lang w:eastAsia="fr-FR"/>
        </w:rPr>
        <w:t xml:space="preserve"> la nécessité d’agir dans une vision de multidisciplinarité et d’interdisciplinarité;</w:t>
      </w:r>
    </w:p>
    <w:p w14:paraId="73ABDEEC" w14:textId="77777777" w:rsidR="00AA7881" w:rsidRDefault="00AA7881" w:rsidP="00AA7881">
      <w:pPr>
        <w:numPr>
          <w:ilvl w:val="0"/>
          <w:numId w:val="21"/>
        </w:numPr>
        <w:spacing w:before="60" w:after="40"/>
        <w:jc w:val="both"/>
        <w:rPr>
          <w:rFonts w:ascii="Arial" w:eastAsia="Times New Roman" w:hAnsi="Arial" w:cs="Arial"/>
          <w:snapToGrid w:val="0"/>
          <w:color w:val="000000" w:themeColor="text1"/>
          <w:lang w:eastAsia="fr-FR"/>
        </w:rPr>
      </w:pPr>
      <w:proofErr w:type="gramStart"/>
      <w:r w:rsidRPr="00AA7881">
        <w:rPr>
          <w:rFonts w:ascii="Arial" w:eastAsia="Times New Roman" w:hAnsi="Arial" w:cs="Arial"/>
          <w:snapToGrid w:val="0"/>
          <w:color w:val="000000" w:themeColor="text1"/>
          <w:lang w:eastAsia="fr-FR"/>
        </w:rPr>
        <w:t>du</w:t>
      </w:r>
      <w:proofErr w:type="gramEnd"/>
      <w:r w:rsidRPr="00AA7881">
        <w:rPr>
          <w:rFonts w:ascii="Arial" w:eastAsia="Times New Roman" w:hAnsi="Arial" w:cs="Arial"/>
          <w:snapToGrid w:val="0"/>
          <w:color w:val="000000" w:themeColor="text1"/>
          <w:lang w:eastAsia="fr-FR"/>
        </w:rPr>
        <w:t xml:space="preserve"> soutien à une éducation inclusive;</w:t>
      </w:r>
    </w:p>
    <w:p w14:paraId="2393FD6C" w14:textId="0C33D46F" w:rsidR="00AA7881" w:rsidRDefault="00AA7881" w:rsidP="00AA7881">
      <w:pPr>
        <w:numPr>
          <w:ilvl w:val="0"/>
          <w:numId w:val="21"/>
        </w:numPr>
        <w:spacing w:before="60" w:after="40"/>
        <w:jc w:val="both"/>
        <w:rPr>
          <w:rFonts w:ascii="Arial" w:eastAsia="Times New Roman" w:hAnsi="Arial" w:cs="Arial"/>
          <w:snapToGrid w:val="0"/>
          <w:color w:val="000000" w:themeColor="text1"/>
          <w:lang w:eastAsia="fr-FR"/>
        </w:rPr>
      </w:pPr>
      <w:proofErr w:type="gramStart"/>
      <w:r w:rsidRPr="00AA7881">
        <w:rPr>
          <w:rFonts w:ascii="Arial" w:eastAsia="Times New Roman" w:hAnsi="Arial" w:cs="Arial"/>
          <w:snapToGrid w:val="0"/>
          <w:color w:val="000000" w:themeColor="text1"/>
          <w:lang w:eastAsia="fr-FR"/>
        </w:rPr>
        <w:t>des</w:t>
      </w:r>
      <w:proofErr w:type="gramEnd"/>
      <w:r w:rsidRPr="00AA7881">
        <w:rPr>
          <w:rFonts w:ascii="Arial" w:eastAsia="Times New Roman" w:hAnsi="Arial" w:cs="Arial"/>
          <w:snapToGrid w:val="0"/>
          <w:color w:val="000000" w:themeColor="text1"/>
          <w:lang w:eastAsia="fr-FR"/>
        </w:rPr>
        <w:t xml:space="preserve"> enjeux régionaux et des indicateurs de vulnérabilité.</w:t>
      </w:r>
    </w:p>
    <w:p w14:paraId="55DA45CC" w14:textId="40FA5FD8" w:rsidR="005F76A8" w:rsidRPr="005F76A8" w:rsidRDefault="005F76A8" w:rsidP="001978DF">
      <w:pPr>
        <w:spacing w:line="232" w:lineRule="exact"/>
        <w:textAlignment w:val="baseline"/>
        <w:rPr>
          <w:rFonts w:ascii="Arial" w:eastAsia="Arial" w:hAnsi="Arial" w:cs="Arial"/>
          <w:b/>
          <w:color w:val="000000"/>
          <w:lang w:val="fr-FR"/>
        </w:rPr>
      </w:pPr>
      <w:r w:rsidRPr="005F76A8">
        <w:rPr>
          <w:rFonts w:ascii="Arial" w:eastAsia="Arial" w:hAnsi="Arial" w:cs="Arial"/>
          <w:color w:val="000000"/>
          <w:lang w:val="fr-FR"/>
        </w:rPr>
        <w:t>_________________________________________________________</w:t>
      </w:r>
      <w:r w:rsidRPr="005F76A8">
        <w:rPr>
          <w:rFonts w:ascii="Arial" w:eastAsia="Arial" w:hAnsi="Arial" w:cs="Arial"/>
          <w:b/>
          <w:color w:val="000000"/>
          <w:lang w:val="fr-FR"/>
        </w:rPr>
        <w:t xml:space="preserve">Adoptée à </w:t>
      </w:r>
      <w:r>
        <w:rPr>
          <w:rFonts w:ascii="Arial" w:eastAsia="Arial" w:hAnsi="Arial" w:cs="Arial"/>
          <w:b/>
          <w:color w:val="000000"/>
          <w:lang w:val="fr-FR"/>
        </w:rPr>
        <w:t>l’unanimité</w:t>
      </w:r>
    </w:p>
    <w:p w14:paraId="3B69687D" w14:textId="095CA881" w:rsidR="005F76A8" w:rsidRDefault="005F76A8" w:rsidP="001978DF">
      <w:pPr>
        <w:jc w:val="both"/>
        <w:rPr>
          <w:rFonts w:ascii="Arial" w:eastAsia="Times New Roman" w:hAnsi="Arial" w:cs="Arial"/>
          <w:snapToGrid w:val="0"/>
          <w:color w:val="000000" w:themeColor="text1"/>
          <w:lang w:eastAsia="fr-FR"/>
        </w:rPr>
      </w:pPr>
    </w:p>
    <w:p w14:paraId="42B90999" w14:textId="77777777" w:rsidR="001978DF" w:rsidRPr="00AA7881" w:rsidRDefault="001978DF" w:rsidP="001978DF">
      <w:pPr>
        <w:jc w:val="both"/>
        <w:rPr>
          <w:rFonts w:ascii="Arial" w:eastAsia="Times New Roman" w:hAnsi="Arial" w:cs="Arial"/>
          <w:snapToGrid w:val="0"/>
          <w:color w:val="000000" w:themeColor="text1"/>
          <w:lang w:eastAsia="fr-FR"/>
        </w:rPr>
      </w:pPr>
    </w:p>
    <w:p w14:paraId="15265866" w14:textId="3F903E9F" w:rsidR="00244C2C" w:rsidRPr="00F8227D" w:rsidRDefault="009779F8" w:rsidP="001978DF">
      <w:pPr>
        <w:pStyle w:val="Paragraphedeliste"/>
        <w:numPr>
          <w:ilvl w:val="0"/>
          <w:numId w:val="26"/>
        </w:numPr>
        <w:spacing w:line="256" w:lineRule="exact"/>
        <w:ind w:left="567" w:hanging="567"/>
        <w:contextualSpacing w:val="0"/>
        <w:jc w:val="both"/>
        <w:textAlignment w:val="baseline"/>
        <w:rPr>
          <w:rFonts w:ascii="Arial" w:eastAsia="Arial" w:hAnsi="Arial" w:cs="Arial"/>
          <w:b/>
          <w:color w:val="000000"/>
          <w:lang w:val="fr-FR"/>
        </w:rPr>
      </w:pPr>
      <w:r>
        <w:rPr>
          <w:rFonts w:ascii="Arial" w:eastAsia="Arial" w:hAnsi="Arial" w:cs="Arial"/>
          <w:b/>
          <w:color w:val="000000"/>
          <w:lang w:val="fr-FR"/>
        </w:rPr>
        <w:t>MOT DE NOS COMMANDITAIRES</w:t>
      </w:r>
    </w:p>
    <w:p w14:paraId="15265867" w14:textId="1D990D85" w:rsidR="00244C2C" w:rsidRDefault="009309AB" w:rsidP="000A6F9D">
      <w:pPr>
        <w:tabs>
          <w:tab w:val="left" w:pos="1440"/>
        </w:tabs>
        <w:textAlignment w:val="baseline"/>
        <w:rPr>
          <w:rFonts w:ascii="Arial" w:eastAsia="Arial" w:hAnsi="Arial" w:cs="Arial"/>
          <w:i/>
          <w:color w:val="000000"/>
          <w:lang w:val="fr-FR"/>
        </w:rPr>
      </w:pPr>
      <w:r w:rsidRPr="009B1C30">
        <w:rPr>
          <w:rFonts w:ascii="Arial" w:eastAsia="Arial" w:hAnsi="Arial" w:cs="Arial"/>
          <w:i/>
          <w:color w:val="000000"/>
          <w:u w:val="single"/>
          <w:lang w:val="fr-FR"/>
        </w:rPr>
        <w:t>Ressource</w:t>
      </w:r>
      <w:r w:rsidR="009779F8">
        <w:rPr>
          <w:rFonts w:ascii="Arial" w:eastAsia="Arial" w:hAnsi="Arial" w:cs="Arial"/>
          <w:i/>
          <w:color w:val="000000"/>
          <w:u w:val="single"/>
          <w:lang w:val="fr-FR"/>
        </w:rPr>
        <w:t>s</w:t>
      </w:r>
      <w:r w:rsidRPr="009779F8">
        <w:rPr>
          <w:rFonts w:ascii="Arial" w:eastAsia="Arial" w:hAnsi="Arial" w:cs="Arial"/>
          <w:i/>
          <w:color w:val="000000"/>
          <w:lang w:val="fr-FR"/>
        </w:rPr>
        <w:t xml:space="preserve"> :</w:t>
      </w:r>
      <w:r w:rsidR="006D19BE" w:rsidRPr="009B1C30">
        <w:rPr>
          <w:rFonts w:ascii="Arial" w:eastAsia="Arial" w:hAnsi="Arial" w:cs="Arial"/>
          <w:i/>
          <w:color w:val="000000"/>
          <w:lang w:val="fr-FR"/>
        </w:rPr>
        <w:tab/>
      </w:r>
      <w:r w:rsidR="009779F8">
        <w:rPr>
          <w:rFonts w:ascii="Arial" w:eastAsia="Arial" w:hAnsi="Arial" w:cs="Arial"/>
          <w:i/>
          <w:color w:val="000000"/>
          <w:lang w:val="fr-FR"/>
        </w:rPr>
        <w:t>Johanne Pomerleau / Brigitte Hébert</w:t>
      </w:r>
    </w:p>
    <w:p w14:paraId="13A8795E" w14:textId="2991A9CA" w:rsidR="000A6F9D" w:rsidRPr="000A6F9D" w:rsidRDefault="000A6F9D" w:rsidP="00B16CC8">
      <w:pPr>
        <w:tabs>
          <w:tab w:val="left" w:pos="1440"/>
        </w:tabs>
        <w:spacing w:after="120"/>
        <w:textAlignment w:val="baseline"/>
        <w:rPr>
          <w:rFonts w:ascii="Arial" w:eastAsia="Arial" w:hAnsi="Arial" w:cs="Arial"/>
          <w:i/>
          <w:color w:val="000000"/>
          <w:lang w:val="fr-FR"/>
        </w:rPr>
      </w:pPr>
      <w:r>
        <w:rPr>
          <w:rFonts w:ascii="Arial" w:eastAsia="Arial" w:hAnsi="Arial" w:cs="Arial"/>
          <w:i/>
          <w:color w:val="000000"/>
          <w:u w:val="single"/>
          <w:lang w:val="fr-FR"/>
        </w:rPr>
        <w:t>Document</w:t>
      </w:r>
      <w:r>
        <w:rPr>
          <w:rFonts w:ascii="Arial" w:eastAsia="Arial" w:hAnsi="Arial" w:cs="Arial"/>
          <w:i/>
          <w:color w:val="000000"/>
          <w:lang w:val="fr-FR"/>
        </w:rPr>
        <w:t xml:space="preserve"> : </w:t>
      </w:r>
      <w:r>
        <w:rPr>
          <w:rFonts w:ascii="Arial" w:eastAsia="Arial" w:hAnsi="Arial" w:cs="Arial"/>
          <w:i/>
          <w:color w:val="000000"/>
          <w:lang w:val="fr-FR"/>
        </w:rPr>
        <w:tab/>
        <w:t xml:space="preserve">Présentation PowerPoint </w:t>
      </w:r>
    </w:p>
    <w:p w14:paraId="15265868" w14:textId="299AE6D8" w:rsidR="00244C2C" w:rsidRDefault="001D5F6A" w:rsidP="00E0773E">
      <w:pPr>
        <w:spacing w:line="244" w:lineRule="exact"/>
        <w:jc w:val="both"/>
        <w:textAlignment w:val="baseline"/>
        <w:rPr>
          <w:rFonts w:ascii="Arial" w:eastAsia="Arial" w:hAnsi="Arial" w:cs="Arial"/>
          <w:color w:val="000000"/>
          <w:lang w:val="fr-FR"/>
        </w:rPr>
      </w:pPr>
      <w:r>
        <w:rPr>
          <w:rFonts w:ascii="Arial" w:eastAsia="Arial" w:hAnsi="Arial" w:cs="Arial"/>
          <w:color w:val="000000"/>
          <w:lang w:val="fr-FR"/>
        </w:rPr>
        <w:t>Johanne invite madame Brigitte Hébert, directrice de ventes aux assurances La Personnelle</w:t>
      </w:r>
      <w:r w:rsidR="007D310B">
        <w:rPr>
          <w:rFonts w:ascii="Arial" w:eastAsia="Arial" w:hAnsi="Arial" w:cs="Arial"/>
          <w:color w:val="000000"/>
          <w:lang w:val="fr-FR"/>
        </w:rPr>
        <w:t>,</w:t>
      </w:r>
      <w:r>
        <w:rPr>
          <w:rFonts w:ascii="Arial" w:eastAsia="Arial" w:hAnsi="Arial" w:cs="Arial"/>
          <w:color w:val="000000"/>
          <w:lang w:val="fr-FR"/>
        </w:rPr>
        <w:t xml:space="preserve"> à venir présenter le programme </w:t>
      </w:r>
      <w:r w:rsidR="00AE12F6">
        <w:rPr>
          <w:rFonts w:ascii="Arial" w:eastAsia="Arial" w:hAnsi="Arial" w:cs="Arial"/>
          <w:color w:val="000000"/>
          <w:lang w:val="fr-FR"/>
        </w:rPr>
        <w:t>d</w:t>
      </w:r>
      <w:r>
        <w:rPr>
          <w:rFonts w:ascii="Arial" w:eastAsia="Arial" w:hAnsi="Arial" w:cs="Arial"/>
          <w:color w:val="000000"/>
          <w:lang w:val="fr-FR"/>
        </w:rPr>
        <w:t xml:space="preserve">es protections </w:t>
      </w:r>
      <w:proofErr w:type="spellStart"/>
      <w:r w:rsidRPr="00FE74A4">
        <w:rPr>
          <w:rFonts w:ascii="Arial" w:eastAsia="Arial" w:hAnsi="Arial" w:cs="Arial"/>
          <w:i/>
          <w:iCs/>
          <w:color w:val="000000"/>
          <w:lang w:val="fr-FR"/>
        </w:rPr>
        <w:t>RésAut</w:t>
      </w:r>
      <w:proofErr w:type="spellEnd"/>
      <w:r>
        <w:rPr>
          <w:rFonts w:ascii="Arial" w:eastAsia="Arial" w:hAnsi="Arial" w:cs="Arial"/>
          <w:color w:val="000000"/>
          <w:lang w:val="fr-FR"/>
        </w:rPr>
        <w:t xml:space="preserve"> de la CSQ. Elle donne des explications sur le régime et termine en répondant aux questions des congressistes.</w:t>
      </w:r>
    </w:p>
    <w:p w14:paraId="255006FC" w14:textId="00AC4EE2" w:rsidR="005F76A8" w:rsidRDefault="005F76A8" w:rsidP="001978DF">
      <w:pPr>
        <w:spacing w:line="244" w:lineRule="exact"/>
        <w:jc w:val="both"/>
        <w:textAlignment w:val="baseline"/>
        <w:rPr>
          <w:rFonts w:ascii="Arial" w:eastAsia="Arial" w:hAnsi="Arial" w:cs="Arial"/>
          <w:color w:val="000000"/>
          <w:lang w:val="fr-FR"/>
        </w:rPr>
      </w:pPr>
    </w:p>
    <w:p w14:paraId="6D5ADF2F" w14:textId="77777777" w:rsidR="001978DF" w:rsidRDefault="001978DF" w:rsidP="001978DF">
      <w:pPr>
        <w:spacing w:line="244" w:lineRule="exact"/>
        <w:jc w:val="both"/>
        <w:textAlignment w:val="baseline"/>
        <w:rPr>
          <w:rFonts w:ascii="Arial" w:eastAsia="Arial" w:hAnsi="Arial" w:cs="Arial"/>
          <w:color w:val="000000"/>
          <w:lang w:val="fr-FR"/>
        </w:rPr>
      </w:pPr>
    </w:p>
    <w:p w14:paraId="231C2AB6" w14:textId="00835AD7" w:rsidR="009779F8" w:rsidRPr="00F8227D" w:rsidRDefault="009779F8" w:rsidP="001978DF">
      <w:pPr>
        <w:pStyle w:val="Paragraphedeliste"/>
        <w:numPr>
          <w:ilvl w:val="0"/>
          <w:numId w:val="26"/>
        </w:numPr>
        <w:spacing w:line="256" w:lineRule="exact"/>
        <w:ind w:left="567" w:hanging="567"/>
        <w:contextualSpacing w:val="0"/>
        <w:jc w:val="both"/>
        <w:textAlignment w:val="baseline"/>
        <w:rPr>
          <w:rFonts w:ascii="Arial" w:eastAsia="Arial" w:hAnsi="Arial" w:cs="Arial"/>
          <w:b/>
          <w:color w:val="000000"/>
          <w:lang w:val="fr-FR"/>
        </w:rPr>
      </w:pPr>
      <w:r>
        <w:rPr>
          <w:rFonts w:ascii="Arial" w:eastAsia="Arial" w:hAnsi="Arial" w:cs="Arial"/>
          <w:b/>
          <w:color w:val="000000"/>
          <w:lang w:val="fr-FR"/>
        </w:rPr>
        <w:t>ANNONCE DE PROPOSITION ET PRÉSENTATION (THÈME</w:t>
      </w:r>
      <w:r w:rsidR="007D310B">
        <w:rPr>
          <w:rFonts w:ascii="Arial" w:eastAsia="Arial" w:hAnsi="Arial" w:cs="Arial"/>
          <w:b/>
          <w:color w:val="000000"/>
          <w:lang w:val="fr-FR"/>
        </w:rPr>
        <w:t>S</w:t>
      </w:r>
      <w:r>
        <w:rPr>
          <w:rFonts w:ascii="Arial" w:eastAsia="Arial" w:hAnsi="Arial" w:cs="Arial"/>
          <w:b/>
          <w:color w:val="000000"/>
          <w:lang w:val="fr-FR"/>
        </w:rPr>
        <w:t xml:space="preserve"> 3 ET 4)</w:t>
      </w:r>
    </w:p>
    <w:p w14:paraId="73606E2B" w14:textId="73A44700" w:rsidR="00022F33" w:rsidRPr="00022F33" w:rsidRDefault="00022F33" w:rsidP="00B16CC8">
      <w:pPr>
        <w:tabs>
          <w:tab w:val="left" w:pos="1440"/>
        </w:tabs>
        <w:spacing w:before="125" w:after="120" w:line="237" w:lineRule="exact"/>
        <w:textAlignment w:val="baseline"/>
        <w:rPr>
          <w:rFonts w:ascii="Arial" w:eastAsia="Arial" w:hAnsi="Arial" w:cs="Arial"/>
          <w:i/>
          <w:color w:val="000000"/>
          <w:u w:val="single"/>
          <w:lang w:val="fr-FR"/>
        </w:rPr>
      </w:pPr>
      <w:r w:rsidRPr="00022F33">
        <w:rPr>
          <w:rFonts w:ascii="Arial" w:eastAsia="Arial" w:hAnsi="Arial" w:cs="Arial"/>
          <w:i/>
          <w:color w:val="000000"/>
          <w:u w:val="single"/>
          <w:lang w:val="fr-FR"/>
        </w:rPr>
        <w:t>Ressource</w:t>
      </w:r>
      <w:r w:rsidRPr="00264551">
        <w:rPr>
          <w:rFonts w:ascii="Arial" w:eastAsia="Arial" w:hAnsi="Arial" w:cs="Arial"/>
          <w:i/>
          <w:color w:val="000000"/>
          <w:lang w:val="fr-FR"/>
        </w:rPr>
        <w:t xml:space="preserve"> :</w:t>
      </w:r>
      <w:r w:rsidRPr="00022F33">
        <w:rPr>
          <w:rFonts w:ascii="Arial" w:eastAsia="Arial" w:hAnsi="Arial" w:cs="Arial"/>
          <w:i/>
          <w:color w:val="000000"/>
          <w:lang w:val="fr-FR"/>
        </w:rPr>
        <w:tab/>
        <w:t>Présidence</w:t>
      </w:r>
      <w:r w:rsidR="00FE74A4">
        <w:rPr>
          <w:rFonts w:ascii="Arial" w:eastAsia="Arial" w:hAnsi="Arial" w:cs="Arial"/>
          <w:i/>
          <w:color w:val="000000"/>
          <w:lang w:val="fr-FR"/>
        </w:rPr>
        <w:t xml:space="preserve"> d’assemblée</w:t>
      </w:r>
    </w:p>
    <w:p w14:paraId="556F51CB" w14:textId="52F400E0" w:rsidR="00022F33" w:rsidRDefault="00022F33" w:rsidP="00B16CC8">
      <w:pPr>
        <w:spacing w:line="237" w:lineRule="exact"/>
        <w:jc w:val="both"/>
        <w:textAlignment w:val="baseline"/>
        <w:rPr>
          <w:rFonts w:ascii="Arial" w:eastAsia="Arial" w:hAnsi="Arial" w:cs="Arial"/>
          <w:color w:val="000000"/>
          <w:lang w:val="fr-FR"/>
        </w:rPr>
      </w:pPr>
      <w:r w:rsidRPr="00022F33">
        <w:rPr>
          <w:rFonts w:ascii="Arial" w:eastAsia="Arial" w:hAnsi="Arial" w:cs="Arial"/>
          <w:color w:val="000000"/>
          <w:lang w:val="fr-FR"/>
        </w:rPr>
        <w:t xml:space="preserve">La présidence d’assemblée </w:t>
      </w:r>
      <w:r>
        <w:rPr>
          <w:rFonts w:ascii="Arial" w:eastAsia="Arial" w:hAnsi="Arial" w:cs="Arial"/>
          <w:color w:val="000000"/>
          <w:lang w:val="fr-FR"/>
        </w:rPr>
        <w:t>invite les congressistes à seulement venir présenter leurs propositions et ce, dans le but que tous connaissent le menu et puissent en discuter pour les thèmes 3 et 4. La délibérante se fera le vendredi matin après la procédure électorale.</w:t>
      </w:r>
    </w:p>
    <w:p w14:paraId="27607460" w14:textId="6C1518B6" w:rsidR="00B16CC8" w:rsidRDefault="00B16CC8" w:rsidP="00B16CC8">
      <w:pPr>
        <w:spacing w:line="237" w:lineRule="exact"/>
        <w:jc w:val="both"/>
        <w:textAlignment w:val="baseline"/>
        <w:rPr>
          <w:rFonts w:ascii="Arial" w:eastAsia="Arial" w:hAnsi="Arial" w:cs="Arial"/>
          <w:color w:val="000000"/>
          <w:lang w:val="fr-FR"/>
        </w:rPr>
      </w:pPr>
    </w:p>
    <w:p w14:paraId="39F62F42" w14:textId="77777777" w:rsidR="00B16CC8" w:rsidRPr="00022F33" w:rsidRDefault="00B16CC8" w:rsidP="00B16CC8">
      <w:pPr>
        <w:spacing w:line="237" w:lineRule="exact"/>
        <w:jc w:val="both"/>
        <w:textAlignment w:val="baseline"/>
        <w:rPr>
          <w:rFonts w:ascii="Arial" w:eastAsia="Arial" w:hAnsi="Arial" w:cs="Arial"/>
          <w:color w:val="000000"/>
          <w:lang w:val="fr-FR"/>
        </w:rPr>
      </w:pPr>
    </w:p>
    <w:p w14:paraId="6056C8DF" w14:textId="610A9DCF" w:rsidR="001D5F6A" w:rsidRPr="00F8227D" w:rsidRDefault="001D5F6A" w:rsidP="00B16CC8">
      <w:pPr>
        <w:pStyle w:val="Paragraphedeliste"/>
        <w:numPr>
          <w:ilvl w:val="0"/>
          <w:numId w:val="26"/>
        </w:numPr>
        <w:spacing w:after="120" w:line="256" w:lineRule="exact"/>
        <w:ind w:left="567" w:hanging="567"/>
        <w:contextualSpacing w:val="0"/>
        <w:jc w:val="both"/>
        <w:textAlignment w:val="baseline"/>
        <w:rPr>
          <w:rFonts w:ascii="Arial" w:eastAsia="Arial" w:hAnsi="Arial" w:cs="Arial"/>
          <w:b/>
          <w:color w:val="000000"/>
          <w:lang w:val="fr-FR"/>
        </w:rPr>
      </w:pPr>
      <w:r>
        <w:rPr>
          <w:rFonts w:ascii="Arial" w:eastAsia="Arial" w:hAnsi="Arial" w:cs="Arial"/>
          <w:b/>
          <w:color w:val="000000"/>
          <w:lang w:val="fr-FR"/>
        </w:rPr>
        <w:t>PRÉSENTATION DES CANDIDATES ET CANDIDATS AU BUREAU EXÉCUTIF</w:t>
      </w:r>
    </w:p>
    <w:p w14:paraId="7C64EA00" w14:textId="1898456B" w:rsidR="001D5F6A" w:rsidRPr="00022F33" w:rsidRDefault="001D5F6A" w:rsidP="00B16CC8">
      <w:pPr>
        <w:tabs>
          <w:tab w:val="left" w:pos="1440"/>
        </w:tabs>
        <w:spacing w:line="237" w:lineRule="exact"/>
        <w:textAlignment w:val="baseline"/>
        <w:rPr>
          <w:rFonts w:ascii="Arial" w:eastAsia="Arial" w:hAnsi="Arial" w:cs="Arial"/>
          <w:i/>
          <w:color w:val="000000"/>
          <w:u w:val="single"/>
          <w:lang w:val="fr-FR"/>
        </w:rPr>
      </w:pPr>
      <w:r w:rsidRPr="00022F33">
        <w:rPr>
          <w:rFonts w:ascii="Arial" w:eastAsia="Arial" w:hAnsi="Arial" w:cs="Arial"/>
          <w:i/>
          <w:color w:val="000000"/>
          <w:u w:val="single"/>
          <w:lang w:val="fr-FR"/>
        </w:rPr>
        <w:t>Ressource</w:t>
      </w:r>
      <w:r w:rsidRPr="00264551">
        <w:rPr>
          <w:rFonts w:ascii="Arial" w:eastAsia="Arial" w:hAnsi="Arial" w:cs="Arial"/>
          <w:i/>
          <w:color w:val="000000"/>
          <w:lang w:val="fr-FR"/>
        </w:rPr>
        <w:t xml:space="preserve"> :</w:t>
      </w:r>
      <w:r w:rsidRPr="00022F33">
        <w:rPr>
          <w:rFonts w:ascii="Arial" w:eastAsia="Arial" w:hAnsi="Arial" w:cs="Arial"/>
          <w:i/>
          <w:color w:val="000000"/>
          <w:lang w:val="fr-FR"/>
        </w:rPr>
        <w:tab/>
      </w:r>
      <w:r w:rsidR="0070320B">
        <w:rPr>
          <w:rFonts w:ascii="Arial" w:eastAsia="Arial" w:hAnsi="Arial" w:cs="Arial"/>
          <w:i/>
          <w:color w:val="000000"/>
          <w:lang w:val="fr-FR"/>
        </w:rPr>
        <w:t>Président du Comité d’élections</w:t>
      </w:r>
    </w:p>
    <w:p w14:paraId="337A9664" w14:textId="77777777" w:rsidR="00486088" w:rsidRPr="009B1C30" w:rsidRDefault="0070320B" w:rsidP="00486088">
      <w:pPr>
        <w:spacing w:before="120" w:line="244" w:lineRule="exact"/>
        <w:textAlignment w:val="baseline"/>
        <w:rPr>
          <w:rFonts w:ascii="Arial" w:eastAsia="Arial" w:hAnsi="Arial" w:cs="Arial"/>
          <w:color w:val="000000"/>
          <w:lang w:val="fr-FR"/>
        </w:rPr>
      </w:pPr>
      <w:r>
        <w:rPr>
          <w:rFonts w:ascii="Arial" w:eastAsia="Arial" w:hAnsi="Arial" w:cs="Arial"/>
          <w:color w:val="000000"/>
          <w:lang w:val="fr-FR"/>
        </w:rPr>
        <w:t>Rémi Gaulin</w:t>
      </w:r>
      <w:r w:rsidR="009779F8" w:rsidRPr="009B1C30">
        <w:rPr>
          <w:rFonts w:ascii="Arial" w:eastAsia="Arial" w:hAnsi="Arial" w:cs="Arial"/>
          <w:color w:val="000000"/>
          <w:lang w:val="fr-FR"/>
        </w:rPr>
        <w:t>, président du Comité d'élections, invite les candidates</w:t>
      </w:r>
      <w:r>
        <w:rPr>
          <w:rFonts w:ascii="Arial" w:eastAsia="Arial" w:hAnsi="Arial" w:cs="Arial"/>
          <w:color w:val="000000"/>
          <w:lang w:val="fr-FR"/>
        </w:rPr>
        <w:t xml:space="preserve"> et candidats</w:t>
      </w:r>
      <w:r w:rsidR="009779F8" w:rsidRPr="009B1C30">
        <w:rPr>
          <w:rFonts w:ascii="Arial" w:eastAsia="Arial" w:hAnsi="Arial" w:cs="Arial"/>
          <w:color w:val="000000"/>
          <w:lang w:val="fr-FR"/>
        </w:rPr>
        <w:t xml:space="preserve"> à se joindre à lui et il indique qu'une période de 5 minutes par personne est allouée leur permettant de se présenter et de faire connaître leurs orientations et intentions en tant que membres du Bureau exécutif. Il mentionne que les discours seront suivis d'une période de questions. Il rappelle aux congressistes que les élections se tiendront le vendredi de 8h00 à 9h30.</w:t>
      </w:r>
      <w:r w:rsidR="00486088">
        <w:rPr>
          <w:rFonts w:ascii="Arial" w:eastAsia="Arial" w:hAnsi="Arial" w:cs="Arial"/>
          <w:color w:val="000000"/>
          <w:lang w:val="fr-FR"/>
        </w:rPr>
        <w:t xml:space="preserve"> Rémi Gaulin</w:t>
      </w:r>
      <w:r w:rsidR="00486088" w:rsidRPr="009B1C30">
        <w:rPr>
          <w:rFonts w:ascii="Arial" w:eastAsia="Arial" w:hAnsi="Arial" w:cs="Arial"/>
          <w:color w:val="000000"/>
          <w:lang w:val="fr-FR"/>
        </w:rPr>
        <w:t xml:space="preserve"> remercie les candidates et les candidats pour leurs présentations.</w:t>
      </w:r>
    </w:p>
    <w:p w14:paraId="1526586A" w14:textId="646BBDF2" w:rsidR="001929B6" w:rsidRPr="00486088" w:rsidRDefault="00EA1CC4" w:rsidP="001978DF">
      <w:pPr>
        <w:spacing w:before="240" w:line="222" w:lineRule="exact"/>
        <w:textAlignment w:val="baseline"/>
        <w:rPr>
          <w:rFonts w:ascii="Arial" w:eastAsia="Arial" w:hAnsi="Arial" w:cs="Arial"/>
          <w:b/>
          <w:smallCaps/>
          <w:color w:val="000000"/>
          <w:lang w:val="fr-FR"/>
        </w:rPr>
      </w:pPr>
      <w:r w:rsidRPr="00486088">
        <w:rPr>
          <w:rFonts w:ascii="Arial" w:eastAsia="Arial" w:hAnsi="Arial" w:cs="Arial"/>
          <w:b/>
          <w:smallCaps/>
          <w:color w:val="000000"/>
          <w:lang w:val="fr-FR"/>
        </w:rPr>
        <w:t>a</w:t>
      </w:r>
      <w:r w:rsidR="006D19BE" w:rsidRPr="00486088">
        <w:rPr>
          <w:rFonts w:ascii="Arial" w:eastAsia="Arial" w:hAnsi="Arial" w:cs="Arial"/>
          <w:b/>
          <w:smallCaps/>
          <w:color w:val="000000"/>
          <w:lang w:val="fr-FR"/>
        </w:rPr>
        <w:t xml:space="preserve">u poste de la </w:t>
      </w:r>
      <w:r w:rsidR="009309AB" w:rsidRPr="00486088">
        <w:rPr>
          <w:rFonts w:ascii="Arial" w:eastAsia="Arial" w:hAnsi="Arial" w:cs="Arial"/>
          <w:b/>
          <w:smallCaps/>
          <w:color w:val="000000"/>
          <w:u w:val="single"/>
          <w:lang w:val="fr-FR"/>
        </w:rPr>
        <w:t xml:space="preserve">présidence </w:t>
      </w:r>
      <w:r w:rsidR="009309AB" w:rsidRPr="00486088">
        <w:rPr>
          <w:rFonts w:ascii="Arial" w:eastAsia="Arial" w:hAnsi="Arial" w:cs="Arial"/>
          <w:b/>
          <w:smallCaps/>
          <w:color w:val="000000"/>
          <w:lang w:val="fr-FR"/>
        </w:rPr>
        <w:t>:</w:t>
      </w:r>
      <w:r w:rsidR="001978DF" w:rsidRPr="00486088">
        <w:rPr>
          <w:rFonts w:ascii="Arial" w:eastAsia="Arial" w:hAnsi="Arial" w:cs="Arial"/>
          <w:b/>
          <w:smallCaps/>
          <w:color w:val="000000"/>
          <w:lang w:val="fr-FR"/>
        </w:rPr>
        <w:t xml:space="preserve"> </w:t>
      </w:r>
      <w:r w:rsidR="00C3401C">
        <w:rPr>
          <w:rFonts w:ascii="Arial" w:eastAsia="Arial" w:hAnsi="Arial" w:cs="Arial"/>
          <w:b/>
          <w:smallCaps/>
          <w:color w:val="000000"/>
          <w:lang w:val="fr-FR"/>
        </w:rPr>
        <w:t>j</w:t>
      </w:r>
      <w:r w:rsidR="00222618" w:rsidRPr="00486088">
        <w:rPr>
          <w:rFonts w:ascii="Arial" w:eastAsia="Arial" w:hAnsi="Arial" w:cs="Arial"/>
          <w:b/>
          <w:smallCaps/>
          <w:color w:val="000000"/>
          <w:lang w:val="fr-FR"/>
        </w:rPr>
        <w:t xml:space="preserve">acques </w:t>
      </w:r>
      <w:proofErr w:type="spellStart"/>
      <w:r w:rsidR="00C3401C">
        <w:rPr>
          <w:rFonts w:ascii="Arial" w:eastAsia="Arial" w:hAnsi="Arial" w:cs="Arial"/>
          <w:b/>
          <w:smallCaps/>
          <w:color w:val="000000"/>
          <w:lang w:val="fr-FR"/>
        </w:rPr>
        <w:t>l</w:t>
      </w:r>
      <w:r w:rsidR="00222618" w:rsidRPr="00486088">
        <w:rPr>
          <w:rFonts w:ascii="Arial" w:eastAsia="Arial" w:hAnsi="Arial" w:cs="Arial"/>
          <w:b/>
          <w:smallCaps/>
          <w:color w:val="000000"/>
          <w:lang w:val="fr-FR"/>
        </w:rPr>
        <w:t>andry</w:t>
      </w:r>
      <w:proofErr w:type="spellEnd"/>
      <w:r w:rsidR="006D19BE" w:rsidRPr="00486088">
        <w:rPr>
          <w:rFonts w:ascii="Arial" w:eastAsia="Arial" w:hAnsi="Arial" w:cs="Arial"/>
          <w:b/>
          <w:smallCaps/>
          <w:color w:val="000000"/>
          <w:lang w:val="fr-FR"/>
        </w:rPr>
        <w:tab/>
      </w:r>
    </w:p>
    <w:p w14:paraId="1526586B" w14:textId="1A4D8833" w:rsidR="00244C2C" w:rsidRPr="00486088" w:rsidRDefault="00222618" w:rsidP="001929B6">
      <w:pPr>
        <w:tabs>
          <w:tab w:val="left" w:pos="3096"/>
        </w:tabs>
        <w:spacing w:line="244" w:lineRule="exact"/>
        <w:textAlignment w:val="baseline"/>
        <w:rPr>
          <w:rFonts w:ascii="Arial" w:eastAsia="Arial" w:hAnsi="Arial" w:cs="Arial"/>
          <w:b/>
          <w:color w:val="000000"/>
          <w:lang w:val="fr-FR"/>
        </w:rPr>
      </w:pPr>
      <w:r w:rsidRPr="00486088">
        <w:rPr>
          <w:rFonts w:ascii="Arial" w:eastAsia="Arial" w:hAnsi="Arial" w:cs="Arial"/>
          <w:color w:val="000000"/>
          <w:lang w:val="fr-FR"/>
        </w:rPr>
        <w:t>Psychoéducateur</w:t>
      </w:r>
    </w:p>
    <w:p w14:paraId="1526586C" w14:textId="0286BCF5" w:rsidR="00244C2C" w:rsidRPr="00486088" w:rsidRDefault="006D19BE" w:rsidP="00245910">
      <w:pPr>
        <w:spacing w:before="4" w:after="120" w:line="244" w:lineRule="exact"/>
        <w:textAlignment w:val="baseline"/>
        <w:rPr>
          <w:rFonts w:ascii="Arial" w:eastAsia="Arial" w:hAnsi="Arial" w:cs="Arial"/>
          <w:color w:val="000000"/>
          <w:lang w:val="fr-FR"/>
        </w:rPr>
      </w:pPr>
      <w:r w:rsidRPr="00486088">
        <w:rPr>
          <w:rFonts w:ascii="Arial" w:eastAsia="Arial" w:hAnsi="Arial" w:cs="Arial"/>
          <w:color w:val="000000"/>
          <w:lang w:val="fr-FR"/>
        </w:rPr>
        <w:t>SPP des commissions scolaires de la Montérégie.</w:t>
      </w:r>
    </w:p>
    <w:p w14:paraId="4246AE77" w14:textId="67C5AE5D" w:rsidR="00222618" w:rsidRPr="00486088" w:rsidRDefault="00300442" w:rsidP="00222618">
      <w:pPr>
        <w:spacing w:line="222" w:lineRule="exact"/>
        <w:textAlignment w:val="baseline"/>
        <w:rPr>
          <w:rFonts w:ascii="Arial" w:eastAsia="Arial" w:hAnsi="Arial" w:cs="Arial"/>
          <w:b/>
          <w:smallCaps/>
          <w:color w:val="000000"/>
          <w:lang w:val="fr-FR"/>
        </w:rPr>
      </w:pPr>
      <w:r w:rsidRPr="00486088">
        <w:rPr>
          <w:rFonts w:ascii="Arial" w:eastAsia="Arial" w:hAnsi="Arial" w:cs="Arial"/>
          <w:b/>
          <w:smallCaps/>
          <w:color w:val="000000"/>
          <w:lang w:val="fr-FR"/>
        </w:rPr>
        <w:t xml:space="preserve">au poste de la </w:t>
      </w:r>
      <w:r w:rsidRPr="00486088">
        <w:rPr>
          <w:rFonts w:ascii="Arial" w:eastAsia="Arial" w:hAnsi="Arial" w:cs="Arial"/>
          <w:b/>
          <w:smallCaps/>
          <w:color w:val="000000"/>
          <w:u w:val="single"/>
          <w:lang w:val="fr-FR"/>
        </w:rPr>
        <w:t>présidence</w:t>
      </w:r>
      <w:r w:rsidRPr="00486088">
        <w:rPr>
          <w:rFonts w:ascii="Arial" w:eastAsia="Arial" w:hAnsi="Arial" w:cs="Arial"/>
          <w:b/>
          <w:smallCaps/>
          <w:color w:val="000000"/>
          <w:lang w:val="fr-FR"/>
        </w:rPr>
        <w:t xml:space="preserve"> : </w:t>
      </w:r>
      <w:r w:rsidR="00222618" w:rsidRPr="00486088">
        <w:rPr>
          <w:rFonts w:ascii="Arial" w:eastAsia="Arial" w:hAnsi="Arial" w:cs="Arial"/>
          <w:b/>
          <w:smallCaps/>
          <w:color w:val="000000"/>
          <w:lang w:val="fr-FR"/>
        </w:rPr>
        <w:t xml:space="preserve">diane </w:t>
      </w:r>
      <w:proofErr w:type="spellStart"/>
      <w:r w:rsidR="00222618" w:rsidRPr="00486088">
        <w:rPr>
          <w:rFonts w:ascii="Arial" w:eastAsia="Arial" w:hAnsi="Arial" w:cs="Arial"/>
          <w:b/>
          <w:smallCaps/>
          <w:color w:val="000000"/>
          <w:lang w:val="fr-FR"/>
        </w:rPr>
        <w:t>b</w:t>
      </w:r>
      <w:r w:rsidR="00C3401C">
        <w:rPr>
          <w:rFonts w:ascii="Arial" w:eastAsia="Arial" w:hAnsi="Arial" w:cs="Arial"/>
          <w:b/>
          <w:smallCaps/>
          <w:color w:val="000000"/>
          <w:lang w:val="fr-FR"/>
        </w:rPr>
        <w:t>é</w:t>
      </w:r>
      <w:r w:rsidR="00222618" w:rsidRPr="00486088">
        <w:rPr>
          <w:rFonts w:ascii="Arial" w:eastAsia="Arial" w:hAnsi="Arial" w:cs="Arial"/>
          <w:b/>
          <w:smallCaps/>
          <w:color w:val="000000"/>
          <w:lang w:val="fr-FR"/>
        </w:rPr>
        <w:t>langer</w:t>
      </w:r>
      <w:proofErr w:type="spellEnd"/>
      <w:r w:rsidR="00222618" w:rsidRPr="00486088">
        <w:rPr>
          <w:rFonts w:ascii="Arial" w:eastAsia="Arial" w:hAnsi="Arial" w:cs="Arial"/>
          <w:b/>
          <w:smallCaps/>
          <w:color w:val="000000"/>
          <w:lang w:val="fr-FR"/>
        </w:rPr>
        <w:tab/>
      </w:r>
    </w:p>
    <w:p w14:paraId="2C9FEE96" w14:textId="33ADD28C" w:rsidR="00222618" w:rsidRPr="00486088" w:rsidRDefault="00222618" w:rsidP="00222618">
      <w:pPr>
        <w:tabs>
          <w:tab w:val="left" w:pos="3096"/>
        </w:tabs>
        <w:spacing w:line="244" w:lineRule="exact"/>
        <w:textAlignment w:val="baseline"/>
        <w:rPr>
          <w:rFonts w:ascii="Arial" w:eastAsia="Arial" w:hAnsi="Arial" w:cs="Arial"/>
          <w:b/>
          <w:color w:val="000000"/>
          <w:lang w:val="fr-FR"/>
        </w:rPr>
      </w:pPr>
      <w:r w:rsidRPr="00486088">
        <w:rPr>
          <w:rFonts w:ascii="Arial" w:eastAsia="Arial" w:hAnsi="Arial" w:cs="Arial"/>
          <w:color w:val="000000"/>
          <w:lang w:val="fr-FR"/>
        </w:rPr>
        <w:t>Psychoéducatrice</w:t>
      </w:r>
    </w:p>
    <w:p w14:paraId="0E90C4CA" w14:textId="4AEFFBF8" w:rsidR="00222618" w:rsidRPr="00486088" w:rsidRDefault="00222618" w:rsidP="00222618">
      <w:pPr>
        <w:spacing w:before="4" w:line="244" w:lineRule="exact"/>
        <w:textAlignment w:val="baseline"/>
        <w:rPr>
          <w:rFonts w:ascii="Arial" w:eastAsia="Arial" w:hAnsi="Arial" w:cs="Arial"/>
          <w:color w:val="000000"/>
          <w:lang w:val="fr-FR"/>
        </w:rPr>
      </w:pPr>
      <w:r w:rsidRPr="00486088">
        <w:rPr>
          <w:rFonts w:ascii="Arial" w:eastAsia="Arial" w:hAnsi="Arial" w:cs="Arial"/>
          <w:color w:val="000000"/>
          <w:lang w:val="fr-FR"/>
        </w:rPr>
        <w:t>SPP des commissions scolaires du Bas-Saint-Laurent.</w:t>
      </w:r>
    </w:p>
    <w:p w14:paraId="1526586E" w14:textId="5CF5DFA1" w:rsidR="00C92E06" w:rsidRPr="00486088" w:rsidRDefault="00222618" w:rsidP="00300442">
      <w:pPr>
        <w:spacing w:before="240" w:line="222" w:lineRule="exact"/>
        <w:textAlignment w:val="baseline"/>
        <w:rPr>
          <w:rFonts w:ascii="Arial" w:eastAsia="Arial" w:hAnsi="Arial" w:cs="Arial"/>
          <w:b/>
          <w:smallCaps/>
          <w:color w:val="000000"/>
          <w:lang w:val="fr-FR"/>
        </w:rPr>
      </w:pPr>
      <w:r w:rsidRPr="00486088">
        <w:rPr>
          <w:rFonts w:ascii="Arial" w:eastAsia="Arial" w:hAnsi="Arial" w:cs="Arial"/>
          <w:b/>
          <w:smallCaps/>
          <w:color w:val="000000"/>
          <w:lang w:val="fr-FR"/>
        </w:rPr>
        <w:t>a</w:t>
      </w:r>
      <w:r w:rsidR="006D19BE" w:rsidRPr="00486088">
        <w:rPr>
          <w:rFonts w:ascii="Arial" w:eastAsia="Arial" w:hAnsi="Arial" w:cs="Arial"/>
          <w:b/>
          <w:smallCaps/>
          <w:color w:val="000000"/>
          <w:lang w:val="fr-FR"/>
        </w:rPr>
        <w:t xml:space="preserve">u poste de la première </w:t>
      </w:r>
      <w:r w:rsidR="006D19BE" w:rsidRPr="00486088">
        <w:rPr>
          <w:rFonts w:ascii="Arial" w:eastAsia="Arial" w:hAnsi="Arial" w:cs="Arial"/>
          <w:b/>
          <w:smallCaps/>
          <w:color w:val="000000"/>
          <w:u w:val="single"/>
          <w:lang w:val="fr-FR"/>
        </w:rPr>
        <w:t>vice-</w:t>
      </w:r>
      <w:r w:rsidR="009309AB" w:rsidRPr="00486088">
        <w:rPr>
          <w:rFonts w:ascii="Arial" w:eastAsia="Arial" w:hAnsi="Arial" w:cs="Arial"/>
          <w:b/>
          <w:smallCaps/>
          <w:color w:val="000000"/>
          <w:u w:val="single"/>
          <w:lang w:val="fr-FR"/>
        </w:rPr>
        <w:t>présidence</w:t>
      </w:r>
      <w:r w:rsidR="009309AB" w:rsidRPr="00486088">
        <w:rPr>
          <w:rFonts w:ascii="Arial" w:eastAsia="Arial" w:hAnsi="Arial" w:cs="Arial"/>
          <w:b/>
          <w:smallCaps/>
          <w:color w:val="000000"/>
          <w:lang w:val="fr-FR"/>
        </w:rPr>
        <w:t xml:space="preserve"> :</w:t>
      </w:r>
      <w:r w:rsidR="00300442" w:rsidRPr="00486088">
        <w:rPr>
          <w:rFonts w:ascii="Arial" w:eastAsia="Arial" w:hAnsi="Arial" w:cs="Arial"/>
          <w:b/>
          <w:smallCaps/>
          <w:color w:val="000000"/>
          <w:lang w:val="fr-FR"/>
        </w:rPr>
        <w:t xml:space="preserve"> </w:t>
      </w:r>
      <w:proofErr w:type="spellStart"/>
      <w:r w:rsidR="00EA1CC4" w:rsidRPr="00486088">
        <w:rPr>
          <w:rFonts w:ascii="Arial" w:eastAsia="Arial" w:hAnsi="Arial" w:cs="Arial"/>
          <w:b/>
          <w:smallCaps/>
          <w:color w:val="000000"/>
          <w:lang w:val="fr-FR"/>
        </w:rPr>
        <w:t>sophie</w:t>
      </w:r>
      <w:proofErr w:type="spellEnd"/>
      <w:r w:rsidR="00EA1CC4" w:rsidRPr="00486088">
        <w:rPr>
          <w:rFonts w:ascii="Arial" w:eastAsia="Arial" w:hAnsi="Arial" w:cs="Arial"/>
          <w:b/>
          <w:smallCaps/>
          <w:color w:val="000000"/>
          <w:lang w:val="fr-FR"/>
        </w:rPr>
        <w:t xml:space="preserve"> massé</w:t>
      </w:r>
    </w:p>
    <w:p w14:paraId="1526586F" w14:textId="77777777" w:rsidR="00244C2C" w:rsidRPr="00486088" w:rsidRDefault="006D19BE" w:rsidP="001929B6">
      <w:pPr>
        <w:tabs>
          <w:tab w:val="left" w:pos="3096"/>
        </w:tabs>
        <w:spacing w:line="244" w:lineRule="exact"/>
        <w:textAlignment w:val="baseline"/>
        <w:rPr>
          <w:rFonts w:ascii="Arial" w:eastAsia="Arial" w:hAnsi="Arial" w:cs="Arial"/>
          <w:b/>
          <w:color w:val="000000"/>
          <w:lang w:val="fr-FR"/>
        </w:rPr>
      </w:pPr>
      <w:r w:rsidRPr="00486088">
        <w:rPr>
          <w:rFonts w:ascii="Arial" w:eastAsia="Arial" w:hAnsi="Arial" w:cs="Arial"/>
          <w:color w:val="000000"/>
          <w:lang w:val="fr-FR"/>
        </w:rPr>
        <w:t>Conseillère en formation scolaire</w:t>
      </w:r>
    </w:p>
    <w:p w14:paraId="15265870" w14:textId="77777777" w:rsidR="00244C2C" w:rsidRPr="00486088" w:rsidRDefault="006D19BE" w:rsidP="009309AB">
      <w:pPr>
        <w:spacing w:before="2" w:line="244" w:lineRule="exact"/>
        <w:textAlignment w:val="baseline"/>
        <w:rPr>
          <w:rFonts w:ascii="Arial" w:eastAsia="Arial" w:hAnsi="Arial" w:cs="Arial"/>
          <w:color w:val="000000"/>
          <w:lang w:val="fr-FR"/>
        </w:rPr>
      </w:pPr>
      <w:r w:rsidRPr="00486088">
        <w:rPr>
          <w:rFonts w:ascii="Arial" w:eastAsia="Arial" w:hAnsi="Arial" w:cs="Arial"/>
          <w:color w:val="000000"/>
          <w:lang w:val="fr-FR"/>
        </w:rPr>
        <w:t>SPP du</w:t>
      </w:r>
      <w:r w:rsidRPr="00486088">
        <w:rPr>
          <w:rFonts w:ascii="Arial" w:eastAsia="Arial" w:hAnsi="Arial" w:cs="Arial"/>
          <w:b/>
          <w:color w:val="000000"/>
          <w:lang w:val="fr-FR"/>
        </w:rPr>
        <w:t xml:space="preserve"> </w:t>
      </w:r>
      <w:r w:rsidRPr="00486088">
        <w:rPr>
          <w:rFonts w:ascii="Arial" w:eastAsia="Arial" w:hAnsi="Arial" w:cs="Arial"/>
          <w:color w:val="000000"/>
          <w:lang w:val="fr-FR"/>
        </w:rPr>
        <w:t>milieu de l'éducation de Montréal</w:t>
      </w:r>
    </w:p>
    <w:p w14:paraId="15265872" w14:textId="184AAFB5" w:rsidR="00C92E06" w:rsidRPr="0094117D" w:rsidRDefault="00222618" w:rsidP="0094117D">
      <w:pPr>
        <w:spacing w:before="240" w:line="222" w:lineRule="exact"/>
        <w:textAlignment w:val="baseline"/>
        <w:rPr>
          <w:rFonts w:ascii="Arial" w:eastAsia="Arial" w:hAnsi="Arial" w:cs="Arial"/>
          <w:b/>
          <w:smallCaps/>
          <w:color w:val="000000"/>
          <w:lang w:val="fr-FR"/>
        </w:rPr>
      </w:pPr>
      <w:r w:rsidRPr="00486088">
        <w:rPr>
          <w:rFonts w:ascii="Arial" w:eastAsia="Arial" w:hAnsi="Arial" w:cs="Arial"/>
          <w:b/>
          <w:smallCaps/>
          <w:color w:val="000000"/>
          <w:lang w:val="fr-FR"/>
        </w:rPr>
        <w:t>a</w:t>
      </w:r>
      <w:r w:rsidR="006D19BE" w:rsidRPr="00486088">
        <w:rPr>
          <w:rFonts w:ascii="Arial" w:eastAsia="Arial" w:hAnsi="Arial" w:cs="Arial"/>
          <w:b/>
          <w:smallCaps/>
          <w:color w:val="000000"/>
          <w:lang w:val="fr-FR"/>
        </w:rPr>
        <w:t xml:space="preserve">u poste de la </w:t>
      </w:r>
      <w:r w:rsidR="006D19BE" w:rsidRPr="00486088">
        <w:rPr>
          <w:rFonts w:ascii="Arial" w:eastAsia="Arial" w:hAnsi="Arial" w:cs="Arial"/>
          <w:b/>
          <w:smallCaps/>
          <w:color w:val="000000"/>
          <w:u w:val="single"/>
          <w:lang w:val="fr-FR"/>
        </w:rPr>
        <w:t xml:space="preserve">vice-présidence aux affaires </w:t>
      </w:r>
      <w:r w:rsidR="009309AB" w:rsidRPr="00486088">
        <w:rPr>
          <w:rFonts w:ascii="Arial" w:eastAsia="Arial" w:hAnsi="Arial" w:cs="Arial"/>
          <w:b/>
          <w:smallCaps/>
          <w:color w:val="000000"/>
          <w:u w:val="single"/>
          <w:lang w:val="fr-FR"/>
        </w:rPr>
        <w:t>administratives</w:t>
      </w:r>
      <w:r w:rsidR="009309AB" w:rsidRPr="00486088">
        <w:rPr>
          <w:rFonts w:ascii="Arial" w:eastAsia="Arial" w:hAnsi="Arial" w:cs="Arial"/>
          <w:b/>
          <w:smallCaps/>
          <w:color w:val="000000"/>
          <w:lang w:val="fr-FR"/>
        </w:rPr>
        <w:t xml:space="preserve"> :</w:t>
      </w:r>
      <w:r w:rsidR="0094117D">
        <w:rPr>
          <w:rFonts w:ascii="Arial" w:eastAsia="Arial" w:hAnsi="Arial" w:cs="Arial"/>
          <w:b/>
          <w:smallCaps/>
          <w:color w:val="000000"/>
          <w:lang w:val="fr-FR"/>
        </w:rPr>
        <w:t xml:space="preserve"> </w:t>
      </w:r>
      <w:r w:rsidRPr="00486088">
        <w:rPr>
          <w:rFonts w:ascii="Arial" w:eastAsia="Arial" w:hAnsi="Arial" w:cs="Arial"/>
          <w:b/>
          <w:smallCaps/>
          <w:color w:val="000000"/>
          <w:lang w:val="fr-FR"/>
        </w:rPr>
        <w:t xml:space="preserve">jean </w:t>
      </w:r>
      <w:proofErr w:type="spellStart"/>
      <w:r w:rsidRPr="00486088">
        <w:rPr>
          <w:rFonts w:ascii="Arial" w:eastAsia="Arial" w:hAnsi="Arial" w:cs="Arial"/>
          <w:b/>
          <w:smallCaps/>
          <w:color w:val="000000"/>
          <w:lang w:val="fr-FR"/>
        </w:rPr>
        <w:t>martineau</w:t>
      </w:r>
      <w:proofErr w:type="spellEnd"/>
      <w:r w:rsidR="006D19BE" w:rsidRPr="00486088">
        <w:rPr>
          <w:rFonts w:ascii="Arial" w:eastAsia="Arial" w:hAnsi="Arial" w:cs="Arial"/>
          <w:b/>
          <w:color w:val="000000"/>
          <w:lang w:val="fr-FR"/>
        </w:rPr>
        <w:tab/>
      </w:r>
    </w:p>
    <w:p w14:paraId="15265873" w14:textId="257A699C" w:rsidR="00244C2C" w:rsidRPr="00486088" w:rsidRDefault="00222618" w:rsidP="00C92E06">
      <w:pPr>
        <w:tabs>
          <w:tab w:val="left" w:pos="3096"/>
        </w:tabs>
        <w:spacing w:line="244" w:lineRule="exact"/>
        <w:textAlignment w:val="baseline"/>
        <w:rPr>
          <w:rFonts w:ascii="Arial" w:eastAsia="Arial" w:hAnsi="Arial" w:cs="Arial"/>
          <w:b/>
          <w:color w:val="000000"/>
          <w:lang w:val="fr-FR"/>
        </w:rPr>
      </w:pPr>
      <w:r w:rsidRPr="00486088">
        <w:rPr>
          <w:rFonts w:ascii="Arial" w:eastAsia="Arial" w:hAnsi="Arial" w:cs="Arial"/>
          <w:color w:val="000000"/>
          <w:lang w:val="fr-FR"/>
        </w:rPr>
        <w:t>AVSEC</w:t>
      </w:r>
    </w:p>
    <w:p w14:paraId="15265874" w14:textId="128F821A" w:rsidR="00244C2C" w:rsidRDefault="006D19BE" w:rsidP="009309AB">
      <w:pPr>
        <w:spacing w:line="242" w:lineRule="exact"/>
        <w:textAlignment w:val="baseline"/>
        <w:rPr>
          <w:rFonts w:ascii="Arial" w:eastAsia="Arial" w:hAnsi="Arial" w:cs="Arial"/>
          <w:color w:val="000000"/>
          <w:lang w:val="fr-FR"/>
        </w:rPr>
      </w:pPr>
      <w:r w:rsidRPr="00486088">
        <w:rPr>
          <w:rFonts w:ascii="Arial" w:eastAsia="Arial" w:hAnsi="Arial" w:cs="Arial"/>
          <w:color w:val="000000"/>
          <w:lang w:val="fr-FR"/>
        </w:rPr>
        <w:t xml:space="preserve">SPP de la région </w:t>
      </w:r>
      <w:r w:rsidR="00222618" w:rsidRPr="00486088">
        <w:rPr>
          <w:rFonts w:ascii="Arial" w:eastAsia="Arial" w:hAnsi="Arial" w:cs="Arial"/>
          <w:color w:val="000000"/>
          <w:lang w:val="fr-FR"/>
        </w:rPr>
        <w:t xml:space="preserve">du </w:t>
      </w:r>
      <w:r w:rsidR="00A561C2">
        <w:rPr>
          <w:rFonts w:ascii="Arial" w:eastAsia="Arial" w:hAnsi="Arial" w:cs="Arial"/>
          <w:color w:val="000000"/>
          <w:lang w:val="fr-FR"/>
        </w:rPr>
        <w:t>C</w:t>
      </w:r>
      <w:r w:rsidR="00222618" w:rsidRPr="00486088">
        <w:rPr>
          <w:rFonts w:ascii="Arial" w:eastAsia="Arial" w:hAnsi="Arial" w:cs="Arial"/>
          <w:color w:val="000000"/>
          <w:lang w:val="fr-FR"/>
        </w:rPr>
        <w:t xml:space="preserve">œur et </w:t>
      </w:r>
      <w:r w:rsidR="00A561C2">
        <w:rPr>
          <w:rFonts w:ascii="Arial" w:eastAsia="Arial" w:hAnsi="Arial" w:cs="Arial"/>
          <w:color w:val="000000"/>
          <w:lang w:val="fr-FR"/>
        </w:rPr>
        <w:t>C</w:t>
      </w:r>
      <w:r w:rsidR="00222618" w:rsidRPr="00486088">
        <w:rPr>
          <w:rFonts w:ascii="Arial" w:eastAsia="Arial" w:hAnsi="Arial" w:cs="Arial"/>
          <w:color w:val="000000"/>
          <w:lang w:val="fr-FR"/>
        </w:rPr>
        <w:t>entre</w:t>
      </w:r>
      <w:r w:rsidR="00A561C2">
        <w:rPr>
          <w:rFonts w:ascii="Arial" w:eastAsia="Arial" w:hAnsi="Arial" w:cs="Arial"/>
          <w:color w:val="000000"/>
          <w:lang w:val="fr-FR"/>
        </w:rPr>
        <w:t>-</w:t>
      </w:r>
      <w:r w:rsidR="00222618" w:rsidRPr="00486088">
        <w:rPr>
          <w:rFonts w:ascii="Arial" w:eastAsia="Arial" w:hAnsi="Arial" w:cs="Arial"/>
          <w:color w:val="000000"/>
          <w:lang w:val="fr-FR"/>
        </w:rPr>
        <w:t>du</w:t>
      </w:r>
      <w:r w:rsidR="00A561C2">
        <w:rPr>
          <w:rFonts w:ascii="Arial" w:eastAsia="Arial" w:hAnsi="Arial" w:cs="Arial"/>
          <w:color w:val="000000"/>
          <w:lang w:val="fr-FR"/>
        </w:rPr>
        <w:t>-</w:t>
      </w:r>
      <w:r w:rsidR="00222618" w:rsidRPr="00486088">
        <w:rPr>
          <w:rFonts w:ascii="Arial" w:eastAsia="Arial" w:hAnsi="Arial" w:cs="Arial"/>
          <w:color w:val="000000"/>
          <w:lang w:val="fr-FR"/>
        </w:rPr>
        <w:t>Québec</w:t>
      </w:r>
    </w:p>
    <w:p w14:paraId="7B357BE9" w14:textId="4DDF8744" w:rsidR="00264551" w:rsidRDefault="00264551" w:rsidP="009309AB">
      <w:pPr>
        <w:spacing w:line="242" w:lineRule="exact"/>
        <w:textAlignment w:val="baseline"/>
        <w:rPr>
          <w:rFonts w:ascii="Arial" w:eastAsia="Arial" w:hAnsi="Arial" w:cs="Arial"/>
          <w:color w:val="000000"/>
          <w:lang w:val="fr-FR"/>
        </w:rPr>
      </w:pPr>
    </w:p>
    <w:p w14:paraId="13550BA8" w14:textId="77777777" w:rsidR="00264551" w:rsidRPr="00486088" w:rsidRDefault="00264551" w:rsidP="009309AB">
      <w:pPr>
        <w:spacing w:line="242" w:lineRule="exact"/>
        <w:textAlignment w:val="baseline"/>
        <w:rPr>
          <w:rFonts w:ascii="Arial" w:eastAsia="Arial" w:hAnsi="Arial" w:cs="Arial"/>
          <w:color w:val="000000"/>
          <w:lang w:val="fr-FR"/>
        </w:rPr>
      </w:pPr>
    </w:p>
    <w:p w14:paraId="15265878" w14:textId="6DA960B9" w:rsidR="00244C2C" w:rsidRPr="009B1C30" w:rsidRDefault="006D19BE" w:rsidP="00430EDC">
      <w:pPr>
        <w:numPr>
          <w:ilvl w:val="0"/>
          <w:numId w:val="7"/>
        </w:numPr>
        <w:spacing w:line="237" w:lineRule="exact"/>
        <w:ind w:left="567" w:hanging="567"/>
        <w:textAlignment w:val="baseline"/>
        <w:rPr>
          <w:rFonts w:ascii="Arial" w:eastAsia="Arial" w:hAnsi="Arial" w:cs="Arial"/>
          <w:b/>
          <w:color w:val="000000"/>
          <w:lang w:val="fr-FR"/>
        </w:rPr>
      </w:pPr>
      <w:r w:rsidRPr="009B1C30">
        <w:rPr>
          <w:rFonts w:ascii="Arial" w:eastAsia="Arial" w:hAnsi="Arial" w:cs="Arial"/>
          <w:b/>
          <w:color w:val="000000"/>
          <w:lang w:val="fr-FR"/>
        </w:rPr>
        <w:t>HOMMAGES</w:t>
      </w:r>
      <w:r w:rsidR="00430EDC">
        <w:rPr>
          <w:rFonts w:ascii="Arial" w:eastAsia="Arial" w:hAnsi="Arial" w:cs="Arial"/>
          <w:b/>
          <w:color w:val="000000"/>
          <w:lang w:val="fr-FR"/>
        </w:rPr>
        <w:t> : DÉPART À LA RETRAITE</w:t>
      </w:r>
    </w:p>
    <w:p w14:paraId="2DF182DF" w14:textId="267ED2B3" w:rsidR="00FE74A4" w:rsidRDefault="002E0250" w:rsidP="00FE74A4">
      <w:pPr>
        <w:spacing w:before="120"/>
        <w:jc w:val="both"/>
        <w:textAlignment w:val="baseline"/>
        <w:rPr>
          <w:rFonts w:ascii="Arial" w:eastAsia="Arial" w:hAnsi="Arial" w:cs="Arial"/>
          <w:lang w:val="fr-FR"/>
        </w:rPr>
      </w:pPr>
      <w:r>
        <w:rPr>
          <w:rFonts w:ascii="Arial" w:eastAsia="Arial" w:hAnsi="Arial" w:cs="Arial"/>
          <w:lang w:val="fr-FR"/>
        </w:rPr>
        <w:t xml:space="preserve">Sophie et Lise remercient chaleureusement Johanne pour son excellent travail au sein de la fédération </w:t>
      </w:r>
      <w:r w:rsidR="00F762C0">
        <w:rPr>
          <w:rFonts w:ascii="Arial" w:eastAsia="Arial" w:hAnsi="Arial" w:cs="Arial"/>
          <w:lang w:val="fr-FR"/>
        </w:rPr>
        <w:t>et de son engagement syndical depuis de nombreuses années. Elle</w:t>
      </w:r>
      <w:r w:rsidR="008C7985">
        <w:rPr>
          <w:rFonts w:ascii="Arial" w:eastAsia="Arial" w:hAnsi="Arial" w:cs="Arial"/>
          <w:lang w:val="fr-FR"/>
        </w:rPr>
        <w:t>s</w:t>
      </w:r>
      <w:r w:rsidR="00F762C0">
        <w:rPr>
          <w:rFonts w:ascii="Arial" w:eastAsia="Arial" w:hAnsi="Arial" w:cs="Arial"/>
          <w:lang w:val="fr-FR"/>
        </w:rPr>
        <w:t xml:space="preserve"> souligne</w:t>
      </w:r>
      <w:r w:rsidR="008C7985">
        <w:rPr>
          <w:rFonts w:ascii="Arial" w:eastAsia="Arial" w:hAnsi="Arial" w:cs="Arial"/>
          <w:lang w:val="fr-FR"/>
        </w:rPr>
        <w:t>nt</w:t>
      </w:r>
      <w:r w:rsidR="00F762C0">
        <w:rPr>
          <w:rFonts w:ascii="Arial" w:eastAsia="Arial" w:hAnsi="Arial" w:cs="Arial"/>
          <w:lang w:val="fr-FR"/>
        </w:rPr>
        <w:t xml:space="preserve"> son syndicalisme remarquable et son accomplissement pendant toutes ces années. </w:t>
      </w:r>
      <w:r w:rsidR="008C7985">
        <w:rPr>
          <w:rFonts w:ascii="Arial" w:eastAsia="Arial" w:hAnsi="Arial" w:cs="Arial"/>
          <w:lang w:val="fr-FR"/>
        </w:rPr>
        <w:t>Elles invitent maintenant les employé</w:t>
      </w:r>
      <w:r w:rsidR="00245910">
        <w:rPr>
          <w:rFonts w:ascii="Arial" w:eastAsia="Arial" w:hAnsi="Arial" w:cs="Arial"/>
          <w:lang w:val="fr-FR"/>
        </w:rPr>
        <w:t>es et employés de la fédération et les syndicats à venir faire leurs hommages</w:t>
      </w:r>
      <w:r w:rsidR="00634970">
        <w:rPr>
          <w:rFonts w:ascii="Arial" w:eastAsia="Arial" w:hAnsi="Arial" w:cs="Arial"/>
          <w:lang w:val="fr-FR"/>
        </w:rPr>
        <w:t xml:space="preserve"> pour Johanne et Lise qui partent à la retraite.</w:t>
      </w:r>
    </w:p>
    <w:p w14:paraId="79EA06F0" w14:textId="22191F79" w:rsidR="00E0773E" w:rsidRDefault="00E0773E" w:rsidP="00FE74A4">
      <w:pPr>
        <w:jc w:val="both"/>
        <w:textAlignment w:val="baseline"/>
        <w:rPr>
          <w:rFonts w:ascii="Arial" w:eastAsia="Arial" w:hAnsi="Arial" w:cs="Arial"/>
          <w:lang w:val="fr-FR"/>
        </w:rPr>
      </w:pPr>
    </w:p>
    <w:p w14:paraId="38D92938" w14:textId="77777777" w:rsidR="00E0773E" w:rsidRDefault="00E0773E" w:rsidP="00FE74A4">
      <w:pPr>
        <w:jc w:val="both"/>
        <w:textAlignment w:val="baseline"/>
        <w:rPr>
          <w:rFonts w:ascii="Arial" w:eastAsia="Arial" w:hAnsi="Arial" w:cs="Arial"/>
          <w:lang w:val="fr-FR"/>
        </w:rPr>
      </w:pPr>
    </w:p>
    <w:p w14:paraId="1526587B" w14:textId="7833BCFA" w:rsidR="00B971E5" w:rsidRPr="00FE74A4" w:rsidRDefault="00FE74A4" w:rsidP="00FE74A4">
      <w:pPr>
        <w:spacing w:line="244" w:lineRule="exact"/>
        <w:jc w:val="center"/>
        <w:textAlignment w:val="baseline"/>
        <w:rPr>
          <w:rFonts w:ascii="Arial" w:eastAsia="Arial" w:hAnsi="Arial" w:cs="Arial"/>
          <w:b/>
          <w:caps/>
          <w:u w:val="single"/>
          <w:lang w:val="fr-FR"/>
        </w:rPr>
      </w:pPr>
      <w:r w:rsidRPr="00FE74A4">
        <w:rPr>
          <w:rFonts w:ascii="Arial" w:eastAsia="Arial" w:hAnsi="Arial" w:cs="Arial"/>
          <w:b/>
          <w:caps/>
          <w:u w:val="single"/>
          <w:lang w:val="fr-FR"/>
        </w:rPr>
        <w:t>de 8 h00 à 9 h 30 – procÉdure électorale au secrétariat</w:t>
      </w:r>
    </w:p>
    <w:p w14:paraId="4D714724" w14:textId="77777777" w:rsidR="00FE74A4" w:rsidRDefault="00FE74A4" w:rsidP="00B971E5">
      <w:pPr>
        <w:spacing w:line="244" w:lineRule="exact"/>
        <w:jc w:val="both"/>
        <w:textAlignment w:val="baseline"/>
        <w:rPr>
          <w:rFonts w:ascii="Arial" w:eastAsia="Arial" w:hAnsi="Arial" w:cs="Arial"/>
          <w:lang w:val="fr-FR"/>
        </w:rPr>
      </w:pPr>
    </w:p>
    <w:p w14:paraId="1526587C" w14:textId="77777777" w:rsidR="00B971E5" w:rsidRPr="00F714C3" w:rsidRDefault="00B971E5" w:rsidP="00B971E5">
      <w:pPr>
        <w:spacing w:line="244" w:lineRule="exact"/>
        <w:jc w:val="both"/>
        <w:textAlignment w:val="baseline"/>
        <w:rPr>
          <w:rFonts w:ascii="Arial" w:eastAsia="Arial" w:hAnsi="Arial" w:cs="Arial"/>
          <w:lang w:val="fr-FR"/>
        </w:rPr>
      </w:pPr>
    </w:p>
    <w:p w14:paraId="1526587D" w14:textId="1577A4B1" w:rsidR="00244C2C" w:rsidRPr="009B1C30" w:rsidRDefault="000A3F99" w:rsidP="00B971E5">
      <w:pPr>
        <w:numPr>
          <w:ilvl w:val="0"/>
          <w:numId w:val="7"/>
        </w:numPr>
        <w:spacing w:line="262" w:lineRule="exact"/>
        <w:ind w:left="0"/>
        <w:textAlignment w:val="baseline"/>
        <w:rPr>
          <w:rFonts w:ascii="Arial" w:eastAsia="Arial" w:hAnsi="Arial" w:cs="Arial"/>
          <w:b/>
          <w:color w:val="000000"/>
          <w:lang w:val="fr-FR"/>
        </w:rPr>
      </w:pPr>
      <w:r>
        <w:rPr>
          <w:rFonts w:ascii="Arial" w:eastAsia="Arial" w:hAnsi="Arial" w:cs="Arial"/>
          <w:b/>
          <w:color w:val="000000"/>
          <w:lang w:val="fr-FR"/>
        </w:rPr>
        <w:t>DÉLIBÉRANTE : ORIENTATION DES THÈMES 1 À 4</w:t>
      </w:r>
    </w:p>
    <w:p w14:paraId="1526587E" w14:textId="2B7A1475" w:rsidR="00244C2C" w:rsidRDefault="009309AB" w:rsidP="00C92E06">
      <w:pPr>
        <w:tabs>
          <w:tab w:val="left" w:pos="1440"/>
        </w:tabs>
        <w:spacing w:before="120" w:line="243" w:lineRule="exact"/>
        <w:textAlignment w:val="baseline"/>
        <w:rPr>
          <w:rFonts w:ascii="Arial" w:eastAsia="Arial" w:hAnsi="Arial" w:cs="Arial"/>
          <w:i/>
          <w:color w:val="000000"/>
          <w:lang w:val="fr-FR"/>
        </w:rPr>
      </w:pPr>
      <w:r w:rsidRPr="009B1C30">
        <w:rPr>
          <w:rFonts w:ascii="Arial" w:eastAsia="Arial" w:hAnsi="Arial" w:cs="Arial"/>
          <w:i/>
          <w:color w:val="000000"/>
          <w:u w:val="single"/>
          <w:lang w:val="fr-FR"/>
        </w:rPr>
        <w:t>Ressource</w:t>
      </w:r>
      <w:r w:rsidRPr="002967EE">
        <w:rPr>
          <w:rFonts w:ascii="Arial" w:eastAsia="Arial" w:hAnsi="Arial" w:cs="Arial"/>
          <w:i/>
          <w:color w:val="000000"/>
          <w:lang w:val="fr-FR"/>
        </w:rPr>
        <w:t xml:space="preserve"> :</w:t>
      </w:r>
      <w:r w:rsidR="006D19BE" w:rsidRPr="009B1C30">
        <w:rPr>
          <w:rFonts w:ascii="Arial" w:eastAsia="Arial" w:hAnsi="Arial" w:cs="Arial"/>
          <w:i/>
          <w:color w:val="000000"/>
          <w:lang w:val="fr-FR"/>
        </w:rPr>
        <w:tab/>
      </w:r>
      <w:r w:rsidR="00FE74A4">
        <w:rPr>
          <w:rFonts w:ascii="Arial" w:eastAsia="Arial" w:hAnsi="Arial" w:cs="Arial"/>
          <w:i/>
          <w:color w:val="000000"/>
          <w:lang w:val="fr-FR"/>
        </w:rPr>
        <w:t>Présidence d’assemblée</w:t>
      </w:r>
    </w:p>
    <w:p w14:paraId="245951A8" w14:textId="77777777" w:rsidR="00FE74A4" w:rsidRPr="009B1C30" w:rsidRDefault="00FE74A4" w:rsidP="00FE74A4">
      <w:pPr>
        <w:tabs>
          <w:tab w:val="left" w:pos="1440"/>
        </w:tabs>
        <w:spacing w:line="243" w:lineRule="exact"/>
        <w:textAlignment w:val="baseline"/>
        <w:rPr>
          <w:rFonts w:ascii="Arial" w:eastAsia="Arial" w:hAnsi="Arial" w:cs="Arial"/>
          <w:i/>
          <w:color w:val="000000"/>
          <w:u w:val="single"/>
          <w:lang w:val="fr-FR"/>
        </w:rPr>
      </w:pPr>
      <w:r w:rsidRPr="000A3F99">
        <w:rPr>
          <w:rFonts w:ascii="Arial" w:eastAsia="Arial" w:hAnsi="Arial" w:cs="Arial"/>
          <w:i/>
          <w:color w:val="000000"/>
          <w:u w:val="single"/>
          <w:lang w:val="fr-FR"/>
        </w:rPr>
        <w:t>Document</w:t>
      </w:r>
      <w:r>
        <w:rPr>
          <w:rFonts w:ascii="Arial" w:eastAsia="Arial" w:hAnsi="Arial" w:cs="Arial"/>
          <w:i/>
          <w:color w:val="000000"/>
          <w:lang w:val="fr-FR"/>
        </w:rPr>
        <w:t xml:space="preserve"> : </w:t>
      </w:r>
      <w:r>
        <w:rPr>
          <w:rFonts w:ascii="Arial" w:eastAsia="Arial" w:hAnsi="Arial" w:cs="Arial"/>
          <w:i/>
          <w:color w:val="000000"/>
          <w:lang w:val="fr-FR"/>
        </w:rPr>
        <w:tab/>
        <w:t>Cahier de recommandations</w:t>
      </w:r>
    </w:p>
    <w:p w14:paraId="3ED59986" w14:textId="77777777" w:rsidR="00FE74A4" w:rsidRDefault="00FE74A4" w:rsidP="00FE74A4">
      <w:pPr>
        <w:spacing w:before="120" w:line="235" w:lineRule="exact"/>
        <w:jc w:val="both"/>
        <w:textAlignment w:val="baseline"/>
        <w:rPr>
          <w:rFonts w:ascii="Arial" w:eastAsia="Arial" w:hAnsi="Arial" w:cs="Arial"/>
          <w:color w:val="000000"/>
          <w:lang w:val="fr-FR"/>
        </w:rPr>
      </w:pPr>
      <w:r>
        <w:rPr>
          <w:rFonts w:ascii="Arial" w:eastAsia="Arial" w:hAnsi="Arial" w:cs="Arial"/>
          <w:color w:val="000000"/>
          <w:lang w:val="fr-FR"/>
        </w:rPr>
        <w:t>La présidence d’assemblée revient rapidement sur le déroulement de la délibérante et rappelle aux congressistes que les amendements sont toujours possibles à cette étape. Elle explique le traitement de certaines propositions qui ont été intégrées aux principales.</w:t>
      </w:r>
    </w:p>
    <w:p w14:paraId="15265880" w14:textId="77777777" w:rsidR="00E47DEE" w:rsidRDefault="00E47DEE" w:rsidP="00E47DEE">
      <w:pPr>
        <w:spacing w:line="244" w:lineRule="exact"/>
        <w:jc w:val="both"/>
        <w:textAlignment w:val="baseline"/>
        <w:rPr>
          <w:rFonts w:ascii="Arial" w:eastAsia="Arial" w:hAnsi="Arial" w:cs="Arial"/>
          <w:color w:val="000000"/>
          <w:lang w:val="fr-FR"/>
        </w:rPr>
      </w:pPr>
    </w:p>
    <w:p w14:paraId="3A5544AC" w14:textId="1121EAB8" w:rsidR="00AA7881" w:rsidRDefault="00AA7881" w:rsidP="00AA7881">
      <w:pPr>
        <w:spacing w:before="110" w:line="237" w:lineRule="exact"/>
        <w:jc w:val="both"/>
        <w:textAlignment w:val="baseline"/>
        <w:rPr>
          <w:rFonts w:ascii="Arial" w:eastAsia="Arial" w:hAnsi="Arial" w:cs="Arial"/>
          <w:b/>
          <w:bCs/>
          <w:color w:val="000000"/>
          <w:lang w:val="fr-FR"/>
        </w:rPr>
      </w:pPr>
      <w:r w:rsidRPr="007F3BE9">
        <w:rPr>
          <w:rFonts w:ascii="Arial" w:eastAsia="Arial" w:hAnsi="Arial" w:cs="Arial"/>
          <w:b/>
          <w:bCs/>
          <w:color w:val="000000"/>
          <w:lang w:val="fr-FR"/>
        </w:rPr>
        <w:t xml:space="preserve">THÈME </w:t>
      </w:r>
      <w:r>
        <w:rPr>
          <w:rFonts w:ascii="Arial" w:eastAsia="Arial" w:hAnsi="Arial" w:cs="Arial"/>
          <w:b/>
          <w:bCs/>
          <w:color w:val="000000"/>
          <w:lang w:val="fr-FR"/>
        </w:rPr>
        <w:t>2</w:t>
      </w:r>
      <w:r w:rsidRPr="007F3BE9">
        <w:rPr>
          <w:rFonts w:ascii="Arial" w:eastAsia="Arial" w:hAnsi="Arial" w:cs="Arial"/>
          <w:b/>
          <w:bCs/>
          <w:color w:val="000000"/>
          <w:lang w:val="fr-FR"/>
        </w:rPr>
        <w:t xml:space="preserve"> : </w:t>
      </w:r>
      <w:r>
        <w:rPr>
          <w:rFonts w:ascii="Arial" w:eastAsia="Arial" w:hAnsi="Arial" w:cs="Arial"/>
          <w:b/>
          <w:bCs/>
          <w:color w:val="000000"/>
          <w:lang w:val="fr-FR"/>
        </w:rPr>
        <w:tab/>
        <w:t xml:space="preserve">FAIRE VALOIR NOS DROITS DANS UN MONDE SCOLAIRE EN </w:t>
      </w:r>
      <w:r>
        <w:rPr>
          <w:rFonts w:ascii="Arial" w:eastAsia="Arial" w:hAnsi="Arial" w:cs="Arial"/>
          <w:b/>
          <w:bCs/>
          <w:color w:val="000000"/>
          <w:lang w:val="fr-FR"/>
        </w:rPr>
        <w:tab/>
      </w:r>
      <w:r>
        <w:rPr>
          <w:rFonts w:ascii="Arial" w:eastAsia="Arial" w:hAnsi="Arial" w:cs="Arial"/>
          <w:b/>
          <w:bCs/>
          <w:color w:val="000000"/>
          <w:lang w:val="fr-FR"/>
        </w:rPr>
        <w:tab/>
      </w:r>
      <w:r>
        <w:rPr>
          <w:rFonts w:ascii="Arial" w:eastAsia="Arial" w:hAnsi="Arial" w:cs="Arial"/>
          <w:b/>
          <w:bCs/>
          <w:color w:val="000000"/>
          <w:lang w:val="fr-FR"/>
        </w:rPr>
        <w:tab/>
      </w:r>
      <w:r>
        <w:rPr>
          <w:rFonts w:ascii="Arial" w:eastAsia="Arial" w:hAnsi="Arial" w:cs="Arial"/>
          <w:b/>
          <w:bCs/>
          <w:color w:val="000000"/>
          <w:lang w:val="fr-FR"/>
        </w:rPr>
        <w:tab/>
        <w:t>TRANSFORMATION</w:t>
      </w:r>
    </w:p>
    <w:p w14:paraId="7438573E" w14:textId="77777777" w:rsidR="00AA7881" w:rsidRPr="007F3BE9" w:rsidRDefault="00AA7881" w:rsidP="00AA7881">
      <w:pPr>
        <w:spacing w:before="110" w:line="237" w:lineRule="exact"/>
        <w:jc w:val="both"/>
        <w:textAlignment w:val="baseline"/>
        <w:rPr>
          <w:rFonts w:ascii="Arial" w:eastAsia="Arial" w:hAnsi="Arial" w:cs="Arial"/>
          <w:b/>
          <w:bCs/>
          <w:color w:val="000000"/>
          <w:lang w:val="fr-FR"/>
        </w:rPr>
      </w:pPr>
    </w:p>
    <w:p w14:paraId="3077E0C8" w14:textId="4D7813B4" w:rsidR="00AA7881" w:rsidRPr="009B1C30" w:rsidRDefault="00264551" w:rsidP="00AA7881">
      <w:pPr>
        <w:spacing w:after="60"/>
        <w:textAlignment w:val="baseline"/>
        <w:rPr>
          <w:rFonts w:ascii="Arial" w:eastAsia="Arial" w:hAnsi="Arial" w:cs="Arial"/>
          <w:b/>
          <w:color w:val="000000"/>
          <w:lang w:val="fr-FR"/>
        </w:rPr>
      </w:pPr>
      <w:r>
        <w:rPr>
          <w:rFonts w:ascii="Arial" w:eastAsia="Arial" w:hAnsi="Arial" w:cs="Arial"/>
          <w:b/>
          <w:color w:val="000000"/>
          <w:lang w:val="fr-FR"/>
        </w:rPr>
        <w:t xml:space="preserve">Proposition de la </w:t>
      </w:r>
      <w:r w:rsidRPr="009B1C30">
        <w:rPr>
          <w:rFonts w:ascii="Arial" w:eastAsia="Arial" w:hAnsi="Arial" w:cs="Arial"/>
          <w:b/>
          <w:color w:val="000000"/>
          <w:lang w:val="fr-FR"/>
        </w:rPr>
        <w:t>P-</w:t>
      </w:r>
      <w:r>
        <w:rPr>
          <w:rFonts w:ascii="Arial" w:eastAsia="Arial" w:hAnsi="Arial" w:cs="Arial"/>
          <w:b/>
          <w:color w:val="000000"/>
          <w:lang w:val="fr-FR"/>
        </w:rPr>
        <w:t xml:space="preserve">11, faite par </w:t>
      </w:r>
      <w:r w:rsidR="00AA7881">
        <w:rPr>
          <w:rFonts w:ascii="Arial" w:eastAsia="Arial" w:hAnsi="Arial" w:cs="Arial"/>
          <w:b/>
          <w:color w:val="000000"/>
          <w:lang w:val="fr-FR"/>
        </w:rPr>
        <w:t>Johanne Pomerleau</w:t>
      </w:r>
      <w:r w:rsidR="00AA7881" w:rsidRPr="009B1C30">
        <w:rPr>
          <w:rFonts w:ascii="Arial" w:eastAsia="Arial" w:hAnsi="Arial" w:cs="Arial"/>
          <w:b/>
          <w:color w:val="000000"/>
          <w:lang w:val="fr-FR"/>
        </w:rPr>
        <w:t>, appuyé</w:t>
      </w:r>
      <w:r w:rsidR="00AA7881">
        <w:rPr>
          <w:rFonts w:ascii="Arial" w:eastAsia="Arial" w:hAnsi="Arial" w:cs="Arial"/>
          <w:b/>
          <w:color w:val="000000"/>
          <w:lang w:val="fr-FR"/>
        </w:rPr>
        <w:t>e</w:t>
      </w:r>
      <w:r w:rsidR="00AA7881" w:rsidRPr="009B1C30">
        <w:rPr>
          <w:rFonts w:ascii="Arial" w:eastAsia="Arial" w:hAnsi="Arial" w:cs="Arial"/>
          <w:b/>
          <w:color w:val="000000"/>
          <w:lang w:val="fr-FR"/>
        </w:rPr>
        <w:t xml:space="preserve"> par </w:t>
      </w:r>
      <w:r w:rsidR="00AA7881">
        <w:rPr>
          <w:rFonts w:ascii="Arial" w:eastAsia="Arial" w:hAnsi="Arial" w:cs="Arial"/>
          <w:b/>
          <w:color w:val="000000"/>
          <w:lang w:val="fr-FR"/>
        </w:rPr>
        <w:t>Line Thériault</w:t>
      </w:r>
      <w:r>
        <w:rPr>
          <w:rFonts w:ascii="Arial" w:eastAsia="Arial" w:hAnsi="Arial" w:cs="Arial"/>
          <w:b/>
          <w:color w:val="000000"/>
          <w:lang w:val="fr-FR"/>
        </w:rPr>
        <w:t xml:space="preserve"> </w:t>
      </w:r>
      <w:r w:rsidR="00AA7881" w:rsidRPr="009B1C30">
        <w:rPr>
          <w:rFonts w:ascii="Arial" w:eastAsia="Arial" w:hAnsi="Arial" w:cs="Arial"/>
          <w:b/>
          <w:color w:val="000000"/>
          <w:lang w:val="fr-FR"/>
        </w:rPr>
        <w:t>:</w:t>
      </w:r>
    </w:p>
    <w:p w14:paraId="01F72ADB" w14:textId="57884557" w:rsidR="00AA7881" w:rsidRPr="007F3BE9" w:rsidRDefault="00AA7881" w:rsidP="00AA7881">
      <w:pPr>
        <w:spacing w:line="237" w:lineRule="exact"/>
        <w:ind w:right="4"/>
        <w:jc w:val="both"/>
        <w:textAlignment w:val="baseline"/>
        <w:rPr>
          <w:rFonts w:ascii="Arial" w:eastAsia="Arial" w:hAnsi="Arial" w:cs="Arial"/>
          <w:iCs/>
          <w:color w:val="FF0000"/>
          <w:lang w:val="fr-FR"/>
        </w:rPr>
      </w:pPr>
      <w:r w:rsidRPr="007F3BE9">
        <w:rPr>
          <w:rFonts w:ascii="Arial" w:eastAsia="Arial" w:hAnsi="Arial" w:cs="Arial"/>
          <w:iCs/>
          <w:color w:val="000000"/>
          <w:lang w:val="fr-FR"/>
        </w:rPr>
        <w:t>Que les membres du 17</w:t>
      </w:r>
      <w:r w:rsidRPr="007F3BE9">
        <w:rPr>
          <w:rFonts w:ascii="Arial" w:eastAsia="Arial" w:hAnsi="Arial" w:cs="Arial"/>
          <w:iCs/>
          <w:color w:val="000000"/>
          <w:vertAlign w:val="superscript"/>
          <w:lang w:val="fr-FR"/>
        </w:rPr>
        <w:t>e</w:t>
      </w:r>
      <w:r w:rsidRPr="007F3BE9">
        <w:rPr>
          <w:rFonts w:ascii="Arial" w:eastAsia="Arial" w:hAnsi="Arial" w:cs="Arial"/>
          <w:iCs/>
          <w:color w:val="000000"/>
          <w:lang w:val="fr-FR"/>
        </w:rPr>
        <w:t xml:space="preserve"> Congrès adoptent les orientations en lien avec le thème : « </w:t>
      </w:r>
      <w:r w:rsidR="00EA4800">
        <w:rPr>
          <w:rFonts w:ascii="Arial" w:eastAsia="Arial" w:hAnsi="Arial" w:cs="Arial"/>
          <w:iCs/>
          <w:color w:val="000000"/>
          <w:lang w:val="fr-FR"/>
        </w:rPr>
        <w:t>faire valoir nos droits dans un monde scolaire en transformation</w:t>
      </w:r>
      <w:r w:rsidRPr="007F3BE9">
        <w:rPr>
          <w:rFonts w:ascii="Arial" w:eastAsia="Arial" w:hAnsi="Arial" w:cs="Arial"/>
          <w:iCs/>
          <w:color w:val="000000"/>
          <w:lang w:val="fr-FR"/>
        </w:rPr>
        <w:t xml:space="preserve"> ».</w:t>
      </w:r>
    </w:p>
    <w:p w14:paraId="15265881" w14:textId="0FBF1356" w:rsidR="00E47DEE" w:rsidRDefault="00E47DEE" w:rsidP="00E47DEE">
      <w:pPr>
        <w:spacing w:line="244" w:lineRule="exact"/>
        <w:jc w:val="both"/>
        <w:textAlignment w:val="baseline"/>
        <w:rPr>
          <w:rFonts w:ascii="Arial" w:eastAsia="Arial" w:hAnsi="Arial" w:cs="Arial"/>
          <w:color w:val="000000"/>
          <w:lang w:val="fr-FR"/>
        </w:rPr>
      </w:pPr>
    </w:p>
    <w:p w14:paraId="59E7911B" w14:textId="119BFBD0" w:rsidR="00EA4800" w:rsidRDefault="00EA4800" w:rsidP="00003BBC">
      <w:pPr>
        <w:numPr>
          <w:ilvl w:val="0"/>
          <w:numId w:val="30"/>
        </w:numPr>
        <w:spacing w:line="244" w:lineRule="exact"/>
        <w:ind w:left="567" w:hanging="567"/>
        <w:jc w:val="both"/>
        <w:textAlignment w:val="baseline"/>
        <w:rPr>
          <w:rFonts w:ascii="Arial" w:eastAsia="Arial" w:hAnsi="Arial" w:cs="Arial"/>
          <w:color w:val="000000"/>
        </w:rPr>
      </w:pPr>
      <w:r w:rsidRPr="00EA4800">
        <w:rPr>
          <w:rFonts w:ascii="Arial" w:eastAsia="Arial" w:hAnsi="Arial" w:cs="Arial"/>
          <w:color w:val="000000"/>
        </w:rPr>
        <w:t xml:space="preserve">Que la FPPE renforce son rôle d’acteur syndical incontournable pour défendre et promouvoir les services professionnels dans un contexte de transformation des structures scolaires. </w:t>
      </w:r>
    </w:p>
    <w:p w14:paraId="28181934" w14:textId="1031721F" w:rsidR="00DC37AC" w:rsidRDefault="00DC37AC" w:rsidP="00DC37AC">
      <w:pPr>
        <w:spacing w:line="232" w:lineRule="exact"/>
        <w:ind w:left="567"/>
        <w:textAlignment w:val="baseline"/>
        <w:rPr>
          <w:rFonts w:ascii="Arial" w:eastAsia="Arial" w:hAnsi="Arial" w:cs="Arial"/>
          <w:color w:val="000000"/>
        </w:rPr>
      </w:pPr>
      <w:r w:rsidRPr="00DC37AC">
        <w:rPr>
          <w:rFonts w:ascii="Arial" w:eastAsia="Arial" w:hAnsi="Arial" w:cs="Arial"/>
          <w:color w:val="000000"/>
          <w:lang w:val="fr-FR"/>
        </w:rPr>
        <w:t>_____________________________________________________</w:t>
      </w:r>
      <w:r w:rsidRPr="00DC37AC">
        <w:rPr>
          <w:rFonts w:ascii="Arial" w:eastAsia="Arial" w:hAnsi="Arial" w:cs="Arial"/>
          <w:b/>
          <w:color w:val="000000"/>
          <w:lang w:val="fr-FR"/>
        </w:rPr>
        <w:t xml:space="preserve">Adoptée à </w:t>
      </w:r>
      <w:r>
        <w:rPr>
          <w:rFonts w:ascii="Arial" w:eastAsia="Arial" w:hAnsi="Arial" w:cs="Arial"/>
          <w:b/>
          <w:color w:val="000000"/>
          <w:lang w:val="fr-FR"/>
        </w:rPr>
        <w:t>l’unanimité</w:t>
      </w:r>
    </w:p>
    <w:p w14:paraId="6D86966F" w14:textId="5F460002" w:rsidR="00DC37AC" w:rsidRDefault="00DC37AC" w:rsidP="00DC37AC">
      <w:pPr>
        <w:spacing w:line="244" w:lineRule="exact"/>
        <w:ind w:left="567"/>
        <w:jc w:val="both"/>
        <w:textAlignment w:val="baseline"/>
        <w:rPr>
          <w:rFonts w:ascii="Arial" w:eastAsia="Arial" w:hAnsi="Arial" w:cs="Arial"/>
          <w:color w:val="000000"/>
        </w:rPr>
      </w:pPr>
    </w:p>
    <w:p w14:paraId="180FC868" w14:textId="6384304D" w:rsidR="00003BBC" w:rsidRPr="009B1C30" w:rsidRDefault="00264551" w:rsidP="00DC37AC">
      <w:pPr>
        <w:spacing w:after="60" w:line="240" w:lineRule="exact"/>
        <w:ind w:left="567"/>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003BBC">
        <w:rPr>
          <w:rFonts w:ascii="Arial" w:eastAsia="Arial" w:hAnsi="Arial" w:cs="Arial"/>
          <w:b/>
          <w:color w:val="000000"/>
          <w:lang w:val="fr-FR"/>
        </w:rPr>
        <w:t xml:space="preserve">Olivier </w:t>
      </w:r>
      <w:proofErr w:type="spellStart"/>
      <w:r w:rsidR="00003BBC">
        <w:rPr>
          <w:rFonts w:ascii="Arial" w:eastAsia="Arial" w:hAnsi="Arial" w:cs="Arial"/>
          <w:b/>
          <w:color w:val="000000"/>
          <w:lang w:val="fr-FR"/>
        </w:rPr>
        <w:t>Patoine</w:t>
      </w:r>
      <w:proofErr w:type="spellEnd"/>
      <w:r w:rsidR="00003BBC">
        <w:rPr>
          <w:rFonts w:ascii="Arial" w:eastAsia="Arial" w:hAnsi="Arial" w:cs="Arial"/>
          <w:b/>
          <w:color w:val="000000"/>
          <w:lang w:val="fr-FR"/>
        </w:rPr>
        <w:t xml:space="preserve"> </w:t>
      </w:r>
      <w:r w:rsidR="00003BBC" w:rsidRPr="009B1C30">
        <w:rPr>
          <w:rFonts w:ascii="Arial" w:eastAsia="Arial" w:hAnsi="Arial" w:cs="Arial"/>
          <w:b/>
          <w:color w:val="000000"/>
          <w:lang w:val="fr-FR"/>
        </w:rPr>
        <w:t xml:space="preserve">: </w:t>
      </w:r>
    </w:p>
    <w:p w14:paraId="308801BE" w14:textId="20A86AB1" w:rsidR="00003BBC" w:rsidRDefault="00003BBC" w:rsidP="00DC37AC">
      <w:pPr>
        <w:spacing w:after="60" w:line="240" w:lineRule="exact"/>
        <w:ind w:left="567"/>
        <w:jc w:val="both"/>
        <w:textAlignment w:val="baseline"/>
        <w:rPr>
          <w:rFonts w:ascii="Arial" w:eastAsia="Arial" w:hAnsi="Arial" w:cs="Arial"/>
          <w:iCs/>
          <w:color w:val="000000"/>
          <w:lang w:val="fr-FR"/>
        </w:rPr>
      </w:pPr>
      <w:r>
        <w:rPr>
          <w:rFonts w:ascii="Arial" w:eastAsia="Arial" w:hAnsi="Arial" w:cs="Arial"/>
          <w:iCs/>
          <w:color w:val="000000"/>
          <w:lang w:val="fr-FR"/>
        </w:rPr>
        <w:t>D’ajouter après les mots</w:t>
      </w:r>
      <w:r w:rsidR="00C11E05">
        <w:rPr>
          <w:rFonts w:ascii="Arial" w:eastAsia="Arial" w:hAnsi="Arial" w:cs="Arial"/>
          <w:iCs/>
          <w:color w:val="000000"/>
          <w:lang w:val="fr-FR"/>
        </w:rPr>
        <w:t xml:space="preserve"> : « </w:t>
      </w:r>
      <w:r>
        <w:rPr>
          <w:rFonts w:ascii="Arial" w:eastAsia="Arial" w:hAnsi="Arial" w:cs="Arial"/>
          <w:iCs/>
          <w:color w:val="000000"/>
          <w:lang w:val="fr-FR"/>
        </w:rPr>
        <w:t>promouvoir les services</w:t>
      </w:r>
      <w:r w:rsidR="00C11E05">
        <w:rPr>
          <w:rFonts w:ascii="Arial" w:eastAsia="Arial" w:hAnsi="Arial" w:cs="Arial"/>
          <w:iCs/>
          <w:color w:val="000000"/>
          <w:lang w:val="fr-FR"/>
        </w:rPr>
        <w:t xml:space="preserve"> »</w:t>
      </w:r>
      <w:r>
        <w:rPr>
          <w:rFonts w:ascii="Arial" w:eastAsia="Arial" w:hAnsi="Arial" w:cs="Arial"/>
          <w:iCs/>
          <w:color w:val="000000"/>
          <w:lang w:val="fr-FR"/>
        </w:rPr>
        <w:t xml:space="preserve">, les mots : </w:t>
      </w:r>
      <w:r w:rsidR="00C11E05">
        <w:rPr>
          <w:rFonts w:ascii="Arial" w:eastAsia="Arial" w:hAnsi="Arial" w:cs="Arial"/>
          <w:iCs/>
          <w:color w:val="000000"/>
          <w:lang w:val="fr-FR"/>
        </w:rPr>
        <w:t xml:space="preserve">« </w:t>
      </w:r>
      <w:r>
        <w:rPr>
          <w:rFonts w:ascii="Arial" w:eastAsia="Arial" w:hAnsi="Arial" w:cs="Arial"/>
          <w:iCs/>
          <w:color w:val="000000"/>
          <w:lang w:val="fr-FR"/>
        </w:rPr>
        <w:t>et l’autonomie</w:t>
      </w:r>
      <w:r w:rsidR="00C11E05">
        <w:rPr>
          <w:rFonts w:ascii="Arial" w:eastAsia="Arial" w:hAnsi="Arial" w:cs="Arial"/>
          <w:iCs/>
          <w:color w:val="000000"/>
          <w:lang w:val="fr-FR"/>
        </w:rPr>
        <w:t xml:space="preserve"> »</w:t>
      </w:r>
      <w:r>
        <w:rPr>
          <w:rFonts w:ascii="Arial" w:eastAsia="Arial" w:hAnsi="Arial" w:cs="Arial"/>
          <w:iCs/>
          <w:color w:val="000000"/>
          <w:lang w:val="fr-FR"/>
        </w:rPr>
        <w:t>.</w:t>
      </w:r>
    </w:p>
    <w:p w14:paraId="6CB7A632" w14:textId="77777777" w:rsidR="00003BBC" w:rsidRDefault="00003BBC" w:rsidP="00DC37AC">
      <w:pPr>
        <w:spacing w:line="240" w:lineRule="exact"/>
        <w:ind w:left="567"/>
        <w:textAlignment w:val="baseline"/>
        <w:rPr>
          <w:rFonts w:ascii="Arial" w:eastAsia="Arial" w:hAnsi="Arial" w:cs="Arial"/>
          <w:b/>
          <w:color w:val="000000"/>
          <w:lang w:val="fr-FR"/>
        </w:rPr>
      </w:pPr>
      <w:r>
        <w:rPr>
          <w:rFonts w:ascii="Arial" w:eastAsia="Arial" w:hAnsi="Arial" w:cs="Arial"/>
          <w:b/>
          <w:color w:val="000000"/>
          <w:lang w:val="fr-FR"/>
        </w:rPr>
        <w:t>Intégrée par le Bureau exécutif</w:t>
      </w:r>
    </w:p>
    <w:p w14:paraId="2BF7A496" w14:textId="5671D78C" w:rsidR="00003BBC" w:rsidRDefault="00003BBC" w:rsidP="00003BBC">
      <w:pPr>
        <w:spacing w:line="244" w:lineRule="exact"/>
        <w:ind w:left="567"/>
        <w:jc w:val="both"/>
        <w:textAlignment w:val="baseline"/>
        <w:rPr>
          <w:rFonts w:ascii="Arial" w:eastAsia="Arial" w:hAnsi="Arial" w:cs="Arial"/>
          <w:color w:val="000000"/>
        </w:rPr>
      </w:pPr>
    </w:p>
    <w:p w14:paraId="6866F385" w14:textId="77777777" w:rsidR="00003BBC" w:rsidRPr="00EA4800" w:rsidRDefault="00003BBC" w:rsidP="00003BBC">
      <w:pPr>
        <w:spacing w:line="244" w:lineRule="exact"/>
        <w:ind w:left="567"/>
        <w:jc w:val="both"/>
        <w:textAlignment w:val="baseline"/>
        <w:rPr>
          <w:rFonts w:ascii="Arial" w:eastAsia="Arial" w:hAnsi="Arial" w:cs="Arial"/>
          <w:color w:val="000000"/>
        </w:rPr>
      </w:pPr>
    </w:p>
    <w:p w14:paraId="1B9C4D08" w14:textId="4618CDF9" w:rsidR="00EA4800" w:rsidRDefault="00EA4800" w:rsidP="00003BBC">
      <w:pPr>
        <w:numPr>
          <w:ilvl w:val="0"/>
          <w:numId w:val="30"/>
        </w:numPr>
        <w:spacing w:line="244" w:lineRule="exact"/>
        <w:ind w:left="567" w:hanging="567"/>
        <w:jc w:val="both"/>
        <w:textAlignment w:val="baseline"/>
        <w:rPr>
          <w:rFonts w:ascii="Arial" w:eastAsia="Arial" w:hAnsi="Arial" w:cs="Arial"/>
          <w:color w:val="000000"/>
        </w:rPr>
      </w:pPr>
      <w:r w:rsidRPr="00EA4800">
        <w:rPr>
          <w:rFonts w:ascii="Arial" w:eastAsia="Arial" w:hAnsi="Arial" w:cs="Arial"/>
          <w:color w:val="000000"/>
        </w:rPr>
        <w:t xml:space="preserve">Que la FPPE défende et fasse la promotion de l’expertise importante développée par l’ensemble des services professionnels dans les commissions scolaires, particulièrement en matière de </w:t>
      </w:r>
      <w:proofErr w:type="spellStart"/>
      <w:r w:rsidRPr="00EA4800">
        <w:rPr>
          <w:rFonts w:ascii="Arial" w:eastAsia="Arial" w:hAnsi="Arial" w:cs="Arial"/>
          <w:color w:val="000000"/>
        </w:rPr>
        <w:t>conseillance</w:t>
      </w:r>
      <w:proofErr w:type="spellEnd"/>
      <w:r w:rsidRPr="00EA4800">
        <w:rPr>
          <w:rFonts w:ascii="Arial" w:eastAsia="Arial" w:hAnsi="Arial" w:cs="Arial"/>
          <w:color w:val="000000"/>
        </w:rPr>
        <w:t xml:space="preserve"> pédagogique.</w:t>
      </w:r>
    </w:p>
    <w:p w14:paraId="3876C244" w14:textId="450ECAB4" w:rsidR="00DC37AC" w:rsidRPr="00DC37AC" w:rsidRDefault="00DC37AC" w:rsidP="00B821BC">
      <w:pPr>
        <w:spacing w:line="232" w:lineRule="exact"/>
        <w:ind w:left="567"/>
        <w:textAlignment w:val="baseline"/>
        <w:rPr>
          <w:rFonts w:ascii="Arial" w:eastAsia="Arial" w:hAnsi="Arial" w:cs="Arial"/>
          <w:b/>
          <w:color w:val="000000"/>
          <w:lang w:val="fr-FR"/>
        </w:rPr>
      </w:pPr>
      <w:r w:rsidRPr="00DC37AC">
        <w:rPr>
          <w:rFonts w:ascii="Arial" w:eastAsia="Arial" w:hAnsi="Arial" w:cs="Arial"/>
          <w:color w:val="000000"/>
          <w:lang w:val="fr-FR"/>
        </w:rPr>
        <w:t>_____________________________________________________</w:t>
      </w:r>
      <w:r w:rsidRPr="00DC37AC">
        <w:rPr>
          <w:rFonts w:ascii="Arial" w:eastAsia="Arial" w:hAnsi="Arial" w:cs="Arial"/>
          <w:b/>
          <w:color w:val="000000"/>
          <w:lang w:val="fr-FR"/>
        </w:rPr>
        <w:t xml:space="preserve">Adoptée à </w:t>
      </w:r>
      <w:r>
        <w:rPr>
          <w:rFonts w:ascii="Arial" w:eastAsia="Arial" w:hAnsi="Arial" w:cs="Arial"/>
          <w:b/>
          <w:color w:val="000000"/>
          <w:lang w:val="fr-FR"/>
        </w:rPr>
        <w:t>l’unanimité</w:t>
      </w:r>
    </w:p>
    <w:p w14:paraId="0E8EA782" w14:textId="77777777" w:rsidR="00003BBC" w:rsidRDefault="00003BBC" w:rsidP="00B821BC">
      <w:pPr>
        <w:spacing w:line="244" w:lineRule="exact"/>
        <w:ind w:left="567" w:hanging="567"/>
        <w:jc w:val="both"/>
        <w:textAlignment w:val="baseline"/>
        <w:rPr>
          <w:rFonts w:ascii="Arial" w:eastAsia="Arial" w:hAnsi="Arial" w:cs="Arial"/>
          <w:color w:val="000000"/>
        </w:rPr>
      </w:pPr>
    </w:p>
    <w:p w14:paraId="13644996" w14:textId="77777777" w:rsidR="00245910" w:rsidRDefault="00245910" w:rsidP="00B821BC">
      <w:pPr>
        <w:ind w:left="567"/>
        <w:textAlignment w:val="baseline"/>
        <w:rPr>
          <w:rFonts w:ascii="Arial" w:eastAsia="Arial" w:hAnsi="Arial" w:cs="Arial"/>
          <w:b/>
          <w:color w:val="000000"/>
          <w:lang w:val="fr-FR"/>
        </w:rPr>
      </w:pPr>
    </w:p>
    <w:p w14:paraId="4FCA1982" w14:textId="54B1B4A2" w:rsidR="00003BBC" w:rsidRPr="009B1C30" w:rsidRDefault="00264551" w:rsidP="00DC37AC">
      <w:pPr>
        <w:spacing w:after="60"/>
        <w:ind w:left="567"/>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003BBC">
        <w:rPr>
          <w:rFonts w:ascii="Arial" w:eastAsia="Arial" w:hAnsi="Arial" w:cs="Arial"/>
          <w:b/>
          <w:color w:val="000000"/>
          <w:lang w:val="fr-FR"/>
        </w:rPr>
        <w:t>Guy Boivin</w:t>
      </w:r>
      <w:r>
        <w:rPr>
          <w:rFonts w:ascii="Arial" w:eastAsia="Arial" w:hAnsi="Arial" w:cs="Arial"/>
          <w:b/>
          <w:color w:val="000000"/>
          <w:lang w:val="fr-FR"/>
        </w:rPr>
        <w:t>,</w:t>
      </w:r>
      <w:r w:rsidR="00003BBC">
        <w:rPr>
          <w:rFonts w:ascii="Arial" w:eastAsia="Arial" w:hAnsi="Arial" w:cs="Arial"/>
          <w:b/>
          <w:color w:val="000000"/>
          <w:lang w:val="fr-FR"/>
        </w:rPr>
        <w:t xml:space="preserve"> appuyé</w:t>
      </w:r>
      <w:r>
        <w:rPr>
          <w:rFonts w:ascii="Arial" w:eastAsia="Arial" w:hAnsi="Arial" w:cs="Arial"/>
          <w:b/>
          <w:color w:val="000000"/>
          <w:lang w:val="fr-FR"/>
        </w:rPr>
        <w:t>e</w:t>
      </w:r>
      <w:r w:rsidR="00003BBC">
        <w:rPr>
          <w:rFonts w:ascii="Arial" w:eastAsia="Arial" w:hAnsi="Arial" w:cs="Arial"/>
          <w:b/>
          <w:color w:val="000000"/>
          <w:lang w:val="fr-FR"/>
        </w:rPr>
        <w:t xml:space="preserve"> de Lise Therrien </w:t>
      </w:r>
      <w:r w:rsidR="00003BBC" w:rsidRPr="009B1C30">
        <w:rPr>
          <w:rFonts w:ascii="Arial" w:eastAsia="Arial" w:hAnsi="Arial" w:cs="Arial"/>
          <w:b/>
          <w:color w:val="000000"/>
          <w:lang w:val="fr-FR"/>
        </w:rPr>
        <w:t xml:space="preserve">: </w:t>
      </w:r>
    </w:p>
    <w:p w14:paraId="17417396" w14:textId="63D39ECB" w:rsidR="00003BBC" w:rsidRDefault="00003BBC" w:rsidP="00C11E05">
      <w:pPr>
        <w:spacing w:after="60" w:line="237" w:lineRule="exact"/>
        <w:ind w:left="567"/>
        <w:jc w:val="both"/>
        <w:textAlignment w:val="baseline"/>
        <w:rPr>
          <w:rFonts w:ascii="Arial" w:eastAsia="Arial" w:hAnsi="Arial" w:cs="Arial"/>
          <w:iCs/>
          <w:color w:val="000000"/>
          <w:lang w:val="fr-FR"/>
        </w:rPr>
      </w:pPr>
      <w:r>
        <w:rPr>
          <w:rFonts w:ascii="Arial" w:eastAsia="Arial" w:hAnsi="Arial" w:cs="Arial"/>
          <w:iCs/>
          <w:color w:val="000000"/>
          <w:lang w:val="fr-FR"/>
        </w:rPr>
        <w:t>De remplacer le mot</w:t>
      </w:r>
      <w:r w:rsidR="00B80EC9">
        <w:rPr>
          <w:rFonts w:ascii="Arial" w:eastAsia="Arial" w:hAnsi="Arial" w:cs="Arial"/>
          <w:iCs/>
          <w:color w:val="000000"/>
          <w:lang w:val="fr-FR"/>
        </w:rPr>
        <w:t> :</w:t>
      </w:r>
      <w:r>
        <w:rPr>
          <w:rFonts w:ascii="Arial" w:eastAsia="Arial" w:hAnsi="Arial" w:cs="Arial"/>
          <w:iCs/>
          <w:color w:val="000000"/>
          <w:lang w:val="fr-FR"/>
        </w:rPr>
        <w:t xml:space="preserve"> </w:t>
      </w:r>
      <w:r w:rsidR="006174CB">
        <w:rPr>
          <w:rFonts w:ascii="Arial" w:eastAsia="Arial" w:hAnsi="Arial" w:cs="Arial"/>
          <w:iCs/>
          <w:color w:val="000000"/>
          <w:lang w:val="fr-FR"/>
        </w:rPr>
        <w:t>« </w:t>
      </w:r>
      <w:r>
        <w:rPr>
          <w:rFonts w:ascii="Arial" w:eastAsia="Arial" w:hAnsi="Arial" w:cs="Arial"/>
          <w:iCs/>
          <w:color w:val="000000"/>
          <w:lang w:val="fr-FR"/>
        </w:rPr>
        <w:t>particulièrement</w:t>
      </w:r>
      <w:r w:rsidR="006174CB">
        <w:rPr>
          <w:rFonts w:ascii="Arial" w:eastAsia="Arial" w:hAnsi="Arial" w:cs="Arial"/>
          <w:iCs/>
          <w:color w:val="000000"/>
          <w:lang w:val="fr-FR"/>
        </w:rPr>
        <w:t> »</w:t>
      </w:r>
      <w:r>
        <w:rPr>
          <w:rFonts w:ascii="Arial" w:eastAsia="Arial" w:hAnsi="Arial" w:cs="Arial"/>
          <w:iCs/>
          <w:color w:val="000000"/>
          <w:lang w:val="fr-FR"/>
        </w:rPr>
        <w:t>, par le mot</w:t>
      </w:r>
      <w:r w:rsidR="00463CB4">
        <w:rPr>
          <w:rFonts w:ascii="Arial" w:eastAsia="Arial" w:hAnsi="Arial" w:cs="Arial"/>
          <w:iCs/>
          <w:color w:val="000000"/>
          <w:lang w:val="fr-FR"/>
        </w:rPr>
        <w:t> :</w:t>
      </w:r>
      <w:r>
        <w:rPr>
          <w:rFonts w:ascii="Arial" w:eastAsia="Arial" w:hAnsi="Arial" w:cs="Arial"/>
          <w:iCs/>
          <w:color w:val="000000"/>
          <w:lang w:val="fr-FR"/>
        </w:rPr>
        <w:t xml:space="preserve"> </w:t>
      </w:r>
      <w:r w:rsidR="006174CB">
        <w:rPr>
          <w:rFonts w:ascii="Arial" w:eastAsia="Arial" w:hAnsi="Arial" w:cs="Arial"/>
          <w:iCs/>
          <w:color w:val="000000"/>
          <w:lang w:val="fr-FR"/>
        </w:rPr>
        <w:t>« </w:t>
      </w:r>
      <w:r>
        <w:rPr>
          <w:rFonts w:ascii="Arial" w:eastAsia="Arial" w:hAnsi="Arial" w:cs="Arial"/>
          <w:iCs/>
          <w:color w:val="000000"/>
          <w:lang w:val="fr-FR"/>
        </w:rPr>
        <w:t>notamment</w:t>
      </w:r>
      <w:r w:rsidR="006174CB">
        <w:rPr>
          <w:rFonts w:ascii="Arial" w:eastAsia="Arial" w:hAnsi="Arial" w:cs="Arial"/>
          <w:iCs/>
          <w:color w:val="000000"/>
          <w:lang w:val="fr-FR"/>
        </w:rPr>
        <w:t> »</w:t>
      </w:r>
      <w:r>
        <w:rPr>
          <w:rFonts w:ascii="Arial" w:eastAsia="Arial" w:hAnsi="Arial" w:cs="Arial"/>
          <w:iCs/>
          <w:color w:val="000000"/>
          <w:lang w:val="fr-FR"/>
        </w:rPr>
        <w:t>.</w:t>
      </w:r>
    </w:p>
    <w:p w14:paraId="769CD37B" w14:textId="77777777" w:rsidR="00003BBC" w:rsidRDefault="00003BBC" w:rsidP="00C11E05">
      <w:pPr>
        <w:spacing w:line="232" w:lineRule="exact"/>
        <w:ind w:left="567"/>
        <w:textAlignment w:val="baseline"/>
        <w:rPr>
          <w:rFonts w:ascii="Arial" w:eastAsia="Arial" w:hAnsi="Arial" w:cs="Arial"/>
          <w:b/>
          <w:color w:val="000000"/>
          <w:lang w:val="fr-FR"/>
        </w:rPr>
      </w:pPr>
      <w:r>
        <w:rPr>
          <w:rFonts w:ascii="Arial" w:eastAsia="Arial" w:hAnsi="Arial" w:cs="Arial"/>
          <w:b/>
          <w:color w:val="000000"/>
          <w:lang w:val="fr-FR"/>
        </w:rPr>
        <w:t>Intégrée par le Bureau exécutif</w:t>
      </w:r>
    </w:p>
    <w:p w14:paraId="2A09A9F6" w14:textId="6E88029D" w:rsidR="00003BBC" w:rsidRDefault="00003BBC" w:rsidP="00C11E05">
      <w:pPr>
        <w:spacing w:line="244" w:lineRule="exact"/>
        <w:ind w:left="567" w:hanging="567"/>
        <w:jc w:val="both"/>
        <w:textAlignment w:val="baseline"/>
        <w:rPr>
          <w:rFonts w:ascii="Arial" w:eastAsia="Arial" w:hAnsi="Arial" w:cs="Arial"/>
          <w:color w:val="000000"/>
        </w:rPr>
      </w:pPr>
    </w:p>
    <w:p w14:paraId="72D92656" w14:textId="77777777" w:rsidR="00C11E05" w:rsidRPr="00EA4800" w:rsidRDefault="00C11E05" w:rsidP="00003BBC">
      <w:pPr>
        <w:spacing w:line="244" w:lineRule="exact"/>
        <w:ind w:left="567" w:hanging="567"/>
        <w:jc w:val="both"/>
        <w:textAlignment w:val="baseline"/>
        <w:rPr>
          <w:rFonts w:ascii="Arial" w:eastAsia="Arial" w:hAnsi="Arial" w:cs="Arial"/>
          <w:color w:val="000000"/>
        </w:rPr>
      </w:pPr>
    </w:p>
    <w:p w14:paraId="09752F62" w14:textId="72BF3BCD" w:rsidR="00EA4800" w:rsidRDefault="00EA4800" w:rsidP="00003BBC">
      <w:pPr>
        <w:numPr>
          <w:ilvl w:val="0"/>
          <w:numId w:val="30"/>
        </w:numPr>
        <w:spacing w:line="244" w:lineRule="exact"/>
        <w:ind w:left="567" w:hanging="567"/>
        <w:jc w:val="both"/>
        <w:textAlignment w:val="baseline"/>
        <w:rPr>
          <w:rFonts w:ascii="Arial" w:eastAsia="Arial" w:hAnsi="Arial" w:cs="Arial"/>
          <w:color w:val="000000"/>
        </w:rPr>
      </w:pPr>
      <w:r w:rsidRPr="00EA4800">
        <w:rPr>
          <w:rFonts w:ascii="Arial" w:eastAsia="Arial" w:hAnsi="Arial" w:cs="Arial"/>
          <w:color w:val="000000"/>
        </w:rPr>
        <w:t xml:space="preserve">Que la FPPE fasse des représentations auprès du gouvernement pour assurer le maintien de l’expertise publique en matière de services administratifs et matériels. </w:t>
      </w:r>
    </w:p>
    <w:p w14:paraId="3AE8D241" w14:textId="77777777" w:rsidR="00DC37AC" w:rsidRPr="00DC37AC" w:rsidRDefault="00DC37AC" w:rsidP="00DC37AC">
      <w:pPr>
        <w:spacing w:line="232" w:lineRule="exact"/>
        <w:ind w:left="567"/>
        <w:textAlignment w:val="baseline"/>
        <w:rPr>
          <w:rFonts w:ascii="Arial" w:eastAsia="Arial" w:hAnsi="Arial" w:cs="Arial"/>
          <w:b/>
          <w:color w:val="000000"/>
          <w:lang w:val="fr-FR"/>
        </w:rPr>
      </w:pPr>
      <w:r w:rsidRPr="00DC37AC">
        <w:rPr>
          <w:rFonts w:ascii="Arial" w:eastAsia="Arial" w:hAnsi="Arial" w:cs="Arial"/>
          <w:color w:val="000000"/>
          <w:lang w:val="fr-FR"/>
        </w:rPr>
        <w:t>_____________________________________________________</w:t>
      </w:r>
      <w:r w:rsidRPr="00DC37AC">
        <w:rPr>
          <w:rFonts w:ascii="Arial" w:eastAsia="Arial" w:hAnsi="Arial" w:cs="Arial"/>
          <w:b/>
          <w:color w:val="000000"/>
          <w:lang w:val="fr-FR"/>
        </w:rPr>
        <w:t>Adoptée à l’unanimité</w:t>
      </w:r>
    </w:p>
    <w:p w14:paraId="7BE49CE5" w14:textId="0FA0A143" w:rsidR="00264551" w:rsidRDefault="00264551" w:rsidP="00DC37AC">
      <w:pPr>
        <w:spacing w:after="60"/>
        <w:ind w:left="567"/>
        <w:textAlignment w:val="baseline"/>
        <w:rPr>
          <w:rFonts w:ascii="Arial" w:eastAsia="Arial" w:hAnsi="Arial" w:cs="Arial"/>
          <w:b/>
          <w:color w:val="000000"/>
          <w:lang w:val="fr-FR"/>
        </w:rPr>
      </w:pPr>
    </w:p>
    <w:p w14:paraId="20575019" w14:textId="77777777" w:rsidR="00C11E05" w:rsidRDefault="00C11E05" w:rsidP="00DC37AC">
      <w:pPr>
        <w:spacing w:after="60"/>
        <w:ind w:left="567"/>
        <w:textAlignment w:val="baseline"/>
        <w:rPr>
          <w:rFonts w:ascii="Arial" w:eastAsia="Arial" w:hAnsi="Arial" w:cs="Arial"/>
          <w:b/>
          <w:color w:val="000000"/>
          <w:lang w:val="fr-FR"/>
        </w:rPr>
      </w:pPr>
    </w:p>
    <w:p w14:paraId="46628C42" w14:textId="6DD3F462" w:rsidR="00DC37AC" w:rsidRPr="009B1C30" w:rsidRDefault="00264551" w:rsidP="00DC37AC">
      <w:pPr>
        <w:spacing w:after="60"/>
        <w:ind w:left="567"/>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DC37AC">
        <w:rPr>
          <w:rFonts w:ascii="Arial" w:eastAsia="Arial" w:hAnsi="Arial" w:cs="Arial"/>
          <w:b/>
          <w:color w:val="000000"/>
          <w:lang w:val="fr-FR"/>
        </w:rPr>
        <w:t>Mireille Laroche</w:t>
      </w:r>
      <w:r>
        <w:rPr>
          <w:rFonts w:ascii="Arial" w:eastAsia="Arial" w:hAnsi="Arial" w:cs="Arial"/>
          <w:b/>
          <w:color w:val="000000"/>
          <w:lang w:val="fr-FR"/>
        </w:rPr>
        <w:t>,</w:t>
      </w:r>
      <w:r w:rsidR="00DC37AC">
        <w:rPr>
          <w:rFonts w:ascii="Arial" w:eastAsia="Arial" w:hAnsi="Arial" w:cs="Arial"/>
          <w:b/>
          <w:color w:val="000000"/>
          <w:lang w:val="fr-FR"/>
        </w:rPr>
        <w:t xml:space="preserve"> appuyée de Julie Maltais </w:t>
      </w:r>
      <w:r w:rsidR="00DC37AC" w:rsidRPr="009B1C30">
        <w:rPr>
          <w:rFonts w:ascii="Arial" w:eastAsia="Arial" w:hAnsi="Arial" w:cs="Arial"/>
          <w:b/>
          <w:color w:val="000000"/>
          <w:lang w:val="fr-FR"/>
        </w:rPr>
        <w:t xml:space="preserve">: </w:t>
      </w:r>
    </w:p>
    <w:p w14:paraId="4DAB9206" w14:textId="49EFDA4A" w:rsidR="00DC37AC" w:rsidRDefault="00DC37AC" w:rsidP="00DC37AC">
      <w:pPr>
        <w:spacing w:line="237" w:lineRule="exact"/>
        <w:ind w:left="567"/>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après les mots : </w:t>
      </w:r>
      <w:r w:rsidR="00C11E05">
        <w:rPr>
          <w:rFonts w:ascii="Arial" w:eastAsia="Arial" w:hAnsi="Arial" w:cs="Arial"/>
          <w:iCs/>
          <w:color w:val="000000"/>
          <w:lang w:val="fr-FR"/>
        </w:rPr>
        <w:t xml:space="preserve">« </w:t>
      </w:r>
      <w:r>
        <w:rPr>
          <w:rFonts w:ascii="Arial" w:eastAsia="Arial" w:hAnsi="Arial" w:cs="Arial"/>
          <w:iCs/>
          <w:color w:val="000000"/>
          <w:lang w:val="fr-FR"/>
        </w:rPr>
        <w:t>du gouvernement</w:t>
      </w:r>
      <w:r w:rsidR="00C11E05">
        <w:rPr>
          <w:rFonts w:ascii="Arial" w:eastAsia="Arial" w:hAnsi="Arial" w:cs="Arial"/>
          <w:iCs/>
          <w:color w:val="000000"/>
          <w:lang w:val="fr-FR"/>
        </w:rPr>
        <w:t xml:space="preserve"> »</w:t>
      </w:r>
      <w:r>
        <w:rPr>
          <w:rFonts w:ascii="Arial" w:eastAsia="Arial" w:hAnsi="Arial" w:cs="Arial"/>
          <w:iCs/>
          <w:color w:val="000000"/>
          <w:lang w:val="fr-FR"/>
        </w:rPr>
        <w:t xml:space="preserve">, les mots : </w:t>
      </w:r>
      <w:r w:rsidR="00C11E05">
        <w:rPr>
          <w:rFonts w:ascii="Arial" w:eastAsia="Arial" w:hAnsi="Arial" w:cs="Arial"/>
          <w:iCs/>
          <w:color w:val="000000"/>
          <w:lang w:val="fr-FR"/>
        </w:rPr>
        <w:t xml:space="preserve">« </w:t>
      </w:r>
      <w:r>
        <w:rPr>
          <w:rFonts w:ascii="Arial" w:eastAsia="Arial" w:hAnsi="Arial" w:cs="Arial"/>
          <w:iCs/>
          <w:color w:val="000000"/>
          <w:lang w:val="fr-FR"/>
        </w:rPr>
        <w:t>et des universités</w:t>
      </w:r>
      <w:r w:rsidR="00C11E05">
        <w:rPr>
          <w:rFonts w:ascii="Arial" w:eastAsia="Arial" w:hAnsi="Arial" w:cs="Arial"/>
          <w:iCs/>
          <w:color w:val="000000"/>
          <w:lang w:val="fr-FR"/>
        </w:rPr>
        <w:t xml:space="preserve"> »</w:t>
      </w:r>
      <w:r>
        <w:rPr>
          <w:rFonts w:ascii="Arial" w:eastAsia="Arial" w:hAnsi="Arial" w:cs="Arial"/>
          <w:iCs/>
          <w:color w:val="000000"/>
          <w:lang w:val="fr-FR"/>
        </w:rPr>
        <w:t>.</w:t>
      </w:r>
    </w:p>
    <w:p w14:paraId="4A0DC60C" w14:textId="39E95A05" w:rsidR="00DC37AC" w:rsidRDefault="00DC37AC" w:rsidP="00DC37AC">
      <w:pPr>
        <w:spacing w:line="232" w:lineRule="exact"/>
        <w:ind w:left="567"/>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w:t>
      </w:r>
      <w:r>
        <w:rPr>
          <w:rFonts w:ascii="Arial" w:eastAsia="Arial" w:hAnsi="Arial" w:cs="Arial"/>
          <w:b/>
          <w:color w:val="000000"/>
          <w:lang w:val="fr-FR"/>
        </w:rPr>
        <w:t>Rejetée à majorité</w:t>
      </w:r>
    </w:p>
    <w:p w14:paraId="4738C9C6" w14:textId="68A17CFB" w:rsidR="00DC37AC" w:rsidRDefault="00DC37AC" w:rsidP="00DC37AC">
      <w:pPr>
        <w:spacing w:line="244" w:lineRule="exact"/>
        <w:ind w:left="567"/>
        <w:jc w:val="both"/>
        <w:textAlignment w:val="baseline"/>
        <w:rPr>
          <w:rFonts w:ascii="Arial" w:eastAsia="Arial" w:hAnsi="Arial" w:cs="Arial"/>
          <w:color w:val="000000"/>
        </w:rPr>
      </w:pPr>
    </w:p>
    <w:p w14:paraId="16449109" w14:textId="5F7CD6AA" w:rsidR="00DC37AC" w:rsidRDefault="00DC37AC" w:rsidP="00DC37AC">
      <w:pPr>
        <w:spacing w:line="244" w:lineRule="exact"/>
        <w:ind w:left="567"/>
        <w:jc w:val="both"/>
        <w:textAlignment w:val="baseline"/>
        <w:rPr>
          <w:rFonts w:ascii="Arial" w:eastAsia="Arial" w:hAnsi="Arial" w:cs="Arial"/>
          <w:color w:val="000000"/>
        </w:rPr>
      </w:pPr>
    </w:p>
    <w:p w14:paraId="06B74B73" w14:textId="7A9110A2" w:rsidR="00EA4800" w:rsidRDefault="00EA4800" w:rsidP="00003BBC">
      <w:pPr>
        <w:numPr>
          <w:ilvl w:val="0"/>
          <w:numId w:val="30"/>
        </w:numPr>
        <w:spacing w:line="244" w:lineRule="exact"/>
        <w:ind w:left="567" w:hanging="567"/>
        <w:jc w:val="both"/>
        <w:textAlignment w:val="baseline"/>
        <w:rPr>
          <w:rFonts w:ascii="Arial" w:eastAsia="Arial" w:hAnsi="Arial" w:cs="Arial"/>
          <w:color w:val="000000"/>
        </w:rPr>
      </w:pPr>
      <w:r w:rsidRPr="00EA4800">
        <w:rPr>
          <w:rFonts w:ascii="Arial" w:eastAsia="Arial" w:hAnsi="Arial" w:cs="Arial"/>
          <w:color w:val="000000"/>
        </w:rPr>
        <w:t>Que la FPPE revendique un pouvoir accru de représentation et de consultation des professionnels au sein des établissements scolaires.</w:t>
      </w:r>
    </w:p>
    <w:p w14:paraId="55AA21F1" w14:textId="1CEC3B66" w:rsidR="00DC37AC" w:rsidRPr="00DC37AC" w:rsidRDefault="00DC37AC" w:rsidP="00DC37AC">
      <w:pPr>
        <w:spacing w:line="232" w:lineRule="exact"/>
        <w:ind w:left="567"/>
        <w:textAlignment w:val="baseline"/>
        <w:rPr>
          <w:rFonts w:ascii="Arial" w:eastAsia="Arial" w:hAnsi="Arial" w:cs="Arial"/>
          <w:color w:val="000000"/>
        </w:rPr>
      </w:pPr>
      <w:r w:rsidRPr="00DC37AC">
        <w:rPr>
          <w:rFonts w:ascii="Arial" w:eastAsia="Arial" w:hAnsi="Arial" w:cs="Arial"/>
          <w:color w:val="000000"/>
          <w:lang w:val="fr-FR"/>
        </w:rPr>
        <w:t>_____________________________________________________</w:t>
      </w:r>
      <w:r w:rsidRPr="00DC37AC">
        <w:rPr>
          <w:rFonts w:ascii="Arial" w:eastAsia="Arial" w:hAnsi="Arial" w:cs="Arial"/>
          <w:b/>
          <w:color w:val="000000"/>
          <w:lang w:val="fr-FR"/>
        </w:rPr>
        <w:t>Adoptée à l’unanimité</w:t>
      </w:r>
    </w:p>
    <w:p w14:paraId="2A38029A" w14:textId="41C88937" w:rsidR="00DC37AC" w:rsidRDefault="00DC37AC" w:rsidP="00DC37AC">
      <w:pPr>
        <w:spacing w:line="244" w:lineRule="exact"/>
        <w:ind w:left="567"/>
        <w:jc w:val="both"/>
        <w:textAlignment w:val="baseline"/>
        <w:rPr>
          <w:rFonts w:ascii="Arial" w:eastAsia="Arial" w:hAnsi="Arial" w:cs="Arial"/>
          <w:color w:val="000000"/>
        </w:rPr>
      </w:pPr>
    </w:p>
    <w:p w14:paraId="310B292B" w14:textId="14EDDAD2" w:rsidR="00DC37AC" w:rsidRPr="009B1C30" w:rsidRDefault="00264551" w:rsidP="00DC37AC">
      <w:pPr>
        <w:spacing w:after="60"/>
        <w:ind w:left="567"/>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DC37AC">
        <w:rPr>
          <w:rFonts w:ascii="Arial" w:eastAsia="Arial" w:hAnsi="Arial" w:cs="Arial"/>
          <w:b/>
          <w:color w:val="000000"/>
          <w:lang w:val="fr-FR"/>
        </w:rPr>
        <w:t>Carol Beaupré</w:t>
      </w:r>
      <w:r>
        <w:rPr>
          <w:rFonts w:ascii="Arial" w:eastAsia="Arial" w:hAnsi="Arial" w:cs="Arial"/>
          <w:b/>
          <w:color w:val="000000"/>
          <w:lang w:val="fr-FR"/>
        </w:rPr>
        <w:t>,</w:t>
      </w:r>
      <w:r w:rsidR="00DC37AC">
        <w:rPr>
          <w:rFonts w:ascii="Arial" w:eastAsia="Arial" w:hAnsi="Arial" w:cs="Arial"/>
          <w:b/>
          <w:color w:val="000000"/>
          <w:lang w:val="fr-FR"/>
        </w:rPr>
        <w:t xml:space="preserve"> appuyé</w:t>
      </w:r>
      <w:r>
        <w:rPr>
          <w:rFonts w:ascii="Arial" w:eastAsia="Arial" w:hAnsi="Arial" w:cs="Arial"/>
          <w:b/>
          <w:color w:val="000000"/>
          <w:lang w:val="fr-FR"/>
        </w:rPr>
        <w:t>e</w:t>
      </w:r>
      <w:r w:rsidR="00DC37AC">
        <w:rPr>
          <w:rFonts w:ascii="Arial" w:eastAsia="Arial" w:hAnsi="Arial" w:cs="Arial"/>
          <w:b/>
          <w:color w:val="000000"/>
          <w:lang w:val="fr-FR"/>
        </w:rPr>
        <w:t xml:space="preserve"> par Louis Gagnon </w:t>
      </w:r>
      <w:r w:rsidR="00DC37AC" w:rsidRPr="009B1C30">
        <w:rPr>
          <w:rFonts w:ascii="Arial" w:eastAsia="Arial" w:hAnsi="Arial" w:cs="Arial"/>
          <w:b/>
          <w:color w:val="000000"/>
          <w:lang w:val="fr-FR"/>
        </w:rPr>
        <w:t xml:space="preserve">: </w:t>
      </w:r>
    </w:p>
    <w:p w14:paraId="143736C2" w14:textId="1DEF8B04" w:rsidR="00DC37AC" w:rsidRDefault="00DC37AC" w:rsidP="00DC37AC">
      <w:pPr>
        <w:spacing w:line="237" w:lineRule="exact"/>
        <w:ind w:left="567"/>
        <w:jc w:val="both"/>
        <w:textAlignment w:val="baseline"/>
        <w:rPr>
          <w:rFonts w:ascii="Arial" w:eastAsia="Arial" w:hAnsi="Arial" w:cs="Arial"/>
          <w:iCs/>
          <w:color w:val="000000"/>
          <w:lang w:val="fr-FR"/>
        </w:rPr>
      </w:pPr>
      <w:r>
        <w:rPr>
          <w:rFonts w:ascii="Arial" w:eastAsia="Arial" w:hAnsi="Arial" w:cs="Arial"/>
          <w:iCs/>
          <w:color w:val="000000"/>
          <w:lang w:val="fr-FR"/>
        </w:rPr>
        <w:t>D’ajouter après le mot</w:t>
      </w:r>
      <w:r w:rsidR="00C11E05">
        <w:rPr>
          <w:rFonts w:ascii="Arial" w:eastAsia="Arial" w:hAnsi="Arial" w:cs="Arial"/>
          <w:iCs/>
          <w:color w:val="000000"/>
          <w:lang w:val="fr-FR"/>
        </w:rPr>
        <w:t xml:space="preserve"> : « </w:t>
      </w:r>
      <w:r>
        <w:rPr>
          <w:rFonts w:ascii="Arial" w:eastAsia="Arial" w:hAnsi="Arial" w:cs="Arial"/>
          <w:iCs/>
          <w:color w:val="000000"/>
          <w:lang w:val="fr-FR"/>
        </w:rPr>
        <w:t>scolaires</w:t>
      </w:r>
      <w:r w:rsidR="00C11E05">
        <w:rPr>
          <w:rFonts w:ascii="Arial" w:eastAsia="Arial" w:hAnsi="Arial" w:cs="Arial"/>
          <w:iCs/>
          <w:color w:val="000000"/>
          <w:lang w:val="fr-FR"/>
        </w:rPr>
        <w:t xml:space="preserve"> »</w:t>
      </w:r>
      <w:r>
        <w:rPr>
          <w:rFonts w:ascii="Arial" w:eastAsia="Arial" w:hAnsi="Arial" w:cs="Arial"/>
          <w:iCs/>
          <w:color w:val="000000"/>
          <w:lang w:val="fr-FR"/>
        </w:rPr>
        <w:t xml:space="preserve">, la phrase suivante : </w:t>
      </w:r>
      <w:r w:rsidR="00C11E05">
        <w:rPr>
          <w:rFonts w:ascii="Arial" w:eastAsia="Arial" w:hAnsi="Arial" w:cs="Arial"/>
          <w:iCs/>
          <w:color w:val="000000"/>
          <w:lang w:val="fr-FR"/>
        </w:rPr>
        <w:t xml:space="preserve">« </w:t>
      </w:r>
      <w:r>
        <w:rPr>
          <w:rFonts w:ascii="Arial" w:eastAsia="Arial" w:hAnsi="Arial" w:cs="Arial"/>
          <w:iCs/>
          <w:color w:val="000000"/>
          <w:lang w:val="fr-FR"/>
        </w:rPr>
        <w:t>et des commissions scolaires, par une présence reconnue de professionnelles et professionnels aux différents comités paritaires, notamment le comité de santé et sécurité au travail</w:t>
      </w:r>
      <w:r w:rsidR="00560C08">
        <w:rPr>
          <w:rFonts w:ascii="Arial" w:eastAsia="Arial" w:hAnsi="Arial" w:cs="Arial"/>
          <w:iCs/>
          <w:color w:val="000000"/>
          <w:lang w:val="fr-FR"/>
        </w:rPr>
        <w:t xml:space="preserve"> »</w:t>
      </w:r>
      <w:r>
        <w:rPr>
          <w:rFonts w:ascii="Arial" w:eastAsia="Arial" w:hAnsi="Arial" w:cs="Arial"/>
          <w:iCs/>
          <w:color w:val="000000"/>
          <w:lang w:val="fr-FR"/>
        </w:rPr>
        <w:t>.</w:t>
      </w:r>
    </w:p>
    <w:p w14:paraId="4544D075" w14:textId="1BA519E8" w:rsidR="00DC37AC" w:rsidRDefault="00DC37AC" w:rsidP="00DC37AC">
      <w:pPr>
        <w:spacing w:line="232" w:lineRule="exact"/>
        <w:ind w:left="567"/>
        <w:textAlignment w:val="baseline"/>
        <w:rPr>
          <w:rFonts w:ascii="Arial" w:eastAsia="Arial" w:hAnsi="Arial" w:cs="Arial"/>
          <w:color w:val="000000"/>
        </w:rPr>
      </w:pPr>
      <w:r w:rsidRPr="00277A04">
        <w:rPr>
          <w:rFonts w:ascii="Arial" w:eastAsia="Arial" w:hAnsi="Arial" w:cs="Arial"/>
          <w:color w:val="000000"/>
          <w:lang w:val="fr-FR"/>
        </w:rPr>
        <w:t>____________________________________________________</w:t>
      </w:r>
      <w:r>
        <w:rPr>
          <w:rFonts w:ascii="Arial" w:eastAsia="Arial" w:hAnsi="Arial" w:cs="Arial"/>
          <w:color w:val="000000"/>
          <w:lang w:val="fr-FR"/>
        </w:rPr>
        <w:t>_</w:t>
      </w:r>
      <w:r>
        <w:rPr>
          <w:rFonts w:ascii="Arial" w:eastAsia="Arial" w:hAnsi="Arial" w:cs="Arial"/>
          <w:b/>
          <w:color w:val="000000"/>
          <w:lang w:val="fr-FR"/>
        </w:rPr>
        <w:t>Adoptée à l’unanimité</w:t>
      </w:r>
    </w:p>
    <w:p w14:paraId="5738B7CC" w14:textId="0966476C" w:rsidR="00DC37AC" w:rsidRDefault="00DC37AC" w:rsidP="00DC37AC">
      <w:pPr>
        <w:spacing w:line="244" w:lineRule="exact"/>
        <w:ind w:left="567"/>
        <w:jc w:val="both"/>
        <w:textAlignment w:val="baseline"/>
        <w:rPr>
          <w:rFonts w:ascii="Arial" w:eastAsia="Arial" w:hAnsi="Arial" w:cs="Arial"/>
          <w:color w:val="000000"/>
        </w:rPr>
      </w:pPr>
    </w:p>
    <w:p w14:paraId="10A63778" w14:textId="77777777" w:rsidR="00DC37AC" w:rsidRPr="00EA4800" w:rsidRDefault="00DC37AC" w:rsidP="00DC37AC">
      <w:pPr>
        <w:spacing w:line="244" w:lineRule="exact"/>
        <w:ind w:left="567"/>
        <w:jc w:val="both"/>
        <w:textAlignment w:val="baseline"/>
        <w:rPr>
          <w:rFonts w:ascii="Arial" w:eastAsia="Arial" w:hAnsi="Arial" w:cs="Arial"/>
          <w:color w:val="000000"/>
        </w:rPr>
      </w:pPr>
    </w:p>
    <w:p w14:paraId="743D7F55" w14:textId="237EF799" w:rsidR="00EA4800" w:rsidRDefault="00EA4800" w:rsidP="00003BBC">
      <w:pPr>
        <w:numPr>
          <w:ilvl w:val="0"/>
          <w:numId w:val="30"/>
        </w:numPr>
        <w:spacing w:line="244" w:lineRule="exact"/>
        <w:ind w:left="567" w:hanging="567"/>
        <w:jc w:val="both"/>
        <w:textAlignment w:val="baseline"/>
        <w:rPr>
          <w:rFonts w:ascii="Arial" w:eastAsia="Arial" w:hAnsi="Arial" w:cs="Arial"/>
          <w:color w:val="000000"/>
        </w:rPr>
      </w:pPr>
      <w:r w:rsidRPr="00EA4800">
        <w:rPr>
          <w:rFonts w:ascii="Arial" w:eastAsia="Arial" w:hAnsi="Arial" w:cs="Arial"/>
          <w:color w:val="000000"/>
        </w:rPr>
        <w:t>Que la FPPE poursuive son travail de collaboration au niveau provincial avec les différents groupes représentants des travailleuses et travailleurs de l’éducation de la CSQ et soutienne les syndicats dans la mise en place de conditions pour favoriser la solidarité intersyndicale locale et régionale.</w:t>
      </w:r>
    </w:p>
    <w:p w14:paraId="27756027" w14:textId="77777777" w:rsidR="00520FB7" w:rsidRPr="00520FB7" w:rsidRDefault="00520FB7" w:rsidP="00520FB7">
      <w:pPr>
        <w:spacing w:line="232" w:lineRule="exact"/>
        <w:ind w:left="567"/>
        <w:textAlignment w:val="baseline"/>
        <w:rPr>
          <w:rFonts w:ascii="Arial" w:eastAsia="Arial" w:hAnsi="Arial" w:cs="Arial"/>
          <w:color w:val="000000"/>
        </w:rPr>
      </w:pPr>
      <w:r w:rsidRPr="00520FB7">
        <w:rPr>
          <w:rFonts w:ascii="Arial" w:eastAsia="Arial" w:hAnsi="Arial" w:cs="Arial"/>
          <w:color w:val="000000"/>
          <w:lang w:val="fr-FR"/>
        </w:rPr>
        <w:t>_____________________________________________________</w:t>
      </w:r>
      <w:r w:rsidRPr="00520FB7">
        <w:rPr>
          <w:rFonts w:ascii="Arial" w:eastAsia="Arial" w:hAnsi="Arial" w:cs="Arial"/>
          <w:b/>
          <w:color w:val="000000"/>
          <w:lang w:val="fr-FR"/>
        </w:rPr>
        <w:t>Adoptée à l’unanimité</w:t>
      </w:r>
    </w:p>
    <w:p w14:paraId="58ED6CD7" w14:textId="77777777" w:rsidR="00520FB7" w:rsidRDefault="00520FB7" w:rsidP="00520FB7">
      <w:pPr>
        <w:spacing w:line="244" w:lineRule="exact"/>
        <w:jc w:val="both"/>
        <w:textAlignment w:val="baseline"/>
        <w:rPr>
          <w:rFonts w:ascii="Arial" w:eastAsia="Arial" w:hAnsi="Arial" w:cs="Arial"/>
          <w:color w:val="000000"/>
        </w:rPr>
      </w:pPr>
    </w:p>
    <w:p w14:paraId="02E76DCF" w14:textId="07D9BD72" w:rsidR="00DC37AC" w:rsidRPr="009B1C30" w:rsidRDefault="00264551" w:rsidP="00DC37AC">
      <w:pPr>
        <w:spacing w:after="60"/>
        <w:ind w:left="567"/>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DC37AC">
        <w:rPr>
          <w:rFonts w:ascii="Arial" w:eastAsia="Arial" w:hAnsi="Arial" w:cs="Arial"/>
          <w:b/>
          <w:color w:val="000000"/>
          <w:lang w:val="fr-FR"/>
        </w:rPr>
        <w:t>Carolane Desmarais</w:t>
      </w:r>
      <w:r>
        <w:rPr>
          <w:rFonts w:ascii="Arial" w:eastAsia="Arial" w:hAnsi="Arial" w:cs="Arial"/>
          <w:b/>
          <w:color w:val="000000"/>
          <w:lang w:val="fr-FR"/>
        </w:rPr>
        <w:t>,</w:t>
      </w:r>
      <w:r w:rsidR="00DC37AC">
        <w:rPr>
          <w:rFonts w:ascii="Arial" w:eastAsia="Arial" w:hAnsi="Arial" w:cs="Arial"/>
          <w:b/>
          <w:color w:val="000000"/>
          <w:lang w:val="fr-FR"/>
        </w:rPr>
        <w:t xml:space="preserve"> appuyé</w:t>
      </w:r>
      <w:r>
        <w:rPr>
          <w:rFonts w:ascii="Arial" w:eastAsia="Arial" w:hAnsi="Arial" w:cs="Arial"/>
          <w:b/>
          <w:color w:val="000000"/>
          <w:lang w:val="fr-FR"/>
        </w:rPr>
        <w:t>e</w:t>
      </w:r>
      <w:r w:rsidR="00DC37AC">
        <w:rPr>
          <w:rFonts w:ascii="Arial" w:eastAsia="Arial" w:hAnsi="Arial" w:cs="Arial"/>
          <w:b/>
          <w:color w:val="000000"/>
          <w:lang w:val="fr-FR"/>
        </w:rPr>
        <w:t xml:space="preserve"> de Michel Mayrand </w:t>
      </w:r>
      <w:r w:rsidR="00DC37AC" w:rsidRPr="009B1C30">
        <w:rPr>
          <w:rFonts w:ascii="Arial" w:eastAsia="Arial" w:hAnsi="Arial" w:cs="Arial"/>
          <w:b/>
          <w:color w:val="000000"/>
          <w:lang w:val="fr-FR"/>
        </w:rPr>
        <w:t xml:space="preserve">: </w:t>
      </w:r>
    </w:p>
    <w:p w14:paraId="036C4AC9" w14:textId="6BC484A6" w:rsidR="00DC37AC" w:rsidRDefault="00DC37AC" w:rsidP="00DC37AC">
      <w:pPr>
        <w:spacing w:line="237" w:lineRule="exact"/>
        <w:ind w:left="567"/>
        <w:jc w:val="both"/>
        <w:textAlignment w:val="baseline"/>
        <w:rPr>
          <w:rFonts w:ascii="Arial" w:eastAsia="Arial" w:hAnsi="Arial" w:cs="Arial"/>
          <w:iCs/>
          <w:color w:val="000000"/>
          <w:lang w:val="fr-FR"/>
        </w:rPr>
      </w:pPr>
      <w:r>
        <w:rPr>
          <w:rFonts w:ascii="Arial" w:eastAsia="Arial" w:hAnsi="Arial" w:cs="Arial"/>
          <w:iCs/>
          <w:color w:val="000000"/>
          <w:lang w:val="fr-FR"/>
        </w:rPr>
        <w:t xml:space="preserve">De biffer les mots : </w:t>
      </w:r>
      <w:r w:rsidR="00560C08">
        <w:rPr>
          <w:rFonts w:ascii="Arial" w:eastAsia="Arial" w:hAnsi="Arial" w:cs="Arial"/>
          <w:iCs/>
          <w:color w:val="000000"/>
          <w:lang w:val="fr-FR"/>
        </w:rPr>
        <w:t xml:space="preserve">« </w:t>
      </w:r>
      <w:r>
        <w:rPr>
          <w:rFonts w:ascii="Arial" w:eastAsia="Arial" w:hAnsi="Arial" w:cs="Arial"/>
          <w:iCs/>
          <w:color w:val="000000"/>
          <w:lang w:val="fr-FR"/>
        </w:rPr>
        <w:t>de la CSQ</w:t>
      </w:r>
      <w:r w:rsidR="00560C08">
        <w:rPr>
          <w:rFonts w:ascii="Arial" w:eastAsia="Arial" w:hAnsi="Arial" w:cs="Arial"/>
          <w:iCs/>
          <w:color w:val="000000"/>
          <w:lang w:val="fr-FR"/>
        </w:rPr>
        <w:t xml:space="preserve"> »</w:t>
      </w:r>
      <w:r>
        <w:rPr>
          <w:rFonts w:ascii="Arial" w:eastAsia="Arial" w:hAnsi="Arial" w:cs="Arial"/>
          <w:iCs/>
          <w:color w:val="000000"/>
          <w:lang w:val="fr-FR"/>
        </w:rPr>
        <w:t>.</w:t>
      </w:r>
    </w:p>
    <w:p w14:paraId="6C7DB76B" w14:textId="77777777" w:rsidR="00DC37AC" w:rsidRDefault="00DC37AC" w:rsidP="00DC37AC">
      <w:pPr>
        <w:spacing w:line="232" w:lineRule="exact"/>
        <w:ind w:left="567"/>
        <w:textAlignment w:val="baseline"/>
        <w:rPr>
          <w:rFonts w:ascii="Arial" w:eastAsia="Arial" w:hAnsi="Arial" w:cs="Arial"/>
          <w:color w:val="000000"/>
        </w:rPr>
      </w:pPr>
      <w:r w:rsidRPr="00277A04">
        <w:rPr>
          <w:rFonts w:ascii="Arial" w:eastAsia="Arial" w:hAnsi="Arial" w:cs="Arial"/>
          <w:color w:val="000000"/>
          <w:lang w:val="fr-FR"/>
        </w:rPr>
        <w:t>____________________________________________________</w:t>
      </w:r>
      <w:r>
        <w:rPr>
          <w:rFonts w:ascii="Arial" w:eastAsia="Arial" w:hAnsi="Arial" w:cs="Arial"/>
          <w:color w:val="000000"/>
          <w:lang w:val="fr-FR"/>
        </w:rPr>
        <w:t>_</w:t>
      </w:r>
      <w:r>
        <w:rPr>
          <w:rFonts w:ascii="Arial" w:eastAsia="Arial" w:hAnsi="Arial" w:cs="Arial"/>
          <w:b/>
          <w:color w:val="000000"/>
          <w:lang w:val="fr-FR"/>
        </w:rPr>
        <w:t>Adoptée à l’unanimité</w:t>
      </w:r>
    </w:p>
    <w:p w14:paraId="02B95464" w14:textId="1AE723EC" w:rsidR="00DC37AC" w:rsidRDefault="00DC37AC" w:rsidP="00DC37AC">
      <w:pPr>
        <w:spacing w:line="244" w:lineRule="exact"/>
        <w:ind w:left="567"/>
        <w:jc w:val="both"/>
        <w:textAlignment w:val="baseline"/>
        <w:rPr>
          <w:rFonts w:ascii="Arial" w:eastAsia="Arial" w:hAnsi="Arial" w:cs="Arial"/>
          <w:color w:val="000000"/>
        </w:rPr>
      </w:pPr>
    </w:p>
    <w:p w14:paraId="4E00996A" w14:textId="77777777" w:rsidR="00DC37AC" w:rsidRPr="00EA4800" w:rsidRDefault="00DC37AC" w:rsidP="00DC37AC">
      <w:pPr>
        <w:spacing w:line="244" w:lineRule="exact"/>
        <w:ind w:left="567"/>
        <w:jc w:val="both"/>
        <w:textAlignment w:val="baseline"/>
        <w:rPr>
          <w:rFonts w:ascii="Arial" w:eastAsia="Arial" w:hAnsi="Arial" w:cs="Arial"/>
          <w:color w:val="000000"/>
        </w:rPr>
      </w:pPr>
    </w:p>
    <w:p w14:paraId="090BCC03" w14:textId="77777777" w:rsidR="001728C7" w:rsidRDefault="00EA4800" w:rsidP="001728C7">
      <w:pPr>
        <w:numPr>
          <w:ilvl w:val="0"/>
          <w:numId w:val="30"/>
        </w:numPr>
        <w:spacing w:after="120" w:line="244" w:lineRule="exact"/>
        <w:ind w:left="567" w:hanging="567"/>
        <w:jc w:val="both"/>
        <w:textAlignment w:val="baseline"/>
        <w:rPr>
          <w:rFonts w:ascii="Arial" w:eastAsia="Arial" w:hAnsi="Arial" w:cs="Arial"/>
          <w:color w:val="000000"/>
        </w:rPr>
      </w:pPr>
      <w:r w:rsidRPr="00EA4800">
        <w:rPr>
          <w:rFonts w:ascii="Arial" w:eastAsia="Arial" w:hAnsi="Arial" w:cs="Arial"/>
          <w:color w:val="000000"/>
        </w:rPr>
        <w:t xml:space="preserve">Que la FPPE revendique de meilleures conditions salariales et de travail pour ses membres en tenant compte notamment des éléments suivants : </w:t>
      </w:r>
    </w:p>
    <w:p w14:paraId="392D0CE8" w14:textId="77777777" w:rsidR="001728C7" w:rsidRDefault="00EA4800" w:rsidP="001728C7">
      <w:pPr>
        <w:pStyle w:val="Paragraphedeliste"/>
        <w:numPr>
          <w:ilvl w:val="0"/>
          <w:numId w:val="31"/>
        </w:numPr>
        <w:spacing w:after="120" w:line="244" w:lineRule="exact"/>
        <w:ind w:left="1417" w:hanging="425"/>
        <w:contextualSpacing w:val="0"/>
        <w:jc w:val="both"/>
        <w:textAlignment w:val="baseline"/>
        <w:rPr>
          <w:rFonts w:ascii="Arial" w:eastAsia="Arial" w:hAnsi="Arial" w:cs="Arial"/>
          <w:color w:val="000000"/>
        </w:rPr>
      </w:pPr>
      <w:proofErr w:type="gramStart"/>
      <w:r w:rsidRPr="001728C7">
        <w:rPr>
          <w:rFonts w:ascii="Arial" w:eastAsia="Arial" w:hAnsi="Arial" w:cs="Arial"/>
          <w:color w:val="000000"/>
        </w:rPr>
        <w:t>les</w:t>
      </w:r>
      <w:proofErr w:type="gramEnd"/>
      <w:r w:rsidRPr="001728C7">
        <w:rPr>
          <w:rFonts w:ascii="Arial" w:eastAsia="Arial" w:hAnsi="Arial" w:cs="Arial"/>
          <w:color w:val="000000"/>
        </w:rPr>
        <w:t xml:space="preserve"> comparatifs de l’ensemble de la fonction publique québécoise et canadienne;</w:t>
      </w:r>
    </w:p>
    <w:p w14:paraId="51F06EA2" w14:textId="77777777" w:rsidR="001728C7" w:rsidRDefault="00EA4800" w:rsidP="001728C7">
      <w:pPr>
        <w:pStyle w:val="Paragraphedeliste"/>
        <w:numPr>
          <w:ilvl w:val="0"/>
          <w:numId w:val="31"/>
        </w:numPr>
        <w:spacing w:after="120" w:line="244" w:lineRule="exact"/>
        <w:ind w:left="1417" w:hanging="425"/>
        <w:contextualSpacing w:val="0"/>
        <w:jc w:val="both"/>
        <w:textAlignment w:val="baseline"/>
        <w:rPr>
          <w:rFonts w:ascii="Arial" w:eastAsia="Arial" w:hAnsi="Arial" w:cs="Arial"/>
          <w:color w:val="000000"/>
        </w:rPr>
      </w:pPr>
      <w:proofErr w:type="gramStart"/>
      <w:r w:rsidRPr="001728C7">
        <w:rPr>
          <w:rFonts w:ascii="Arial" w:eastAsia="Arial" w:hAnsi="Arial" w:cs="Arial"/>
          <w:color w:val="000000"/>
        </w:rPr>
        <w:t>les</w:t>
      </w:r>
      <w:proofErr w:type="gramEnd"/>
      <w:r w:rsidRPr="001728C7">
        <w:rPr>
          <w:rFonts w:ascii="Arial" w:eastAsia="Arial" w:hAnsi="Arial" w:cs="Arial"/>
          <w:color w:val="000000"/>
        </w:rPr>
        <w:t xml:space="preserve"> problèmes d’attraction/rétention; </w:t>
      </w:r>
    </w:p>
    <w:p w14:paraId="090FC5DA" w14:textId="77777777" w:rsidR="001728C7" w:rsidRDefault="00EA4800" w:rsidP="001728C7">
      <w:pPr>
        <w:pStyle w:val="Paragraphedeliste"/>
        <w:numPr>
          <w:ilvl w:val="0"/>
          <w:numId w:val="31"/>
        </w:numPr>
        <w:spacing w:after="120" w:line="244" w:lineRule="exact"/>
        <w:ind w:left="1417" w:hanging="425"/>
        <w:contextualSpacing w:val="0"/>
        <w:jc w:val="both"/>
        <w:textAlignment w:val="baseline"/>
        <w:rPr>
          <w:rFonts w:ascii="Arial" w:eastAsia="Arial" w:hAnsi="Arial" w:cs="Arial"/>
          <w:color w:val="000000"/>
        </w:rPr>
      </w:pPr>
      <w:proofErr w:type="gramStart"/>
      <w:r w:rsidRPr="001728C7">
        <w:rPr>
          <w:rFonts w:ascii="Arial" w:eastAsia="Arial" w:hAnsi="Arial" w:cs="Arial"/>
          <w:color w:val="000000"/>
        </w:rPr>
        <w:t>les</w:t>
      </w:r>
      <w:proofErr w:type="gramEnd"/>
      <w:r w:rsidRPr="001728C7">
        <w:rPr>
          <w:rFonts w:ascii="Arial" w:eastAsia="Arial" w:hAnsi="Arial" w:cs="Arial"/>
          <w:color w:val="000000"/>
        </w:rPr>
        <w:t xml:space="preserve"> particularités régionales;</w:t>
      </w:r>
    </w:p>
    <w:p w14:paraId="4C80C674" w14:textId="1CC021E0" w:rsidR="001728C7" w:rsidRDefault="00EA4800" w:rsidP="00AA6E2A">
      <w:pPr>
        <w:pStyle w:val="Paragraphedeliste"/>
        <w:numPr>
          <w:ilvl w:val="0"/>
          <w:numId w:val="31"/>
        </w:numPr>
        <w:spacing w:after="120" w:line="244" w:lineRule="exact"/>
        <w:ind w:left="1417" w:hanging="425"/>
        <w:contextualSpacing w:val="0"/>
        <w:jc w:val="both"/>
        <w:textAlignment w:val="baseline"/>
        <w:rPr>
          <w:rFonts w:ascii="Arial" w:eastAsia="Arial" w:hAnsi="Arial" w:cs="Arial"/>
          <w:color w:val="000000"/>
        </w:rPr>
      </w:pPr>
      <w:proofErr w:type="gramStart"/>
      <w:r w:rsidRPr="001728C7">
        <w:rPr>
          <w:rFonts w:ascii="Arial" w:eastAsia="Arial" w:hAnsi="Arial" w:cs="Arial"/>
          <w:color w:val="000000"/>
        </w:rPr>
        <w:t>la</w:t>
      </w:r>
      <w:proofErr w:type="gramEnd"/>
      <w:r w:rsidRPr="001728C7">
        <w:rPr>
          <w:rFonts w:ascii="Arial" w:eastAsia="Arial" w:hAnsi="Arial" w:cs="Arial"/>
          <w:color w:val="000000"/>
        </w:rPr>
        <w:t xml:space="preserve"> lourdeur et la complexité des mandats confiés;</w:t>
      </w:r>
    </w:p>
    <w:p w14:paraId="11E05376" w14:textId="54135224" w:rsidR="00BA0192" w:rsidRDefault="00BA0192" w:rsidP="00AA6E2A">
      <w:pPr>
        <w:pStyle w:val="Paragraphedeliste"/>
        <w:numPr>
          <w:ilvl w:val="0"/>
          <w:numId w:val="31"/>
        </w:numPr>
        <w:spacing w:after="120" w:line="244" w:lineRule="exact"/>
        <w:ind w:left="1417" w:hanging="425"/>
        <w:contextualSpacing w:val="0"/>
        <w:jc w:val="both"/>
        <w:textAlignment w:val="baseline"/>
        <w:rPr>
          <w:rFonts w:ascii="Arial" w:eastAsia="Arial" w:hAnsi="Arial" w:cs="Arial"/>
          <w:color w:val="000000"/>
        </w:rPr>
      </w:pPr>
      <w:proofErr w:type="gramStart"/>
      <w:r>
        <w:rPr>
          <w:rFonts w:ascii="Arial" w:eastAsia="Arial" w:hAnsi="Arial" w:cs="Arial"/>
          <w:color w:val="000000"/>
        </w:rPr>
        <w:t>les</w:t>
      </w:r>
      <w:proofErr w:type="gramEnd"/>
      <w:r>
        <w:rPr>
          <w:rFonts w:ascii="Arial" w:eastAsia="Arial" w:hAnsi="Arial" w:cs="Arial"/>
          <w:color w:val="000000"/>
        </w:rPr>
        <w:t xml:space="preserve"> exigences et obligations particulières des divers corps d’emplois professionnels.</w:t>
      </w:r>
    </w:p>
    <w:p w14:paraId="082183E6" w14:textId="0F807177" w:rsidR="001728C7" w:rsidRPr="001728C7" w:rsidRDefault="001728C7" w:rsidP="005F76A8">
      <w:pPr>
        <w:ind w:left="567"/>
        <w:textAlignment w:val="baseline"/>
        <w:rPr>
          <w:rFonts w:ascii="Arial" w:eastAsia="Arial" w:hAnsi="Arial" w:cs="Arial"/>
          <w:color w:val="000000"/>
        </w:rPr>
      </w:pPr>
      <w:r w:rsidRPr="001728C7">
        <w:rPr>
          <w:rFonts w:ascii="Arial" w:eastAsia="Arial" w:hAnsi="Arial" w:cs="Arial"/>
          <w:color w:val="000000"/>
          <w:lang w:val="fr-FR"/>
        </w:rPr>
        <w:t>____________________________________________________</w:t>
      </w:r>
      <w:r>
        <w:rPr>
          <w:rFonts w:ascii="Arial" w:eastAsia="Arial" w:hAnsi="Arial" w:cs="Arial"/>
          <w:color w:val="000000"/>
          <w:lang w:val="fr-FR"/>
        </w:rPr>
        <w:t>___</w:t>
      </w:r>
      <w:r w:rsidRPr="001728C7">
        <w:rPr>
          <w:rFonts w:ascii="Arial" w:eastAsia="Arial" w:hAnsi="Arial" w:cs="Arial"/>
          <w:b/>
          <w:color w:val="000000"/>
          <w:lang w:val="fr-FR"/>
        </w:rPr>
        <w:t>Adoptée à majorité</w:t>
      </w:r>
    </w:p>
    <w:p w14:paraId="746C57A9" w14:textId="77777777" w:rsidR="001728C7" w:rsidRPr="001728C7" w:rsidRDefault="001728C7" w:rsidP="001728C7">
      <w:pPr>
        <w:spacing w:after="120" w:line="244" w:lineRule="exact"/>
        <w:ind w:left="992"/>
        <w:jc w:val="both"/>
        <w:textAlignment w:val="baseline"/>
        <w:rPr>
          <w:rFonts w:ascii="Arial" w:eastAsia="Arial" w:hAnsi="Arial" w:cs="Arial"/>
          <w:color w:val="000000"/>
        </w:rPr>
      </w:pPr>
    </w:p>
    <w:p w14:paraId="79822544" w14:textId="77777777" w:rsidR="00264551" w:rsidRDefault="00264551" w:rsidP="00264551">
      <w:pPr>
        <w:spacing w:after="60"/>
        <w:ind w:left="567"/>
        <w:textAlignment w:val="baseline"/>
        <w:rPr>
          <w:rFonts w:ascii="Arial" w:eastAsia="Arial" w:hAnsi="Arial" w:cs="Arial"/>
          <w:b/>
          <w:color w:val="000000"/>
          <w:lang w:val="fr-FR"/>
        </w:rPr>
      </w:pPr>
    </w:p>
    <w:p w14:paraId="7ADA0742" w14:textId="5C99FB5F" w:rsidR="001728C7" w:rsidRPr="009B1C30" w:rsidRDefault="00264551" w:rsidP="00264551">
      <w:pPr>
        <w:spacing w:after="60"/>
        <w:ind w:left="567"/>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1728C7">
        <w:rPr>
          <w:rFonts w:ascii="Arial" w:eastAsia="Arial" w:hAnsi="Arial" w:cs="Arial"/>
          <w:b/>
          <w:color w:val="000000"/>
          <w:lang w:val="fr-FR"/>
        </w:rPr>
        <w:t xml:space="preserve">Annie </w:t>
      </w:r>
      <w:proofErr w:type="spellStart"/>
      <w:r w:rsidR="001728C7">
        <w:rPr>
          <w:rFonts w:ascii="Arial" w:eastAsia="Arial" w:hAnsi="Arial" w:cs="Arial"/>
          <w:b/>
          <w:color w:val="000000"/>
          <w:lang w:val="fr-FR"/>
        </w:rPr>
        <w:t>Desharnais</w:t>
      </w:r>
      <w:proofErr w:type="spellEnd"/>
      <w:r>
        <w:rPr>
          <w:rFonts w:ascii="Arial" w:eastAsia="Arial" w:hAnsi="Arial" w:cs="Arial"/>
          <w:b/>
          <w:color w:val="000000"/>
          <w:lang w:val="fr-FR"/>
        </w:rPr>
        <w:t>,</w:t>
      </w:r>
      <w:r w:rsidR="001728C7">
        <w:rPr>
          <w:rFonts w:ascii="Arial" w:eastAsia="Arial" w:hAnsi="Arial" w:cs="Arial"/>
          <w:b/>
          <w:color w:val="000000"/>
          <w:lang w:val="fr-FR"/>
        </w:rPr>
        <w:t xml:space="preserve"> appuyée de Johanne Pomerleau</w:t>
      </w:r>
      <w:r>
        <w:rPr>
          <w:rFonts w:ascii="Arial" w:eastAsia="Arial" w:hAnsi="Arial" w:cs="Arial"/>
          <w:b/>
          <w:color w:val="000000"/>
          <w:lang w:val="fr-FR"/>
        </w:rPr>
        <w:t xml:space="preserve"> </w:t>
      </w:r>
      <w:r w:rsidR="001728C7" w:rsidRPr="009B1C30">
        <w:rPr>
          <w:rFonts w:ascii="Arial" w:eastAsia="Arial" w:hAnsi="Arial" w:cs="Arial"/>
          <w:b/>
          <w:color w:val="000000"/>
          <w:lang w:val="fr-FR"/>
        </w:rPr>
        <w:t xml:space="preserve">: </w:t>
      </w:r>
    </w:p>
    <w:p w14:paraId="19555C86" w14:textId="033821A4" w:rsidR="001728C7" w:rsidRDefault="001728C7" w:rsidP="001728C7">
      <w:pPr>
        <w:spacing w:line="237" w:lineRule="exact"/>
        <w:ind w:left="567"/>
        <w:jc w:val="both"/>
        <w:textAlignment w:val="baseline"/>
        <w:rPr>
          <w:rFonts w:ascii="Arial" w:eastAsia="Arial" w:hAnsi="Arial" w:cs="Arial"/>
          <w:iCs/>
          <w:color w:val="000000"/>
          <w:lang w:val="fr-FR"/>
        </w:rPr>
      </w:pPr>
      <w:r>
        <w:rPr>
          <w:rFonts w:ascii="Arial" w:eastAsia="Arial" w:hAnsi="Arial" w:cs="Arial"/>
          <w:iCs/>
          <w:color w:val="000000"/>
          <w:lang w:val="fr-FR"/>
        </w:rPr>
        <w:t>D’ajouter après le mot</w:t>
      </w:r>
      <w:r w:rsidR="00560C08">
        <w:rPr>
          <w:rFonts w:ascii="Arial" w:eastAsia="Arial" w:hAnsi="Arial" w:cs="Arial"/>
          <w:iCs/>
          <w:color w:val="000000"/>
          <w:lang w:val="fr-FR"/>
        </w:rPr>
        <w:t xml:space="preserve"> : « </w:t>
      </w:r>
      <w:r>
        <w:rPr>
          <w:rFonts w:ascii="Arial" w:eastAsia="Arial" w:hAnsi="Arial" w:cs="Arial"/>
          <w:iCs/>
          <w:color w:val="000000"/>
          <w:lang w:val="fr-FR"/>
        </w:rPr>
        <w:t>professionnels</w:t>
      </w:r>
      <w:r w:rsidR="00560C08">
        <w:rPr>
          <w:rFonts w:ascii="Arial" w:eastAsia="Arial" w:hAnsi="Arial" w:cs="Arial"/>
          <w:iCs/>
          <w:color w:val="000000"/>
          <w:lang w:val="fr-FR"/>
        </w:rPr>
        <w:t xml:space="preserve"> »</w:t>
      </w:r>
      <w:r>
        <w:rPr>
          <w:rFonts w:ascii="Arial" w:eastAsia="Arial" w:hAnsi="Arial" w:cs="Arial"/>
          <w:iCs/>
          <w:color w:val="000000"/>
          <w:lang w:val="fr-FR"/>
        </w:rPr>
        <w:t xml:space="preserve">, les mots suivants : </w:t>
      </w:r>
      <w:r w:rsidR="00560C08">
        <w:rPr>
          <w:rFonts w:ascii="Arial" w:eastAsia="Arial" w:hAnsi="Arial" w:cs="Arial"/>
          <w:iCs/>
          <w:color w:val="000000"/>
          <w:lang w:val="fr-FR"/>
        </w:rPr>
        <w:t xml:space="preserve">« </w:t>
      </w:r>
      <w:r>
        <w:rPr>
          <w:rFonts w:ascii="Arial" w:eastAsia="Arial" w:hAnsi="Arial" w:cs="Arial"/>
          <w:iCs/>
          <w:color w:val="000000"/>
          <w:lang w:val="fr-FR"/>
        </w:rPr>
        <w:t>occupés majoritairement par des femmes</w:t>
      </w:r>
      <w:r w:rsidR="00560C08">
        <w:rPr>
          <w:rFonts w:ascii="Arial" w:eastAsia="Arial" w:hAnsi="Arial" w:cs="Arial"/>
          <w:iCs/>
          <w:color w:val="000000"/>
          <w:lang w:val="fr-FR"/>
        </w:rPr>
        <w:t xml:space="preserve"> »</w:t>
      </w:r>
      <w:r>
        <w:rPr>
          <w:rFonts w:ascii="Arial" w:eastAsia="Arial" w:hAnsi="Arial" w:cs="Arial"/>
          <w:iCs/>
          <w:color w:val="000000"/>
          <w:lang w:val="fr-FR"/>
        </w:rPr>
        <w:t>.</w:t>
      </w:r>
    </w:p>
    <w:p w14:paraId="7ACB49BB" w14:textId="6B50A145" w:rsidR="001728C7" w:rsidRDefault="001728C7" w:rsidP="001728C7">
      <w:pPr>
        <w:spacing w:line="232" w:lineRule="exact"/>
        <w:ind w:left="567"/>
        <w:textAlignment w:val="baseline"/>
        <w:rPr>
          <w:rFonts w:ascii="Arial" w:eastAsia="Arial" w:hAnsi="Arial" w:cs="Arial"/>
          <w:color w:val="000000"/>
        </w:rPr>
      </w:pPr>
      <w:r w:rsidRPr="00277A04">
        <w:rPr>
          <w:rFonts w:ascii="Arial" w:eastAsia="Arial" w:hAnsi="Arial" w:cs="Arial"/>
          <w:color w:val="000000"/>
          <w:lang w:val="fr-FR"/>
        </w:rPr>
        <w:t>____________________________________________________</w:t>
      </w:r>
      <w:r>
        <w:rPr>
          <w:rFonts w:ascii="Arial" w:eastAsia="Arial" w:hAnsi="Arial" w:cs="Arial"/>
          <w:color w:val="000000"/>
          <w:lang w:val="fr-FR"/>
        </w:rPr>
        <w:t>_</w:t>
      </w:r>
      <w:r>
        <w:rPr>
          <w:rFonts w:ascii="Arial" w:eastAsia="Arial" w:hAnsi="Arial" w:cs="Arial"/>
          <w:b/>
          <w:color w:val="000000"/>
          <w:lang w:val="fr-FR"/>
        </w:rPr>
        <w:t>Rejetée à majorité</w:t>
      </w:r>
    </w:p>
    <w:p w14:paraId="4F221AED" w14:textId="77777777" w:rsidR="00264551" w:rsidRDefault="00264551" w:rsidP="00264551">
      <w:pPr>
        <w:ind w:left="567"/>
        <w:textAlignment w:val="baseline"/>
        <w:rPr>
          <w:rFonts w:ascii="Arial" w:eastAsia="Arial" w:hAnsi="Arial" w:cs="Arial"/>
          <w:b/>
          <w:color w:val="000000"/>
          <w:lang w:val="fr-FR"/>
        </w:rPr>
      </w:pPr>
    </w:p>
    <w:p w14:paraId="5F2CD47C" w14:textId="77777777" w:rsidR="00264551" w:rsidRDefault="00264551" w:rsidP="00264551">
      <w:pPr>
        <w:ind w:left="567"/>
        <w:textAlignment w:val="baseline"/>
        <w:rPr>
          <w:rFonts w:ascii="Arial" w:eastAsia="Arial" w:hAnsi="Arial" w:cs="Arial"/>
          <w:b/>
          <w:color w:val="000000"/>
          <w:lang w:val="fr-FR"/>
        </w:rPr>
      </w:pPr>
    </w:p>
    <w:p w14:paraId="05F128F2" w14:textId="6003E9AD" w:rsidR="001728C7" w:rsidRPr="009B1C30" w:rsidRDefault="00264551" w:rsidP="00264551">
      <w:pPr>
        <w:ind w:left="567"/>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1728C7">
        <w:rPr>
          <w:rFonts w:ascii="Arial" w:eastAsia="Arial" w:hAnsi="Arial" w:cs="Arial"/>
          <w:b/>
          <w:color w:val="000000"/>
          <w:lang w:val="fr-FR"/>
        </w:rPr>
        <w:t>Jonathan Dupont</w:t>
      </w:r>
      <w:r>
        <w:rPr>
          <w:rFonts w:ascii="Arial" w:eastAsia="Arial" w:hAnsi="Arial" w:cs="Arial"/>
          <w:b/>
          <w:color w:val="000000"/>
          <w:lang w:val="fr-FR"/>
        </w:rPr>
        <w:t>,</w:t>
      </w:r>
      <w:r w:rsidR="001728C7">
        <w:rPr>
          <w:rFonts w:ascii="Arial" w:eastAsia="Arial" w:hAnsi="Arial" w:cs="Arial"/>
          <w:b/>
          <w:color w:val="000000"/>
          <w:lang w:val="fr-FR"/>
        </w:rPr>
        <w:t xml:space="preserve"> appuyé</w:t>
      </w:r>
      <w:r>
        <w:rPr>
          <w:rFonts w:ascii="Arial" w:eastAsia="Arial" w:hAnsi="Arial" w:cs="Arial"/>
          <w:b/>
          <w:color w:val="000000"/>
          <w:lang w:val="fr-FR"/>
        </w:rPr>
        <w:t>e</w:t>
      </w:r>
      <w:r w:rsidR="001728C7">
        <w:rPr>
          <w:rFonts w:ascii="Arial" w:eastAsia="Arial" w:hAnsi="Arial" w:cs="Arial"/>
          <w:b/>
          <w:color w:val="000000"/>
          <w:lang w:val="fr-FR"/>
        </w:rPr>
        <w:t xml:space="preserve"> de Julie Dubé </w:t>
      </w:r>
      <w:r w:rsidR="001728C7" w:rsidRPr="009B1C30">
        <w:rPr>
          <w:rFonts w:ascii="Arial" w:eastAsia="Arial" w:hAnsi="Arial" w:cs="Arial"/>
          <w:b/>
          <w:color w:val="000000"/>
          <w:lang w:val="fr-FR"/>
        </w:rPr>
        <w:t xml:space="preserve">: </w:t>
      </w:r>
    </w:p>
    <w:p w14:paraId="0FBC7A86" w14:textId="504A62E1" w:rsidR="001728C7" w:rsidRDefault="001728C7" w:rsidP="001728C7">
      <w:pPr>
        <w:spacing w:line="237" w:lineRule="exact"/>
        <w:ind w:left="567"/>
        <w:jc w:val="both"/>
        <w:textAlignment w:val="baseline"/>
        <w:rPr>
          <w:rFonts w:ascii="Arial" w:eastAsia="Arial" w:hAnsi="Arial" w:cs="Arial"/>
          <w:iCs/>
          <w:color w:val="000000"/>
          <w:lang w:val="fr-FR"/>
        </w:rPr>
      </w:pPr>
      <w:r>
        <w:rPr>
          <w:rFonts w:ascii="Arial" w:eastAsia="Arial" w:hAnsi="Arial" w:cs="Arial"/>
          <w:iCs/>
          <w:color w:val="000000"/>
          <w:lang w:val="fr-FR"/>
        </w:rPr>
        <w:t>D’ajouter après le mot</w:t>
      </w:r>
      <w:r w:rsidR="00560C08">
        <w:rPr>
          <w:rFonts w:ascii="Arial" w:eastAsia="Arial" w:hAnsi="Arial" w:cs="Arial"/>
          <w:iCs/>
          <w:color w:val="000000"/>
          <w:lang w:val="fr-FR"/>
        </w:rPr>
        <w:t xml:space="preserve"> : « </w:t>
      </w:r>
      <w:r>
        <w:rPr>
          <w:rFonts w:ascii="Arial" w:eastAsia="Arial" w:hAnsi="Arial" w:cs="Arial"/>
          <w:iCs/>
          <w:color w:val="000000"/>
          <w:lang w:val="fr-FR"/>
        </w:rPr>
        <w:t>obligation</w:t>
      </w:r>
      <w:r w:rsidR="00612FD2">
        <w:rPr>
          <w:rFonts w:ascii="Arial" w:eastAsia="Arial" w:hAnsi="Arial" w:cs="Arial"/>
          <w:iCs/>
          <w:color w:val="000000"/>
          <w:lang w:val="fr-FR"/>
        </w:rPr>
        <w:t xml:space="preserve"> »</w:t>
      </w:r>
      <w:r>
        <w:rPr>
          <w:rFonts w:ascii="Arial" w:eastAsia="Arial" w:hAnsi="Arial" w:cs="Arial"/>
          <w:iCs/>
          <w:color w:val="000000"/>
          <w:lang w:val="fr-FR"/>
        </w:rPr>
        <w:t xml:space="preserve">, le mot : </w:t>
      </w:r>
      <w:r w:rsidR="00612FD2">
        <w:rPr>
          <w:rFonts w:ascii="Arial" w:eastAsia="Arial" w:hAnsi="Arial" w:cs="Arial"/>
          <w:iCs/>
          <w:color w:val="000000"/>
          <w:lang w:val="fr-FR"/>
        </w:rPr>
        <w:t xml:space="preserve">« </w:t>
      </w:r>
      <w:r>
        <w:rPr>
          <w:rFonts w:ascii="Arial" w:eastAsia="Arial" w:hAnsi="Arial" w:cs="Arial"/>
          <w:iCs/>
          <w:color w:val="000000"/>
          <w:lang w:val="fr-FR"/>
        </w:rPr>
        <w:t>déontologique</w:t>
      </w:r>
      <w:r w:rsidR="00612FD2">
        <w:rPr>
          <w:rFonts w:ascii="Arial" w:eastAsia="Arial" w:hAnsi="Arial" w:cs="Arial"/>
          <w:iCs/>
          <w:color w:val="000000"/>
          <w:lang w:val="fr-FR"/>
        </w:rPr>
        <w:t xml:space="preserve"> »</w:t>
      </w:r>
      <w:r>
        <w:rPr>
          <w:rFonts w:ascii="Arial" w:eastAsia="Arial" w:hAnsi="Arial" w:cs="Arial"/>
          <w:iCs/>
          <w:color w:val="000000"/>
          <w:lang w:val="fr-FR"/>
        </w:rPr>
        <w:t>.</w:t>
      </w:r>
    </w:p>
    <w:p w14:paraId="4CB51968" w14:textId="6394DC62" w:rsidR="001728C7" w:rsidRDefault="001728C7" w:rsidP="001728C7">
      <w:pPr>
        <w:spacing w:line="232" w:lineRule="exact"/>
        <w:ind w:left="567"/>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w:t>
      </w:r>
      <w:r>
        <w:rPr>
          <w:rFonts w:ascii="Arial" w:eastAsia="Arial" w:hAnsi="Arial" w:cs="Arial"/>
          <w:color w:val="000000"/>
          <w:lang w:val="fr-FR"/>
        </w:rPr>
        <w:t>_</w:t>
      </w:r>
      <w:r>
        <w:rPr>
          <w:rFonts w:ascii="Arial" w:eastAsia="Arial" w:hAnsi="Arial" w:cs="Arial"/>
          <w:b/>
          <w:color w:val="000000"/>
          <w:lang w:val="fr-FR"/>
        </w:rPr>
        <w:t>Rejetée à majorité</w:t>
      </w:r>
    </w:p>
    <w:p w14:paraId="60D7907D" w14:textId="48CEF309" w:rsidR="000E3087" w:rsidRDefault="000E3087" w:rsidP="001728C7">
      <w:pPr>
        <w:spacing w:line="232" w:lineRule="exact"/>
        <w:ind w:left="567"/>
        <w:textAlignment w:val="baseline"/>
        <w:rPr>
          <w:rFonts w:ascii="Arial" w:eastAsia="Arial" w:hAnsi="Arial" w:cs="Arial"/>
          <w:b/>
          <w:color w:val="000000"/>
          <w:lang w:val="fr-FR"/>
        </w:rPr>
      </w:pPr>
    </w:p>
    <w:p w14:paraId="05B7FB72" w14:textId="77777777" w:rsidR="000978E9" w:rsidRDefault="000978E9" w:rsidP="001728C7">
      <w:pPr>
        <w:spacing w:line="232" w:lineRule="exact"/>
        <w:ind w:left="567"/>
        <w:textAlignment w:val="baseline"/>
        <w:rPr>
          <w:rFonts w:ascii="Arial" w:eastAsia="Arial" w:hAnsi="Arial" w:cs="Arial"/>
          <w:b/>
          <w:color w:val="000000"/>
          <w:lang w:val="fr-FR"/>
        </w:rPr>
      </w:pPr>
    </w:p>
    <w:p w14:paraId="45B706CA" w14:textId="64632150" w:rsidR="000E3087" w:rsidRPr="009B1C30" w:rsidRDefault="00264551" w:rsidP="000E3087">
      <w:pPr>
        <w:spacing w:after="60"/>
        <w:ind w:left="567"/>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0E3087">
        <w:rPr>
          <w:rFonts w:ascii="Arial" w:eastAsia="Arial" w:hAnsi="Arial" w:cs="Arial"/>
          <w:b/>
          <w:color w:val="000000"/>
          <w:lang w:val="fr-FR"/>
        </w:rPr>
        <w:t>Anne-Valérie Savage</w:t>
      </w:r>
      <w:r>
        <w:rPr>
          <w:rFonts w:ascii="Arial" w:eastAsia="Arial" w:hAnsi="Arial" w:cs="Arial"/>
          <w:b/>
          <w:color w:val="000000"/>
          <w:lang w:val="fr-FR"/>
        </w:rPr>
        <w:t>,</w:t>
      </w:r>
      <w:r w:rsidR="000E3087">
        <w:rPr>
          <w:rFonts w:ascii="Arial" w:eastAsia="Arial" w:hAnsi="Arial" w:cs="Arial"/>
          <w:b/>
          <w:color w:val="000000"/>
          <w:lang w:val="fr-FR"/>
        </w:rPr>
        <w:t xml:space="preserve"> appuyée par Ève </w:t>
      </w:r>
      <w:proofErr w:type="spellStart"/>
      <w:r w:rsidR="000E3087">
        <w:rPr>
          <w:rFonts w:ascii="Arial" w:eastAsia="Arial" w:hAnsi="Arial" w:cs="Arial"/>
          <w:b/>
          <w:color w:val="000000"/>
          <w:lang w:val="fr-FR"/>
        </w:rPr>
        <w:t>Dell’Aniello</w:t>
      </w:r>
      <w:proofErr w:type="spellEnd"/>
      <w:r w:rsidR="000E3087">
        <w:rPr>
          <w:rFonts w:ascii="Arial" w:eastAsia="Arial" w:hAnsi="Arial" w:cs="Arial"/>
          <w:b/>
          <w:color w:val="000000"/>
          <w:lang w:val="fr-FR"/>
        </w:rPr>
        <w:t xml:space="preserve"> </w:t>
      </w:r>
      <w:r w:rsidR="000E3087" w:rsidRPr="009B1C30">
        <w:rPr>
          <w:rFonts w:ascii="Arial" w:eastAsia="Arial" w:hAnsi="Arial" w:cs="Arial"/>
          <w:b/>
          <w:color w:val="000000"/>
          <w:lang w:val="fr-FR"/>
        </w:rPr>
        <w:t xml:space="preserve">: </w:t>
      </w:r>
    </w:p>
    <w:p w14:paraId="198C5F35" w14:textId="5A7106FB" w:rsidR="000E3087" w:rsidRDefault="000E3087" w:rsidP="000E3087">
      <w:pPr>
        <w:spacing w:line="237" w:lineRule="exact"/>
        <w:ind w:left="567"/>
        <w:jc w:val="both"/>
        <w:textAlignment w:val="baseline"/>
        <w:rPr>
          <w:rFonts w:ascii="Arial" w:eastAsia="Arial" w:hAnsi="Arial" w:cs="Arial"/>
          <w:iCs/>
          <w:color w:val="000000"/>
          <w:lang w:val="fr-FR"/>
        </w:rPr>
      </w:pPr>
      <w:r>
        <w:rPr>
          <w:rFonts w:ascii="Arial" w:eastAsia="Arial" w:hAnsi="Arial" w:cs="Arial"/>
          <w:iCs/>
          <w:color w:val="000000"/>
          <w:lang w:val="fr-FR"/>
        </w:rPr>
        <w:t>D’ajouter après le mot</w:t>
      </w:r>
      <w:r w:rsidR="00612FD2">
        <w:rPr>
          <w:rFonts w:ascii="Arial" w:eastAsia="Arial" w:hAnsi="Arial" w:cs="Arial"/>
          <w:iCs/>
          <w:color w:val="000000"/>
          <w:lang w:val="fr-FR"/>
        </w:rPr>
        <w:t xml:space="preserve"> : « </w:t>
      </w:r>
      <w:r>
        <w:rPr>
          <w:rFonts w:ascii="Arial" w:eastAsia="Arial" w:hAnsi="Arial" w:cs="Arial"/>
          <w:iCs/>
          <w:color w:val="000000"/>
          <w:lang w:val="fr-FR"/>
        </w:rPr>
        <w:t>particulière</w:t>
      </w:r>
      <w:r w:rsidR="00612FD2">
        <w:rPr>
          <w:rFonts w:ascii="Arial" w:eastAsia="Arial" w:hAnsi="Arial" w:cs="Arial"/>
          <w:iCs/>
          <w:color w:val="000000"/>
          <w:lang w:val="fr-FR"/>
        </w:rPr>
        <w:t xml:space="preserve"> »</w:t>
      </w:r>
      <w:r>
        <w:rPr>
          <w:rFonts w:ascii="Arial" w:eastAsia="Arial" w:hAnsi="Arial" w:cs="Arial"/>
          <w:iCs/>
          <w:color w:val="000000"/>
          <w:lang w:val="fr-FR"/>
        </w:rPr>
        <w:t xml:space="preserve">, la phrase suivante : </w:t>
      </w:r>
      <w:r w:rsidR="00612FD2">
        <w:rPr>
          <w:rFonts w:ascii="Arial" w:eastAsia="Arial" w:hAnsi="Arial" w:cs="Arial"/>
          <w:iCs/>
          <w:color w:val="000000"/>
          <w:lang w:val="fr-FR"/>
        </w:rPr>
        <w:t xml:space="preserve">« </w:t>
      </w:r>
      <w:r>
        <w:rPr>
          <w:rFonts w:ascii="Arial" w:eastAsia="Arial" w:hAnsi="Arial" w:cs="Arial"/>
          <w:iCs/>
          <w:color w:val="000000"/>
          <w:lang w:val="fr-FR"/>
        </w:rPr>
        <w:t>notamment les obligations déontologiques</w:t>
      </w:r>
      <w:r w:rsidR="00612FD2">
        <w:rPr>
          <w:rFonts w:ascii="Arial" w:eastAsia="Arial" w:hAnsi="Arial" w:cs="Arial"/>
          <w:iCs/>
          <w:color w:val="000000"/>
          <w:lang w:val="fr-FR"/>
        </w:rPr>
        <w:t xml:space="preserve"> »</w:t>
      </w:r>
      <w:r>
        <w:rPr>
          <w:rFonts w:ascii="Arial" w:eastAsia="Arial" w:hAnsi="Arial" w:cs="Arial"/>
          <w:iCs/>
          <w:color w:val="000000"/>
          <w:lang w:val="fr-FR"/>
        </w:rPr>
        <w:t>.</w:t>
      </w:r>
    </w:p>
    <w:p w14:paraId="392D3657" w14:textId="77777777" w:rsidR="000E3087" w:rsidRDefault="000E3087" w:rsidP="000E3087">
      <w:pPr>
        <w:spacing w:line="232" w:lineRule="exact"/>
        <w:ind w:left="567"/>
        <w:textAlignment w:val="baseline"/>
        <w:rPr>
          <w:rFonts w:ascii="Arial" w:eastAsia="Arial" w:hAnsi="Arial" w:cs="Arial"/>
          <w:color w:val="000000"/>
        </w:rPr>
      </w:pPr>
      <w:r w:rsidRPr="00277A04">
        <w:rPr>
          <w:rFonts w:ascii="Arial" w:eastAsia="Arial" w:hAnsi="Arial" w:cs="Arial"/>
          <w:color w:val="000000"/>
          <w:lang w:val="fr-FR"/>
        </w:rPr>
        <w:t>____________________________________________________</w:t>
      </w:r>
      <w:r>
        <w:rPr>
          <w:rFonts w:ascii="Arial" w:eastAsia="Arial" w:hAnsi="Arial" w:cs="Arial"/>
          <w:color w:val="000000"/>
          <w:lang w:val="fr-FR"/>
        </w:rPr>
        <w:t>_</w:t>
      </w:r>
      <w:r>
        <w:rPr>
          <w:rFonts w:ascii="Arial" w:eastAsia="Arial" w:hAnsi="Arial" w:cs="Arial"/>
          <w:b/>
          <w:color w:val="000000"/>
          <w:lang w:val="fr-FR"/>
        </w:rPr>
        <w:t>Rejetée à majorité</w:t>
      </w:r>
    </w:p>
    <w:p w14:paraId="168A8964" w14:textId="4A01E642" w:rsidR="000E3087" w:rsidRDefault="000E3087" w:rsidP="000E3087">
      <w:pPr>
        <w:spacing w:line="244" w:lineRule="exact"/>
        <w:ind w:left="1418" w:hanging="426"/>
        <w:jc w:val="both"/>
        <w:textAlignment w:val="baseline"/>
        <w:rPr>
          <w:rFonts w:ascii="Arial" w:eastAsia="Arial" w:hAnsi="Arial" w:cs="Arial"/>
          <w:color w:val="000000"/>
          <w:lang w:val="fr-FR"/>
        </w:rPr>
      </w:pPr>
    </w:p>
    <w:p w14:paraId="45EB56E8" w14:textId="77777777" w:rsidR="00264551" w:rsidRDefault="00264551" w:rsidP="000E3087">
      <w:pPr>
        <w:spacing w:line="244" w:lineRule="exact"/>
        <w:ind w:left="1418" w:hanging="426"/>
        <w:jc w:val="both"/>
        <w:textAlignment w:val="baseline"/>
        <w:rPr>
          <w:rFonts w:ascii="Arial" w:eastAsia="Arial" w:hAnsi="Arial" w:cs="Arial"/>
          <w:color w:val="000000"/>
          <w:lang w:val="fr-FR"/>
        </w:rPr>
      </w:pPr>
    </w:p>
    <w:p w14:paraId="5BC57660" w14:textId="64E8683D" w:rsidR="000E3087" w:rsidRPr="009B1C30" w:rsidRDefault="00264551" w:rsidP="000E3087">
      <w:pPr>
        <w:spacing w:after="60"/>
        <w:ind w:left="567"/>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0E3087">
        <w:rPr>
          <w:rFonts w:ascii="Arial" w:eastAsia="Arial" w:hAnsi="Arial" w:cs="Arial"/>
          <w:b/>
          <w:color w:val="000000"/>
          <w:lang w:val="fr-FR"/>
        </w:rPr>
        <w:t>Hélène Goyer</w:t>
      </w:r>
      <w:r>
        <w:rPr>
          <w:rFonts w:ascii="Arial" w:eastAsia="Arial" w:hAnsi="Arial" w:cs="Arial"/>
          <w:b/>
          <w:color w:val="000000"/>
          <w:lang w:val="fr-FR"/>
        </w:rPr>
        <w:t>,</w:t>
      </w:r>
      <w:r w:rsidR="000E3087">
        <w:rPr>
          <w:rFonts w:ascii="Arial" w:eastAsia="Arial" w:hAnsi="Arial" w:cs="Arial"/>
          <w:b/>
          <w:color w:val="000000"/>
          <w:lang w:val="fr-FR"/>
        </w:rPr>
        <w:t xml:space="preserve"> appuyé</w:t>
      </w:r>
      <w:r>
        <w:rPr>
          <w:rFonts w:ascii="Arial" w:eastAsia="Arial" w:hAnsi="Arial" w:cs="Arial"/>
          <w:b/>
          <w:color w:val="000000"/>
          <w:lang w:val="fr-FR"/>
        </w:rPr>
        <w:t>e</w:t>
      </w:r>
      <w:r w:rsidR="000E3087">
        <w:rPr>
          <w:rFonts w:ascii="Arial" w:eastAsia="Arial" w:hAnsi="Arial" w:cs="Arial"/>
          <w:b/>
          <w:color w:val="000000"/>
          <w:lang w:val="fr-FR"/>
        </w:rPr>
        <w:t xml:space="preserve"> de Marco Villeneuve</w:t>
      </w:r>
      <w:r>
        <w:rPr>
          <w:rFonts w:ascii="Arial" w:eastAsia="Arial" w:hAnsi="Arial" w:cs="Arial"/>
          <w:b/>
          <w:color w:val="000000"/>
          <w:lang w:val="fr-FR"/>
        </w:rPr>
        <w:t xml:space="preserve"> </w:t>
      </w:r>
      <w:r w:rsidR="000E3087" w:rsidRPr="009B1C30">
        <w:rPr>
          <w:rFonts w:ascii="Arial" w:eastAsia="Arial" w:hAnsi="Arial" w:cs="Arial"/>
          <w:b/>
          <w:color w:val="000000"/>
          <w:lang w:val="fr-FR"/>
        </w:rPr>
        <w:t xml:space="preserve">: </w:t>
      </w:r>
    </w:p>
    <w:p w14:paraId="415B31CB" w14:textId="068F2269" w:rsidR="000E3087" w:rsidRDefault="000E3087" w:rsidP="000E3087">
      <w:pPr>
        <w:spacing w:line="237" w:lineRule="exact"/>
        <w:ind w:left="567"/>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après le point e), </w:t>
      </w:r>
      <w:r w:rsidR="00612FD2">
        <w:rPr>
          <w:rFonts w:ascii="Arial" w:eastAsia="Arial" w:hAnsi="Arial" w:cs="Arial"/>
          <w:iCs/>
          <w:color w:val="000000"/>
          <w:lang w:val="fr-FR"/>
        </w:rPr>
        <w:t>la phrase suivante</w:t>
      </w:r>
      <w:r>
        <w:rPr>
          <w:rFonts w:ascii="Arial" w:eastAsia="Arial" w:hAnsi="Arial" w:cs="Arial"/>
          <w:iCs/>
          <w:color w:val="000000"/>
          <w:lang w:val="fr-FR"/>
        </w:rPr>
        <w:t xml:space="preserve"> : </w:t>
      </w:r>
      <w:r w:rsidR="00612FD2">
        <w:rPr>
          <w:rFonts w:ascii="Arial" w:eastAsia="Arial" w:hAnsi="Arial" w:cs="Arial"/>
          <w:iCs/>
          <w:color w:val="000000"/>
          <w:lang w:val="fr-FR"/>
        </w:rPr>
        <w:t xml:space="preserve">« </w:t>
      </w:r>
      <w:r>
        <w:rPr>
          <w:rFonts w:ascii="Arial" w:eastAsia="Arial" w:hAnsi="Arial" w:cs="Arial"/>
          <w:iCs/>
          <w:color w:val="000000"/>
          <w:lang w:val="fr-FR"/>
        </w:rPr>
        <w:t>L’expertise particulière développée par certaines professionnelles et certains professionnels au cours de leur carrière, au sein d’un même corps d’emplois</w:t>
      </w:r>
      <w:r w:rsidR="00612FD2">
        <w:rPr>
          <w:rFonts w:ascii="Arial" w:eastAsia="Arial" w:hAnsi="Arial" w:cs="Arial"/>
          <w:iCs/>
          <w:color w:val="000000"/>
          <w:lang w:val="fr-FR"/>
        </w:rPr>
        <w:t xml:space="preserve"> »</w:t>
      </w:r>
      <w:r>
        <w:rPr>
          <w:rFonts w:ascii="Arial" w:eastAsia="Arial" w:hAnsi="Arial" w:cs="Arial"/>
          <w:iCs/>
          <w:color w:val="000000"/>
          <w:lang w:val="fr-FR"/>
        </w:rPr>
        <w:t>.</w:t>
      </w:r>
    </w:p>
    <w:p w14:paraId="62920851" w14:textId="77777777" w:rsidR="000E3087" w:rsidRDefault="000E3087" w:rsidP="000E3087">
      <w:pPr>
        <w:spacing w:line="232" w:lineRule="exact"/>
        <w:ind w:left="567"/>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w:t>
      </w:r>
      <w:r>
        <w:rPr>
          <w:rFonts w:ascii="Arial" w:eastAsia="Arial" w:hAnsi="Arial" w:cs="Arial"/>
          <w:color w:val="000000"/>
          <w:lang w:val="fr-FR"/>
        </w:rPr>
        <w:t>_</w:t>
      </w:r>
      <w:r>
        <w:rPr>
          <w:rFonts w:ascii="Arial" w:eastAsia="Arial" w:hAnsi="Arial" w:cs="Arial"/>
          <w:b/>
          <w:color w:val="000000"/>
          <w:lang w:val="fr-FR"/>
        </w:rPr>
        <w:t>Rejetée à majorité</w:t>
      </w:r>
    </w:p>
    <w:p w14:paraId="6E33C476" w14:textId="7071CF74" w:rsidR="005F76A8" w:rsidRDefault="005F76A8" w:rsidP="000E3087">
      <w:pPr>
        <w:spacing w:after="60"/>
        <w:ind w:left="567"/>
        <w:textAlignment w:val="baseline"/>
        <w:rPr>
          <w:rFonts w:ascii="Arial" w:eastAsia="Arial" w:hAnsi="Arial" w:cs="Arial"/>
          <w:b/>
          <w:color w:val="000000"/>
          <w:lang w:val="fr-FR"/>
        </w:rPr>
      </w:pPr>
    </w:p>
    <w:p w14:paraId="593098CA" w14:textId="77777777" w:rsidR="00264551" w:rsidRDefault="00264551" w:rsidP="000E3087">
      <w:pPr>
        <w:spacing w:after="60"/>
        <w:ind w:left="567"/>
        <w:textAlignment w:val="baseline"/>
        <w:rPr>
          <w:rFonts w:ascii="Arial" w:eastAsia="Arial" w:hAnsi="Arial" w:cs="Arial"/>
          <w:b/>
          <w:color w:val="000000"/>
          <w:lang w:val="fr-FR"/>
        </w:rPr>
      </w:pPr>
    </w:p>
    <w:p w14:paraId="175607E2" w14:textId="36C036E0" w:rsidR="000E3087" w:rsidRPr="009B1C30" w:rsidRDefault="00264551" w:rsidP="000E3087">
      <w:pPr>
        <w:spacing w:after="60"/>
        <w:ind w:left="567"/>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0E3087">
        <w:rPr>
          <w:rFonts w:ascii="Arial" w:eastAsia="Arial" w:hAnsi="Arial" w:cs="Arial"/>
          <w:b/>
          <w:color w:val="000000"/>
          <w:lang w:val="fr-FR"/>
        </w:rPr>
        <w:t>Carole Beaupré</w:t>
      </w:r>
      <w:r>
        <w:rPr>
          <w:rFonts w:ascii="Arial" w:eastAsia="Arial" w:hAnsi="Arial" w:cs="Arial"/>
          <w:b/>
          <w:color w:val="000000"/>
          <w:lang w:val="fr-FR"/>
        </w:rPr>
        <w:t>,</w:t>
      </w:r>
      <w:r w:rsidR="000E3087">
        <w:rPr>
          <w:rFonts w:ascii="Arial" w:eastAsia="Arial" w:hAnsi="Arial" w:cs="Arial"/>
          <w:b/>
          <w:color w:val="000000"/>
          <w:lang w:val="fr-FR"/>
        </w:rPr>
        <w:t xml:space="preserve"> appuyé</w:t>
      </w:r>
      <w:r>
        <w:rPr>
          <w:rFonts w:ascii="Arial" w:eastAsia="Arial" w:hAnsi="Arial" w:cs="Arial"/>
          <w:b/>
          <w:color w:val="000000"/>
          <w:lang w:val="fr-FR"/>
        </w:rPr>
        <w:t>e</w:t>
      </w:r>
      <w:r w:rsidR="000E3087">
        <w:rPr>
          <w:rFonts w:ascii="Arial" w:eastAsia="Arial" w:hAnsi="Arial" w:cs="Arial"/>
          <w:b/>
          <w:color w:val="000000"/>
          <w:lang w:val="fr-FR"/>
        </w:rPr>
        <w:t xml:space="preserve"> de </w:t>
      </w:r>
      <w:r w:rsidR="00520FB7">
        <w:rPr>
          <w:rFonts w:ascii="Arial" w:eastAsia="Arial" w:hAnsi="Arial" w:cs="Arial"/>
          <w:b/>
          <w:color w:val="000000"/>
          <w:lang w:val="fr-FR"/>
        </w:rPr>
        <w:t>Jacques Landry</w:t>
      </w:r>
      <w:r w:rsidR="000E3087">
        <w:rPr>
          <w:rFonts w:ascii="Arial" w:eastAsia="Arial" w:hAnsi="Arial" w:cs="Arial"/>
          <w:b/>
          <w:color w:val="000000"/>
          <w:lang w:val="fr-FR"/>
        </w:rPr>
        <w:t xml:space="preserve"> </w:t>
      </w:r>
      <w:r w:rsidR="000E3087" w:rsidRPr="009B1C30">
        <w:rPr>
          <w:rFonts w:ascii="Arial" w:eastAsia="Arial" w:hAnsi="Arial" w:cs="Arial"/>
          <w:b/>
          <w:color w:val="000000"/>
          <w:lang w:val="fr-FR"/>
        </w:rPr>
        <w:t xml:space="preserve">: </w:t>
      </w:r>
    </w:p>
    <w:p w14:paraId="5A7937A0" w14:textId="488638D8" w:rsidR="000E3087" w:rsidRDefault="00520FB7" w:rsidP="000E3087">
      <w:pPr>
        <w:spacing w:line="237" w:lineRule="exact"/>
        <w:ind w:left="567"/>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un nouveau point d) se lisant ainsi : </w:t>
      </w:r>
      <w:r w:rsidR="00243749">
        <w:rPr>
          <w:rFonts w:ascii="Arial" w:eastAsia="Arial" w:hAnsi="Arial" w:cs="Arial"/>
          <w:iCs/>
          <w:color w:val="000000"/>
          <w:lang w:val="fr-FR"/>
        </w:rPr>
        <w:t xml:space="preserve">« </w:t>
      </w:r>
      <w:r>
        <w:rPr>
          <w:rFonts w:ascii="Arial" w:eastAsia="Arial" w:hAnsi="Arial" w:cs="Arial"/>
          <w:iCs/>
          <w:color w:val="000000"/>
          <w:lang w:val="fr-FR"/>
        </w:rPr>
        <w:t>les données probantes reconnues scientifiquement au regard des risques psychosociaux au travail</w:t>
      </w:r>
      <w:r w:rsidR="00243749">
        <w:rPr>
          <w:rFonts w:ascii="Arial" w:eastAsia="Arial" w:hAnsi="Arial" w:cs="Arial"/>
          <w:iCs/>
          <w:color w:val="000000"/>
          <w:lang w:val="fr-FR"/>
        </w:rPr>
        <w:t xml:space="preserve"> »</w:t>
      </w:r>
      <w:r w:rsidR="000E3087">
        <w:rPr>
          <w:rFonts w:ascii="Arial" w:eastAsia="Arial" w:hAnsi="Arial" w:cs="Arial"/>
          <w:iCs/>
          <w:color w:val="000000"/>
          <w:lang w:val="fr-FR"/>
        </w:rPr>
        <w:t>.</w:t>
      </w:r>
    </w:p>
    <w:p w14:paraId="7757DCBF" w14:textId="48CF889A" w:rsidR="000E3087" w:rsidRDefault="000E3087" w:rsidP="000E3087">
      <w:pPr>
        <w:spacing w:line="232" w:lineRule="exact"/>
        <w:ind w:left="567"/>
        <w:textAlignment w:val="baseline"/>
        <w:rPr>
          <w:rFonts w:ascii="Arial" w:eastAsia="Arial" w:hAnsi="Arial" w:cs="Arial"/>
          <w:color w:val="000000"/>
        </w:rPr>
      </w:pPr>
      <w:r w:rsidRPr="00277A04">
        <w:rPr>
          <w:rFonts w:ascii="Arial" w:eastAsia="Arial" w:hAnsi="Arial" w:cs="Arial"/>
          <w:color w:val="000000"/>
          <w:lang w:val="fr-FR"/>
        </w:rPr>
        <w:t>____________________________________________________</w:t>
      </w:r>
      <w:r>
        <w:rPr>
          <w:rFonts w:ascii="Arial" w:eastAsia="Arial" w:hAnsi="Arial" w:cs="Arial"/>
          <w:color w:val="000000"/>
          <w:lang w:val="fr-FR"/>
        </w:rPr>
        <w:t>_</w:t>
      </w:r>
      <w:r w:rsidR="00520FB7">
        <w:rPr>
          <w:rFonts w:ascii="Arial" w:eastAsia="Arial" w:hAnsi="Arial" w:cs="Arial"/>
          <w:b/>
          <w:color w:val="000000"/>
          <w:lang w:val="fr-FR"/>
        </w:rPr>
        <w:t>Adoptée</w:t>
      </w:r>
      <w:r>
        <w:rPr>
          <w:rFonts w:ascii="Arial" w:eastAsia="Arial" w:hAnsi="Arial" w:cs="Arial"/>
          <w:b/>
          <w:color w:val="000000"/>
          <w:lang w:val="fr-FR"/>
        </w:rPr>
        <w:t xml:space="preserve"> à majorité</w:t>
      </w:r>
    </w:p>
    <w:p w14:paraId="00BC939C" w14:textId="38625CC4" w:rsidR="000E3087" w:rsidRDefault="000E3087" w:rsidP="000E3087">
      <w:pPr>
        <w:spacing w:line="244" w:lineRule="exact"/>
        <w:ind w:left="1418" w:hanging="426"/>
        <w:jc w:val="both"/>
        <w:textAlignment w:val="baseline"/>
        <w:rPr>
          <w:rFonts w:ascii="Arial" w:eastAsia="Arial" w:hAnsi="Arial" w:cs="Arial"/>
          <w:color w:val="000000"/>
          <w:lang w:val="fr-FR"/>
        </w:rPr>
      </w:pPr>
    </w:p>
    <w:p w14:paraId="308DADCF" w14:textId="77777777" w:rsidR="00264551" w:rsidRDefault="00264551" w:rsidP="000E3087">
      <w:pPr>
        <w:spacing w:line="244" w:lineRule="exact"/>
        <w:ind w:left="1418" w:hanging="426"/>
        <w:jc w:val="both"/>
        <w:textAlignment w:val="baseline"/>
        <w:rPr>
          <w:rFonts w:ascii="Arial" w:eastAsia="Arial" w:hAnsi="Arial" w:cs="Arial"/>
          <w:color w:val="000000"/>
          <w:lang w:val="fr-FR"/>
        </w:rPr>
      </w:pPr>
    </w:p>
    <w:p w14:paraId="5D7783D6" w14:textId="4DCAA54C" w:rsidR="000E3087" w:rsidRPr="009B1C30" w:rsidRDefault="00264551" w:rsidP="000E3087">
      <w:pPr>
        <w:spacing w:after="60"/>
        <w:ind w:left="567"/>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520FB7">
        <w:rPr>
          <w:rFonts w:ascii="Arial" w:eastAsia="Arial" w:hAnsi="Arial" w:cs="Arial"/>
          <w:b/>
          <w:color w:val="000000"/>
          <w:lang w:val="fr-FR"/>
        </w:rPr>
        <w:t>Carolane Desmarais</w:t>
      </w:r>
      <w:r>
        <w:rPr>
          <w:rFonts w:ascii="Arial" w:eastAsia="Arial" w:hAnsi="Arial" w:cs="Arial"/>
          <w:b/>
          <w:color w:val="000000"/>
          <w:lang w:val="fr-FR"/>
        </w:rPr>
        <w:t>,</w:t>
      </w:r>
      <w:r w:rsidR="00520FB7">
        <w:rPr>
          <w:rFonts w:ascii="Arial" w:eastAsia="Arial" w:hAnsi="Arial" w:cs="Arial"/>
          <w:b/>
          <w:color w:val="000000"/>
          <w:lang w:val="fr-FR"/>
        </w:rPr>
        <w:t xml:space="preserve"> appuyée de Line Lemay</w:t>
      </w:r>
      <w:r w:rsidR="000E3087">
        <w:rPr>
          <w:rFonts w:ascii="Arial" w:eastAsia="Arial" w:hAnsi="Arial" w:cs="Arial"/>
          <w:b/>
          <w:color w:val="000000"/>
          <w:lang w:val="fr-FR"/>
        </w:rPr>
        <w:t xml:space="preserve"> </w:t>
      </w:r>
      <w:r w:rsidR="000E3087" w:rsidRPr="009B1C30">
        <w:rPr>
          <w:rFonts w:ascii="Arial" w:eastAsia="Arial" w:hAnsi="Arial" w:cs="Arial"/>
          <w:b/>
          <w:color w:val="000000"/>
          <w:lang w:val="fr-FR"/>
        </w:rPr>
        <w:t xml:space="preserve">: </w:t>
      </w:r>
    </w:p>
    <w:p w14:paraId="4D09A37A" w14:textId="5B5A3FA2" w:rsidR="000E3087" w:rsidRDefault="00520FB7" w:rsidP="000E3087">
      <w:pPr>
        <w:spacing w:line="237" w:lineRule="exact"/>
        <w:ind w:left="567"/>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après le point e), la phrase suivante : </w:t>
      </w:r>
      <w:r w:rsidR="00243749">
        <w:rPr>
          <w:rFonts w:ascii="Arial" w:eastAsia="Arial" w:hAnsi="Arial" w:cs="Arial"/>
          <w:iCs/>
          <w:color w:val="000000"/>
          <w:lang w:val="fr-FR"/>
        </w:rPr>
        <w:t xml:space="preserve">« </w:t>
      </w:r>
      <w:r>
        <w:rPr>
          <w:rFonts w:ascii="Arial" w:eastAsia="Arial" w:hAnsi="Arial" w:cs="Arial"/>
          <w:iCs/>
          <w:color w:val="000000"/>
          <w:lang w:val="fr-FR"/>
        </w:rPr>
        <w:t>que nos corps d’emplois sont occupés majoritairement par des femmes</w:t>
      </w:r>
      <w:r w:rsidR="00243749">
        <w:rPr>
          <w:rFonts w:ascii="Arial" w:eastAsia="Arial" w:hAnsi="Arial" w:cs="Arial"/>
          <w:iCs/>
          <w:color w:val="000000"/>
          <w:lang w:val="fr-FR"/>
        </w:rPr>
        <w:t xml:space="preserve"> »</w:t>
      </w:r>
      <w:r w:rsidR="000E3087">
        <w:rPr>
          <w:rFonts w:ascii="Arial" w:eastAsia="Arial" w:hAnsi="Arial" w:cs="Arial"/>
          <w:iCs/>
          <w:color w:val="000000"/>
          <w:lang w:val="fr-FR"/>
        </w:rPr>
        <w:t>.</w:t>
      </w:r>
    </w:p>
    <w:p w14:paraId="05D1527F" w14:textId="5580F62A" w:rsidR="000E3087" w:rsidRDefault="000E3087" w:rsidP="000E3087">
      <w:pPr>
        <w:spacing w:line="232" w:lineRule="exact"/>
        <w:ind w:left="567"/>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w:t>
      </w:r>
      <w:r>
        <w:rPr>
          <w:rFonts w:ascii="Arial" w:eastAsia="Arial" w:hAnsi="Arial" w:cs="Arial"/>
          <w:color w:val="000000"/>
          <w:lang w:val="fr-FR"/>
        </w:rPr>
        <w:t>_</w:t>
      </w:r>
      <w:r w:rsidR="00520FB7">
        <w:rPr>
          <w:rFonts w:ascii="Arial" w:eastAsia="Arial" w:hAnsi="Arial" w:cs="Arial"/>
          <w:b/>
          <w:color w:val="000000"/>
          <w:lang w:val="fr-FR"/>
        </w:rPr>
        <w:t>Adoptée</w:t>
      </w:r>
      <w:r>
        <w:rPr>
          <w:rFonts w:ascii="Arial" w:eastAsia="Arial" w:hAnsi="Arial" w:cs="Arial"/>
          <w:b/>
          <w:color w:val="000000"/>
          <w:lang w:val="fr-FR"/>
        </w:rPr>
        <w:t xml:space="preserve"> à majorité</w:t>
      </w:r>
    </w:p>
    <w:p w14:paraId="7EEC0581" w14:textId="3F9C1C7A" w:rsidR="000E3087" w:rsidRDefault="000E3087" w:rsidP="001728C7">
      <w:pPr>
        <w:spacing w:line="232" w:lineRule="exact"/>
        <w:ind w:left="567"/>
        <w:textAlignment w:val="baseline"/>
        <w:rPr>
          <w:rFonts w:ascii="Arial" w:eastAsia="Arial" w:hAnsi="Arial" w:cs="Arial"/>
          <w:b/>
          <w:color w:val="000000"/>
          <w:lang w:val="fr-FR"/>
        </w:rPr>
      </w:pPr>
    </w:p>
    <w:p w14:paraId="363E5097" w14:textId="77777777" w:rsidR="00520FB7" w:rsidRDefault="00520FB7" w:rsidP="001728C7">
      <w:pPr>
        <w:spacing w:line="244" w:lineRule="exact"/>
        <w:ind w:left="1418" w:hanging="426"/>
        <w:jc w:val="both"/>
        <w:textAlignment w:val="baseline"/>
        <w:rPr>
          <w:rFonts w:ascii="Arial" w:eastAsia="Arial" w:hAnsi="Arial" w:cs="Arial"/>
          <w:color w:val="000000"/>
          <w:lang w:val="fr-FR"/>
        </w:rPr>
      </w:pPr>
    </w:p>
    <w:p w14:paraId="641EE6D4" w14:textId="0FA68C59" w:rsidR="00520FB7" w:rsidRDefault="00520FB7" w:rsidP="00520FB7">
      <w:pPr>
        <w:numPr>
          <w:ilvl w:val="0"/>
          <w:numId w:val="30"/>
        </w:numPr>
        <w:spacing w:line="244" w:lineRule="exact"/>
        <w:ind w:left="567" w:hanging="567"/>
        <w:jc w:val="both"/>
        <w:textAlignment w:val="baseline"/>
        <w:rPr>
          <w:rFonts w:ascii="Arial" w:eastAsia="Arial" w:hAnsi="Arial" w:cs="Arial"/>
          <w:color w:val="000000"/>
        </w:rPr>
      </w:pPr>
      <w:r w:rsidRPr="00520FB7">
        <w:rPr>
          <w:rFonts w:ascii="Arial" w:eastAsia="Arial" w:hAnsi="Arial" w:cs="Arial"/>
          <w:color w:val="000000"/>
        </w:rPr>
        <w:t xml:space="preserve">Que la FPPE poursuive ses représentations visant à créer de nouveaux corps d’emplois et à faire reconnaître les changements survenus dans les tâches de plusieurs corps d’emplois, notamment par l’actualisation du plan de classification. </w:t>
      </w:r>
    </w:p>
    <w:p w14:paraId="02D7F63B" w14:textId="77777777" w:rsidR="00520FB7" w:rsidRPr="00520FB7" w:rsidRDefault="00520FB7" w:rsidP="00520FB7">
      <w:pPr>
        <w:spacing w:line="232" w:lineRule="exact"/>
        <w:ind w:left="567"/>
        <w:textAlignment w:val="baseline"/>
        <w:rPr>
          <w:rFonts w:ascii="Arial" w:eastAsia="Arial" w:hAnsi="Arial" w:cs="Arial"/>
          <w:color w:val="000000"/>
        </w:rPr>
      </w:pPr>
      <w:r w:rsidRPr="00520FB7">
        <w:rPr>
          <w:rFonts w:ascii="Arial" w:eastAsia="Arial" w:hAnsi="Arial" w:cs="Arial"/>
          <w:color w:val="000000"/>
          <w:lang w:val="fr-FR"/>
        </w:rPr>
        <w:t>_____________________________________________________</w:t>
      </w:r>
      <w:r w:rsidRPr="00520FB7">
        <w:rPr>
          <w:rFonts w:ascii="Arial" w:eastAsia="Arial" w:hAnsi="Arial" w:cs="Arial"/>
          <w:b/>
          <w:color w:val="000000"/>
          <w:lang w:val="fr-FR"/>
        </w:rPr>
        <w:t>Adoptée à l’unanimité</w:t>
      </w:r>
    </w:p>
    <w:p w14:paraId="260E56E7" w14:textId="0F2895C4" w:rsidR="000A3F99" w:rsidRDefault="000A3F99" w:rsidP="00E47DEE">
      <w:pPr>
        <w:spacing w:line="244" w:lineRule="exact"/>
        <w:jc w:val="both"/>
        <w:textAlignment w:val="baseline"/>
        <w:rPr>
          <w:rFonts w:ascii="Arial" w:eastAsia="Arial" w:hAnsi="Arial" w:cs="Arial"/>
          <w:color w:val="000000"/>
          <w:lang w:val="fr-FR"/>
        </w:rPr>
      </w:pPr>
    </w:p>
    <w:p w14:paraId="1627B744" w14:textId="37D84F88" w:rsidR="00520FB7" w:rsidRPr="009B1C30" w:rsidRDefault="00264551" w:rsidP="00520FB7">
      <w:pPr>
        <w:spacing w:after="60"/>
        <w:ind w:left="567"/>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520FB7">
        <w:rPr>
          <w:rFonts w:ascii="Arial" w:eastAsia="Arial" w:hAnsi="Arial" w:cs="Arial"/>
          <w:b/>
          <w:color w:val="000000"/>
          <w:lang w:val="fr-FR"/>
        </w:rPr>
        <w:t>Line Lemay</w:t>
      </w:r>
      <w:r>
        <w:rPr>
          <w:rFonts w:ascii="Arial" w:eastAsia="Arial" w:hAnsi="Arial" w:cs="Arial"/>
          <w:b/>
          <w:color w:val="000000"/>
          <w:lang w:val="fr-FR"/>
        </w:rPr>
        <w:t>,</w:t>
      </w:r>
      <w:r w:rsidR="00520FB7">
        <w:rPr>
          <w:rFonts w:ascii="Arial" w:eastAsia="Arial" w:hAnsi="Arial" w:cs="Arial"/>
          <w:b/>
          <w:color w:val="000000"/>
          <w:lang w:val="fr-FR"/>
        </w:rPr>
        <w:t xml:space="preserve"> appuyée de Joanna Wrench</w:t>
      </w:r>
      <w:r>
        <w:rPr>
          <w:rFonts w:ascii="Arial" w:eastAsia="Arial" w:hAnsi="Arial" w:cs="Arial"/>
          <w:b/>
          <w:color w:val="000000"/>
          <w:lang w:val="fr-FR"/>
        </w:rPr>
        <w:t xml:space="preserve"> </w:t>
      </w:r>
      <w:r w:rsidR="00520FB7" w:rsidRPr="009B1C30">
        <w:rPr>
          <w:rFonts w:ascii="Arial" w:eastAsia="Arial" w:hAnsi="Arial" w:cs="Arial"/>
          <w:b/>
          <w:color w:val="000000"/>
          <w:lang w:val="fr-FR"/>
        </w:rPr>
        <w:t xml:space="preserve">: </w:t>
      </w:r>
    </w:p>
    <w:p w14:paraId="0CAE64A7" w14:textId="4BAF5523" w:rsidR="00520FB7" w:rsidRDefault="00520FB7" w:rsidP="00520FB7">
      <w:pPr>
        <w:spacing w:line="237" w:lineRule="exact"/>
        <w:ind w:left="567"/>
        <w:jc w:val="both"/>
        <w:textAlignment w:val="baseline"/>
        <w:rPr>
          <w:rFonts w:ascii="Arial" w:eastAsia="Arial" w:hAnsi="Arial" w:cs="Arial"/>
          <w:iCs/>
          <w:color w:val="000000"/>
          <w:lang w:val="fr-FR"/>
        </w:rPr>
      </w:pPr>
      <w:r>
        <w:rPr>
          <w:rFonts w:ascii="Arial" w:eastAsia="Arial" w:hAnsi="Arial" w:cs="Arial"/>
          <w:iCs/>
          <w:color w:val="000000"/>
          <w:lang w:val="fr-FR"/>
        </w:rPr>
        <w:t>D’ajouter après les mots</w:t>
      </w:r>
      <w:r w:rsidR="00243749">
        <w:rPr>
          <w:rFonts w:ascii="Arial" w:eastAsia="Arial" w:hAnsi="Arial" w:cs="Arial"/>
          <w:iCs/>
          <w:color w:val="000000"/>
          <w:lang w:val="fr-FR"/>
        </w:rPr>
        <w:t> :</w:t>
      </w:r>
      <w:r>
        <w:rPr>
          <w:rFonts w:ascii="Arial" w:eastAsia="Arial" w:hAnsi="Arial" w:cs="Arial"/>
          <w:iCs/>
          <w:color w:val="000000"/>
          <w:lang w:val="fr-FR"/>
        </w:rPr>
        <w:t xml:space="preserve"> </w:t>
      </w:r>
      <w:r w:rsidR="00243749">
        <w:rPr>
          <w:rFonts w:ascii="Arial" w:eastAsia="Arial" w:hAnsi="Arial" w:cs="Arial"/>
          <w:iCs/>
          <w:color w:val="000000"/>
          <w:lang w:val="fr-FR"/>
        </w:rPr>
        <w:t xml:space="preserve">« </w:t>
      </w:r>
      <w:r>
        <w:rPr>
          <w:rFonts w:ascii="Arial" w:eastAsia="Arial" w:hAnsi="Arial" w:cs="Arial"/>
          <w:iCs/>
          <w:color w:val="000000"/>
          <w:lang w:val="fr-FR"/>
        </w:rPr>
        <w:t>corps d’emplois</w:t>
      </w:r>
      <w:r w:rsidR="00243749">
        <w:rPr>
          <w:rFonts w:ascii="Arial" w:eastAsia="Arial" w:hAnsi="Arial" w:cs="Arial"/>
          <w:iCs/>
          <w:color w:val="000000"/>
          <w:lang w:val="fr-FR"/>
        </w:rPr>
        <w:t xml:space="preserve"> »</w:t>
      </w:r>
      <w:r>
        <w:rPr>
          <w:rFonts w:ascii="Arial" w:eastAsia="Arial" w:hAnsi="Arial" w:cs="Arial"/>
          <w:iCs/>
          <w:color w:val="000000"/>
          <w:lang w:val="fr-FR"/>
        </w:rPr>
        <w:t xml:space="preserve">, les mots suivants : </w:t>
      </w:r>
      <w:r w:rsidR="00243749">
        <w:rPr>
          <w:rFonts w:ascii="Arial" w:eastAsia="Arial" w:hAnsi="Arial" w:cs="Arial"/>
          <w:iCs/>
          <w:color w:val="000000"/>
          <w:lang w:val="fr-FR"/>
        </w:rPr>
        <w:t xml:space="preserve">« </w:t>
      </w:r>
      <w:r>
        <w:rPr>
          <w:rFonts w:ascii="Arial" w:eastAsia="Arial" w:hAnsi="Arial" w:cs="Arial"/>
          <w:iCs/>
          <w:color w:val="000000"/>
          <w:lang w:val="fr-FR"/>
        </w:rPr>
        <w:t xml:space="preserve">tels comptables, spécialistes TI, archivistes, </w:t>
      </w:r>
      <w:proofErr w:type="spellStart"/>
      <w:r>
        <w:rPr>
          <w:rFonts w:ascii="Arial" w:eastAsia="Arial" w:hAnsi="Arial" w:cs="Arial"/>
          <w:iCs/>
          <w:color w:val="000000"/>
          <w:lang w:val="fr-FR"/>
        </w:rPr>
        <w:t>etc</w:t>
      </w:r>
      <w:proofErr w:type="spellEnd"/>
      <w:r w:rsidR="00243749">
        <w:rPr>
          <w:rFonts w:ascii="Arial" w:eastAsia="Arial" w:hAnsi="Arial" w:cs="Arial"/>
          <w:iCs/>
          <w:color w:val="000000"/>
          <w:lang w:val="fr-FR"/>
        </w:rPr>
        <w:t xml:space="preserve"> »</w:t>
      </w:r>
      <w:r>
        <w:rPr>
          <w:rFonts w:ascii="Arial" w:eastAsia="Arial" w:hAnsi="Arial" w:cs="Arial"/>
          <w:iCs/>
          <w:color w:val="000000"/>
          <w:lang w:val="fr-FR"/>
        </w:rPr>
        <w:t>.</w:t>
      </w:r>
    </w:p>
    <w:p w14:paraId="19580FF2" w14:textId="042DA97B" w:rsidR="00520FB7" w:rsidRDefault="00520FB7" w:rsidP="00520FB7">
      <w:pPr>
        <w:spacing w:line="232" w:lineRule="exact"/>
        <w:ind w:left="567"/>
        <w:textAlignment w:val="baseline"/>
        <w:rPr>
          <w:rFonts w:ascii="Arial" w:eastAsia="Arial" w:hAnsi="Arial" w:cs="Arial"/>
          <w:color w:val="000000"/>
        </w:rPr>
      </w:pPr>
      <w:r w:rsidRPr="00277A04">
        <w:rPr>
          <w:rFonts w:ascii="Arial" w:eastAsia="Arial" w:hAnsi="Arial" w:cs="Arial"/>
          <w:color w:val="000000"/>
          <w:lang w:val="fr-FR"/>
        </w:rPr>
        <w:t>____________________________________________________</w:t>
      </w:r>
      <w:r>
        <w:rPr>
          <w:rFonts w:ascii="Arial" w:eastAsia="Arial" w:hAnsi="Arial" w:cs="Arial"/>
          <w:color w:val="000000"/>
          <w:lang w:val="fr-FR"/>
        </w:rPr>
        <w:t>_</w:t>
      </w:r>
      <w:r>
        <w:rPr>
          <w:rFonts w:ascii="Arial" w:eastAsia="Arial" w:hAnsi="Arial" w:cs="Arial"/>
          <w:b/>
          <w:color w:val="000000"/>
          <w:lang w:val="fr-FR"/>
        </w:rPr>
        <w:t>Rejetée à majorité</w:t>
      </w:r>
    </w:p>
    <w:p w14:paraId="62687002" w14:textId="77777777" w:rsidR="00520FB7" w:rsidRDefault="00520FB7" w:rsidP="00520FB7">
      <w:pPr>
        <w:spacing w:line="244" w:lineRule="exact"/>
        <w:ind w:left="1418" w:hanging="426"/>
        <w:jc w:val="both"/>
        <w:textAlignment w:val="baseline"/>
        <w:rPr>
          <w:rFonts w:ascii="Arial" w:eastAsia="Arial" w:hAnsi="Arial" w:cs="Arial"/>
          <w:color w:val="000000"/>
          <w:lang w:val="fr-FR"/>
        </w:rPr>
      </w:pPr>
    </w:p>
    <w:p w14:paraId="5B9DE64D" w14:textId="1D63C938" w:rsidR="00520FB7" w:rsidRPr="009B1C30" w:rsidRDefault="00264551" w:rsidP="00520FB7">
      <w:pPr>
        <w:spacing w:after="60"/>
        <w:ind w:left="567"/>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520FB7">
        <w:rPr>
          <w:rFonts w:ascii="Arial" w:eastAsia="Arial" w:hAnsi="Arial" w:cs="Arial"/>
          <w:b/>
          <w:color w:val="000000"/>
          <w:lang w:val="fr-FR"/>
        </w:rPr>
        <w:t xml:space="preserve">Alexandra Di </w:t>
      </w:r>
      <w:proofErr w:type="spellStart"/>
      <w:r w:rsidR="00520FB7">
        <w:rPr>
          <w:rFonts w:ascii="Arial" w:eastAsia="Arial" w:hAnsi="Arial" w:cs="Arial"/>
          <w:b/>
          <w:color w:val="000000"/>
          <w:lang w:val="fr-FR"/>
        </w:rPr>
        <w:t>Lallo</w:t>
      </w:r>
      <w:proofErr w:type="spellEnd"/>
      <w:r>
        <w:rPr>
          <w:rFonts w:ascii="Arial" w:eastAsia="Arial" w:hAnsi="Arial" w:cs="Arial"/>
          <w:b/>
          <w:color w:val="000000"/>
          <w:lang w:val="fr-FR"/>
        </w:rPr>
        <w:t>,</w:t>
      </w:r>
      <w:r w:rsidR="00520FB7">
        <w:rPr>
          <w:rFonts w:ascii="Arial" w:eastAsia="Arial" w:hAnsi="Arial" w:cs="Arial"/>
          <w:b/>
          <w:color w:val="000000"/>
          <w:lang w:val="fr-FR"/>
        </w:rPr>
        <w:t xml:space="preserve"> appuyé</w:t>
      </w:r>
      <w:r>
        <w:rPr>
          <w:rFonts w:ascii="Arial" w:eastAsia="Arial" w:hAnsi="Arial" w:cs="Arial"/>
          <w:b/>
          <w:color w:val="000000"/>
          <w:lang w:val="fr-FR"/>
        </w:rPr>
        <w:t>e</w:t>
      </w:r>
      <w:r w:rsidR="00520FB7">
        <w:rPr>
          <w:rFonts w:ascii="Arial" w:eastAsia="Arial" w:hAnsi="Arial" w:cs="Arial"/>
          <w:b/>
          <w:color w:val="000000"/>
          <w:lang w:val="fr-FR"/>
        </w:rPr>
        <w:t xml:space="preserve"> de Gaétan Côté</w:t>
      </w:r>
      <w:r>
        <w:rPr>
          <w:rFonts w:ascii="Arial" w:eastAsia="Arial" w:hAnsi="Arial" w:cs="Arial"/>
          <w:b/>
          <w:color w:val="000000"/>
          <w:lang w:val="fr-FR"/>
        </w:rPr>
        <w:t xml:space="preserve"> </w:t>
      </w:r>
      <w:r w:rsidR="00520FB7" w:rsidRPr="009B1C30">
        <w:rPr>
          <w:rFonts w:ascii="Arial" w:eastAsia="Arial" w:hAnsi="Arial" w:cs="Arial"/>
          <w:b/>
          <w:color w:val="000000"/>
          <w:lang w:val="fr-FR"/>
        </w:rPr>
        <w:t xml:space="preserve">: </w:t>
      </w:r>
    </w:p>
    <w:p w14:paraId="5398EF30" w14:textId="1FCF07DA" w:rsidR="00520FB7" w:rsidRDefault="00520FB7" w:rsidP="00520FB7">
      <w:pPr>
        <w:spacing w:line="237" w:lineRule="exact"/>
        <w:ind w:left="567"/>
        <w:jc w:val="both"/>
        <w:textAlignment w:val="baseline"/>
        <w:rPr>
          <w:rFonts w:ascii="Arial" w:eastAsia="Arial" w:hAnsi="Arial" w:cs="Arial"/>
          <w:iCs/>
          <w:color w:val="000000"/>
          <w:lang w:val="fr-FR"/>
        </w:rPr>
      </w:pPr>
      <w:r>
        <w:rPr>
          <w:rFonts w:ascii="Arial" w:eastAsia="Arial" w:hAnsi="Arial" w:cs="Arial"/>
          <w:iCs/>
          <w:color w:val="000000"/>
          <w:lang w:val="fr-FR"/>
        </w:rPr>
        <w:t>D’ajouter après le mot</w:t>
      </w:r>
      <w:r w:rsidR="00243749">
        <w:rPr>
          <w:rFonts w:ascii="Arial" w:eastAsia="Arial" w:hAnsi="Arial" w:cs="Arial"/>
          <w:iCs/>
          <w:color w:val="000000"/>
          <w:lang w:val="fr-FR"/>
        </w:rPr>
        <w:t> :</w:t>
      </w:r>
      <w:r>
        <w:rPr>
          <w:rFonts w:ascii="Arial" w:eastAsia="Arial" w:hAnsi="Arial" w:cs="Arial"/>
          <w:iCs/>
          <w:color w:val="000000"/>
          <w:lang w:val="fr-FR"/>
        </w:rPr>
        <w:t xml:space="preserve"> </w:t>
      </w:r>
      <w:r w:rsidR="00243749">
        <w:rPr>
          <w:rFonts w:ascii="Arial" w:eastAsia="Arial" w:hAnsi="Arial" w:cs="Arial"/>
          <w:iCs/>
          <w:color w:val="000000"/>
          <w:lang w:val="fr-FR"/>
        </w:rPr>
        <w:t xml:space="preserve">« </w:t>
      </w:r>
      <w:r>
        <w:rPr>
          <w:rFonts w:ascii="Arial" w:eastAsia="Arial" w:hAnsi="Arial" w:cs="Arial"/>
          <w:iCs/>
          <w:color w:val="000000"/>
          <w:lang w:val="fr-FR"/>
        </w:rPr>
        <w:t>classification</w:t>
      </w:r>
      <w:r w:rsidR="00243749">
        <w:rPr>
          <w:rFonts w:ascii="Arial" w:eastAsia="Arial" w:hAnsi="Arial" w:cs="Arial"/>
          <w:iCs/>
          <w:color w:val="000000"/>
          <w:lang w:val="fr-FR"/>
        </w:rPr>
        <w:t xml:space="preserve"> »</w:t>
      </w:r>
      <w:r>
        <w:rPr>
          <w:rFonts w:ascii="Arial" w:eastAsia="Arial" w:hAnsi="Arial" w:cs="Arial"/>
          <w:iCs/>
          <w:color w:val="000000"/>
          <w:lang w:val="fr-FR"/>
        </w:rPr>
        <w:t xml:space="preserve">, les mots suivants : </w:t>
      </w:r>
      <w:r w:rsidR="00243749">
        <w:rPr>
          <w:rFonts w:ascii="Arial" w:eastAsia="Arial" w:hAnsi="Arial" w:cs="Arial"/>
          <w:iCs/>
          <w:color w:val="000000"/>
          <w:lang w:val="fr-FR"/>
        </w:rPr>
        <w:t xml:space="preserve">« </w:t>
      </w:r>
      <w:r>
        <w:rPr>
          <w:rFonts w:ascii="Arial" w:eastAsia="Arial" w:hAnsi="Arial" w:cs="Arial"/>
          <w:iCs/>
          <w:color w:val="000000"/>
          <w:lang w:val="fr-FR"/>
        </w:rPr>
        <w:t>et l’harmonisation entre les différentes conventions collectives professionnelles</w:t>
      </w:r>
      <w:r w:rsidR="0061710B">
        <w:rPr>
          <w:rFonts w:ascii="Arial" w:eastAsia="Arial" w:hAnsi="Arial" w:cs="Arial"/>
          <w:iCs/>
          <w:color w:val="000000"/>
          <w:lang w:val="fr-FR"/>
        </w:rPr>
        <w:t xml:space="preserve"> »</w:t>
      </w:r>
      <w:r>
        <w:rPr>
          <w:rFonts w:ascii="Arial" w:eastAsia="Arial" w:hAnsi="Arial" w:cs="Arial"/>
          <w:iCs/>
          <w:color w:val="000000"/>
          <w:lang w:val="fr-FR"/>
        </w:rPr>
        <w:t>.</w:t>
      </w:r>
    </w:p>
    <w:p w14:paraId="2D1CEEC3" w14:textId="6A2DDECE" w:rsidR="00520FB7" w:rsidRDefault="00520FB7" w:rsidP="00520FB7">
      <w:pPr>
        <w:spacing w:line="232" w:lineRule="exact"/>
        <w:ind w:left="567"/>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w:t>
      </w:r>
      <w:r>
        <w:rPr>
          <w:rFonts w:ascii="Arial" w:eastAsia="Arial" w:hAnsi="Arial" w:cs="Arial"/>
          <w:color w:val="000000"/>
          <w:lang w:val="fr-FR"/>
        </w:rPr>
        <w:t>_</w:t>
      </w:r>
      <w:r>
        <w:rPr>
          <w:rFonts w:ascii="Arial" w:eastAsia="Arial" w:hAnsi="Arial" w:cs="Arial"/>
          <w:b/>
          <w:color w:val="000000"/>
          <w:lang w:val="fr-FR"/>
        </w:rPr>
        <w:t>Adoptée à l’unanimité</w:t>
      </w:r>
    </w:p>
    <w:p w14:paraId="23063C5F" w14:textId="5304C2ED" w:rsidR="000A3F99" w:rsidRDefault="000A3F99" w:rsidP="00E47DEE">
      <w:pPr>
        <w:spacing w:line="244" w:lineRule="exact"/>
        <w:jc w:val="both"/>
        <w:textAlignment w:val="baseline"/>
        <w:rPr>
          <w:rFonts w:ascii="Arial" w:eastAsia="Arial" w:hAnsi="Arial" w:cs="Arial"/>
          <w:color w:val="000000"/>
          <w:lang w:val="fr-FR"/>
        </w:rPr>
      </w:pPr>
      <w:bookmarkStart w:id="0" w:name="_Hlk25216430"/>
    </w:p>
    <w:p w14:paraId="78B6D2D7" w14:textId="77777777" w:rsidR="005F76A8" w:rsidRDefault="005F76A8" w:rsidP="00E47DEE">
      <w:pPr>
        <w:spacing w:line="244" w:lineRule="exact"/>
        <w:jc w:val="both"/>
        <w:textAlignment w:val="baseline"/>
        <w:rPr>
          <w:rFonts w:ascii="Arial" w:eastAsia="Arial" w:hAnsi="Arial" w:cs="Arial"/>
          <w:color w:val="000000"/>
          <w:lang w:val="fr-FR"/>
        </w:rPr>
      </w:pPr>
    </w:p>
    <w:p w14:paraId="61A1EBE0" w14:textId="77777777" w:rsidR="00520FB7" w:rsidRPr="009B1C30" w:rsidRDefault="00520FB7" w:rsidP="00520FB7">
      <w:pPr>
        <w:spacing w:line="205" w:lineRule="exact"/>
        <w:textAlignment w:val="baseline"/>
        <w:rPr>
          <w:rFonts w:ascii="Arial" w:eastAsia="Arial" w:hAnsi="Arial" w:cs="Arial"/>
          <w:b/>
          <w:color w:val="000000"/>
          <w:u w:val="single"/>
          <w:lang w:val="fr-FR"/>
        </w:rPr>
      </w:pPr>
      <w:r w:rsidRPr="009B1C30">
        <w:rPr>
          <w:rFonts w:ascii="Arial" w:eastAsia="Arial" w:hAnsi="Arial" w:cs="Arial"/>
          <w:b/>
          <w:color w:val="000000"/>
          <w:u w:val="single"/>
          <w:lang w:val="fr-FR"/>
        </w:rPr>
        <w:t>Vote sur la P-11, telle qu’amendée</w:t>
      </w:r>
    </w:p>
    <w:p w14:paraId="1BE2DA40" w14:textId="77777777" w:rsidR="00520FB7" w:rsidRPr="009B1C30" w:rsidRDefault="00520FB7" w:rsidP="00520FB7">
      <w:pPr>
        <w:shd w:val="solid" w:color="000000" w:fill="000000"/>
        <w:spacing w:before="120" w:after="121" w:line="250" w:lineRule="exact"/>
        <w:ind w:right="7474"/>
        <w:textAlignment w:val="baseline"/>
        <w:rPr>
          <w:rFonts w:ascii="Arial" w:eastAsia="Tahoma" w:hAnsi="Arial" w:cs="Arial"/>
          <w:b/>
          <w:color w:val="FFFFFF"/>
          <w:lang w:val="fr-FR"/>
        </w:rPr>
      </w:pPr>
      <w:r w:rsidRPr="009B1C30">
        <w:rPr>
          <w:rFonts w:ascii="Arial" w:eastAsia="Tahoma" w:hAnsi="Arial" w:cs="Arial"/>
          <w:b/>
          <w:color w:val="FFFFFF"/>
          <w:lang w:val="fr-FR"/>
        </w:rPr>
        <w:t>CO-1</w:t>
      </w:r>
      <w:r>
        <w:rPr>
          <w:rFonts w:ascii="Arial" w:eastAsia="Tahoma" w:hAnsi="Arial" w:cs="Arial"/>
          <w:b/>
          <w:color w:val="FFFFFF"/>
          <w:lang w:val="fr-FR"/>
        </w:rPr>
        <w:t>9</w:t>
      </w:r>
      <w:r w:rsidRPr="009B1C30">
        <w:rPr>
          <w:rFonts w:ascii="Arial" w:eastAsia="Tahoma" w:hAnsi="Arial" w:cs="Arial"/>
          <w:b/>
          <w:color w:val="FFFFFF"/>
          <w:lang w:val="fr-FR"/>
        </w:rPr>
        <w:t>-</w:t>
      </w:r>
      <w:r>
        <w:rPr>
          <w:rFonts w:ascii="Arial" w:eastAsia="Tahoma" w:hAnsi="Arial" w:cs="Arial"/>
          <w:b/>
          <w:color w:val="FFFFFF"/>
          <w:lang w:val="fr-FR"/>
        </w:rPr>
        <w:t>11</w:t>
      </w:r>
    </w:p>
    <w:bookmarkEnd w:id="0"/>
    <w:p w14:paraId="68DB95F9" w14:textId="1C2C27E6" w:rsidR="00520FB7" w:rsidRDefault="00520FB7" w:rsidP="00520FB7">
      <w:pPr>
        <w:spacing w:before="60" w:after="120"/>
        <w:jc w:val="both"/>
        <w:rPr>
          <w:rFonts w:ascii="Arial" w:eastAsia="Times New Roman" w:hAnsi="Arial" w:cs="Arial"/>
          <w:bCs/>
          <w:snapToGrid w:val="0"/>
          <w:lang w:eastAsia="fr-FR"/>
        </w:rPr>
      </w:pPr>
      <w:r w:rsidRPr="003E4995">
        <w:rPr>
          <w:rFonts w:ascii="Arial" w:eastAsia="Times New Roman" w:hAnsi="Arial" w:cs="Arial"/>
          <w:b/>
          <w:bCs/>
          <w:snapToGrid w:val="0"/>
          <w:lang w:eastAsia="fr-FR"/>
        </w:rPr>
        <w:t>Q</w:t>
      </w:r>
      <w:r w:rsidRPr="003E4995">
        <w:rPr>
          <w:rFonts w:ascii="Arial" w:eastAsia="Times New Roman" w:hAnsi="Arial" w:cs="Arial"/>
          <w:bCs/>
          <w:snapToGrid w:val="0"/>
          <w:lang w:eastAsia="fr-FR"/>
        </w:rPr>
        <w:t>ue les membres du 1</w:t>
      </w:r>
      <w:r>
        <w:rPr>
          <w:rFonts w:ascii="Arial" w:eastAsia="Times New Roman" w:hAnsi="Arial" w:cs="Arial"/>
          <w:bCs/>
          <w:snapToGrid w:val="0"/>
          <w:lang w:eastAsia="fr-FR"/>
        </w:rPr>
        <w:t>7</w:t>
      </w:r>
      <w:r w:rsidRPr="003E4995">
        <w:rPr>
          <w:rFonts w:ascii="Arial" w:eastAsia="Times New Roman" w:hAnsi="Arial" w:cs="Arial"/>
          <w:bCs/>
          <w:snapToGrid w:val="0"/>
          <w:vertAlign w:val="superscript"/>
          <w:lang w:eastAsia="fr-FR"/>
        </w:rPr>
        <w:t>e</w:t>
      </w:r>
      <w:r w:rsidRPr="003E4995">
        <w:rPr>
          <w:rFonts w:ascii="Arial" w:eastAsia="Times New Roman" w:hAnsi="Arial" w:cs="Arial"/>
          <w:bCs/>
          <w:snapToGrid w:val="0"/>
          <w:lang w:eastAsia="fr-FR"/>
        </w:rPr>
        <w:t xml:space="preserve"> Congrès </w:t>
      </w:r>
      <w:r>
        <w:rPr>
          <w:rFonts w:ascii="Arial" w:eastAsia="Times New Roman" w:hAnsi="Arial" w:cs="Arial"/>
          <w:bCs/>
          <w:snapToGrid w:val="0"/>
          <w:lang w:eastAsia="fr-FR"/>
        </w:rPr>
        <w:t>adoptent les orientations en lien avec le thème : «</w:t>
      </w:r>
      <w:r w:rsidR="005F76A8">
        <w:rPr>
          <w:rFonts w:ascii="Arial" w:eastAsia="Times New Roman" w:hAnsi="Arial" w:cs="Arial"/>
          <w:bCs/>
          <w:snapToGrid w:val="0"/>
          <w:lang w:eastAsia="fr-FR"/>
        </w:rPr>
        <w:t xml:space="preserve"> </w:t>
      </w:r>
      <w:r>
        <w:rPr>
          <w:rFonts w:ascii="Arial" w:eastAsia="Times New Roman" w:hAnsi="Arial" w:cs="Arial"/>
          <w:bCs/>
          <w:snapToGrid w:val="0"/>
          <w:lang w:eastAsia="fr-FR"/>
        </w:rPr>
        <w:t>faire respecter nos droits dans un monde scolaire en transformation</w:t>
      </w:r>
      <w:r w:rsidR="005F76A8">
        <w:rPr>
          <w:rFonts w:ascii="Arial" w:eastAsia="Times New Roman" w:hAnsi="Arial" w:cs="Arial"/>
          <w:bCs/>
          <w:snapToGrid w:val="0"/>
          <w:lang w:eastAsia="fr-FR"/>
        </w:rPr>
        <w:t xml:space="preserve"> </w:t>
      </w:r>
      <w:r>
        <w:rPr>
          <w:rFonts w:ascii="Arial" w:eastAsia="Times New Roman" w:hAnsi="Arial" w:cs="Arial"/>
          <w:bCs/>
          <w:snapToGrid w:val="0"/>
          <w:lang w:eastAsia="fr-FR"/>
        </w:rPr>
        <w:t xml:space="preserve">», avec les modifications suivantes : </w:t>
      </w:r>
    </w:p>
    <w:p w14:paraId="4B1571A9" w14:textId="77777777" w:rsidR="00520FB7" w:rsidRDefault="00520FB7" w:rsidP="00520FB7">
      <w:pPr>
        <w:pStyle w:val="Paragraphedeliste"/>
        <w:numPr>
          <w:ilvl w:val="0"/>
          <w:numId w:val="22"/>
        </w:numPr>
        <w:spacing w:before="60" w:after="120"/>
        <w:contextualSpacing w:val="0"/>
        <w:jc w:val="both"/>
        <w:rPr>
          <w:rFonts w:ascii="Arial" w:eastAsia="Times New Roman" w:hAnsi="Arial" w:cs="Arial"/>
          <w:bCs/>
          <w:snapToGrid w:val="0"/>
          <w:lang w:eastAsia="fr-FR"/>
        </w:rPr>
      </w:pPr>
      <w:r>
        <w:rPr>
          <w:rFonts w:ascii="Arial" w:eastAsia="Times New Roman" w:hAnsi="Arial" w:cs="Arial"/>
          <w:bCs/>
          <w:snapToGrid w:val="0"/>
          <w:lang w:eastAsia="fr-FR"/>
        </w:rPr>
        <w:t>Que la FPPE renforce son rôle d’acteur syndical incontournable pour défendre et promouvoir les services et l’autonomie professionnelle dans un contexte de transformation des structures scolaires.</w:t>
      </w:r>
    </w:p>
    <w:p w14:paraId="10B63212" w14:textId="77777777" w:rsidR="00520FB7" w:rsidRDefault="00520FB7" w:rsidP="00520FB7">
      <w:pPr>
        <w:pStyle w:val="Paragraphedeliste"/>
        <w:numPr>
          <w:ilvl w:val="0"/>
          <w:numId w:val="22"/>
        </w:numPr>
        <w:spacing w:before="60" w:after="60"/>
        <w:contextualSpacing w:val="0"/>
        <w:jc w:val="both"/>
        <w:rPr>
          <w:rFonts w:ascii="Arial" w:eastAsia="Times New Roman" w:hAnsi="Arial" w:cs="Arial"/>
          <w:bCs/>
          <w:snapToGrid w:val="0"/>
          <w:lang w:eastAsia="fr-FR"/>
        </w:rPr>
      </w:pPr>
      <w:r>
        <w:rPr>
          <w:rFonts w:ascii="Arial" w:eastAsia="Times New Roman" w:hAnsi="Arial" w:cs="Arial"/>
          <w:bCs/>
          <w:snapToGrid w:val="0"/>
          <w:lang w:eastAsia="fr-FR"/>
        </w:rPr>
        <w:t xml:space="preserve">Que la FPPE défende et fasse la promotion de l’expertise importante développée par l’ensemble des services professionnels dans les commissions scolaires, notamment en matière de </w:t>
      </w:r>
      <w:proofErr w:type="spellStart"/>
      <w:r>
        <w:rPr>
          <w:rFonts w:ascii="Arial" w:eastAsia="Times New Roman" w:hAnsi="Arial" w:cs="Arial"/>
          <w:bCs/>
          <w:snapToGrid w:val="0"/>
          <w:lang w:eastAsia="fr-FR"/>
        </w:rPr>
        <w:t>conseillance</w:t>
      </w:r>
      <w:proofErr w:type="spellEnd"/>
      <w:r>
        <w:rPr>
          <w:rFonts w:ascii="Arial" w:eastAsia="Times New Roman" w:hAnsi="Arial" w:cs="Arial"/>
          <w:bCs/>
          <w:snapToGrid w:val="0"/>
          <w:lang w:eastAsia="fr-FR"/>
        </w:rPr>
        <w:t xml:space="preserve"> pédagogique.</w:t>
      </w:r>
    </w:p>
    <w:p w14:paraId="38AB8F91" w14:textId="77777777" w:rsidR="00520FB7" w:rsidRDefault="00520FB7" w:rsidP="00520FB7">
      <w:pPr>
        <w:pStyle w:val="Paragraphedeliste"/>
        <w:numPr>
          <w:ilvl w:val="0"/>
          <w:numId w:val="22"/>
        </w:numPr>
        <w:spacing w:before="60" w:after="60"/>
        <w:contextualSpacing w:val="0"/>
        <w:jc w:val="both"/>
        <w:rPr>
          <w:rFonts w:ascii="Arial" w:eastAsia="Times New Roman" w:hAnsi="Arial" w:cs="Arial"/>
          <w:bCs/>
          <w:snapToGrid w:val="0"/>
          <w:lang w:eastAsia="fr-FR"/>
        </w:rPr>
      </w:pPr>
      <w:r>
        <w:rPr>
          <w:rFonts w:ascii="Arial" w:eastAsia="Times New Roman" w:hAnsi="Arial" w:cs="Arial"/>
          <w:bCs/>
          <w:snapToGrid w:val="0"/>
          <w:lang w:eastAsia="fr-FR"/>
        </w:rPr>
        <w:t>Que la FPPE fasse des représentations auprès du gouvernement pour assurer le maintien de l’expertise publique en matière de services administratifs et matériels.</w:t>
      </w:r>
    </w:p>
    <w:p w14:paraId="28AF7BE7" w14:textId="77777777" w:rsidR="00520FB7" w:rsidRDefault="00520FB7" w:rsidP="00520FB7">
      <w:pPr>
        <w:pStyle w:val="Paragraphedeliste"/>
        <w:numPr>
          <w:ilvl w:val="0"/>
          <w:numId w:val="22"/>
        </w:numPr>
        <w:spacing w:before="60" w:after="60"/>
        <w:contextualSpacing w:val="0"/>
        <w:jc w:val="both"/>
        <w:rPr>
          <w:rFonts w:ascii="Arial" w:eastAsia="Times New Roman" w:hAnsi="Arial" w:cs="Arial"/>
          <w:bCs/>
          <w:snapToGrid w:val="0"/>
          <w:lang w:eastAsia="fr-FR"/>
        </w:rPr>
      </w:pPr>
      <w:r>
        <w:rPr>
          <w:rFonts w:ascii="Arial" w:eastAsia="Times New Roman" w:hAnsi="Arial" w:cs="Arial"/>
          <w:bCs/>
          <w:snapToGrid w:val="0"/>
          <w:lang w:eastAsia="fr-FR"/>
        </w:rPr>
        <w:t xml:space="preserve">Que la FPPE revendique un pouvoir accru de représentation et de consultation des professionnels au sein des établissements et des commissions scolaires, par une présence reconnue </w:t>
      </w:r>
      <w:r w:rsidRPr="00367993">
        <w:rPr>
          <w:rFonts w:ascii="Arial" w:eastAsia="Times New Roman" w:hAnsi="Arial" w:cs="Arial"/>
          <w:bCs/>
          <w:snapToGrid w:val="0"/>
          <w:color w:val="000000" w:themeColor="text1"/>
          <w:lang w:eastAsia="fr-FR"/>
        </w:rPr>
        <w:t>des</w:t>
      </w:r>
      <w:r>
        <w:rPr>
          <w:rFonts w:ascii="Arial" w:eastAsia="Times New Roman" w:hAnsi="Arial" w:cs="Arial"/>
          <w:bCs/>
          <w:snapToGrid w:val="0"/>
          <w:lang w:eastAsia="fr-FR"/>
        </w:rPr>
        <w:t xml:space="preserve"> professionnelles et professionnels aux différents comités paritaires, notamment le comité de santé et sécurité au travail.</w:t>
      </w:r>
    </w:p>
    <w:p w14:paraId="6F3118AB" w14:textId="77777777" w:rsidR="00520FB7" w:rsidRDefault="00520FB7" w:rsidP="00520FB7">
      <w:pPr>
        <w:pStyle w:val="Paragraphedeliste"/>
        <w:numPr>
          <w:ilvl w:val="0"/>
          <w:numId w:val="22"/>
        </w:numPr>
        <w:spacing w:before="60" w:after="60"/>
        <w:contextualSpacing w:val="0"/>
        <w:jc w:val="both"/>
        <w:rPr>
          <w:rFonts w:ascii="Arial" w:eastAsia="Times New Roman" w:hAnsi="Arial" w:cs="Arial"/>
          <w:bCs/>
          <w:snapToGrid w:val="0"/>
          <w:lang w:eastAsia="fr-FR"/>
        </w:rPr>
      </w:pPr>
      <w:r>
        <w:rPr>
          <w:rFonts w:ascii="Arial" w:eastAsia="Times New Roman" w:hAnsi="Arial" w:cs="Arial"/>
          <w:bCs/>
          <w:snapToGrid w:val="0"/>
          <w:lang w:eastAsia="fr-FR"/>
        </w:rPr>
        <w:t>Que la FPPE poursuive son travail de collaboration au niveau provincial avec les différents groupes représentants des travailleuses et travailleurs de l’éducation et soutienne les syndicats dans la mise en place de conditions pour favoriser la solidarité intersyndicale locale et régionale.</w:t>
      </w:r>
    </w:p>
    <w:p w14:paraId="498C4A76" w14:textId="77777777" w:rsidR="00520FB7" w:rsidRPr="002961F9" w:rsidRDefault="00520FB7" w:rsidP="00520FB7">
      <w:pPr>
        <w:pStyle w:val="Paragraphedeliste"/>
        <w:numPr>
          <w:ilvl w:val="0"/>
          <w:numId w:val="22"/>
        </w:numPr>
        <w:spacing w:before="60" w:after="120"/>
        <w:jc w:val="both"/>
        <w:rPr>
          <w:rFonts w:ascii="Arial" w:eastAsia="Times New Roman" w:hAnsi="Arial" w:cs="Arial"/>
          <w:bCs/>
          <w:snapToGrid w:val="0"/>
          <w:lang w:eastAsia="fr-FR"/>
        </w:rPr>
      </w:pPr>
      <w:r w:rsidRPr="002961F9">
        <w:rPr>
          <w:rFonts w:ascii="Arial" w:eastAsia="Times New Roman" w:hAnsi="Arial" w:cs="Arial"/>
          <w:bCs/>
          <w:snapToGrid w:val="0"/>
          <w:lang w:eastAsia="fr-FR"/>
        </w:rPr>
        <w:t xml:space="preserve">Que la FPPE revendique de meilleures conditions salariales et de travail pour ses membres en tenant compte notamment des éléments suivants : </w:t>
      </w:r>
    </w:p>
    <w:p w14:paraId="261171E7" w14:textId="77777777" w:rsidR="00520FB7" w:rsidRPr="002961F9" w:rsidRDefault="00520FB7" w:rsidP="00520FB7">
      <w:pPr>
        <w:pStyle w:val="Paragraphedeliste"/>
        <w:numPr>
          <w:ilvl w:val="0"/>
          <w:numId w:val="23"/>
        </w:numPr>
        <w:spacing w:before="60" w:after="120"/>
        <w:jc w:val="both"/>
        <w:rPr>
          <w:rFonts w:ascii="Arial" w:eastAsia="Times New Roman" w:hAnsi="Arial" w:cs="Arial"/>
          <w:bCs/>
          <w:snapToGrid w:val="0"/>
          <w:lang w:eastAsia="fr-FR"/>
        </w:rPr>
      </w:pPr>
      <w:proofErr w:type="gramStart"/>
      <w:r w:rsidRPr="002961F9">
        <w:rPr>
          <w:rFonts w:ascii="Arial" w:eastAsia="Times New Roman" w:hAnsi="Arial" w:cs="Arial"/>
          <w:bCs/>
          <w:snapToGrid w:val="0"/>
          <w:lang w:eastAsia="fr-FR"/>
        </w:rPr>
        <w:t>les</w:t>
      </w:r>
      <w:proofErr w:type="gramEnd"/>
      <w:r w:rsidRPr="002961F9">
        <w:rPr>
          <w:rFonts w:ascii="Arial" w:eastAsia="Times New Roman" w:hAnsi="Arial" w:cs="Arial"/>
          <w:bCs/>
          <w:snapToGrid w:val="0"/>
          <w:lang w:eastAsia="fr-FR"/>
        </w:rPr>
        <w:t xml:space="preserve"> comparatifs de l’ensemble de la fonction publique québécoise et canadienne;</w:t>
      </w:r>
    </w:p>
    <w:p w14:paraId="064B6704" w14:textId="77777777" w:rsidR="00520FB7" w:rsidRPr="002961F9" w:rsidRDefault="00520FB7" w:rsidP="00520FB7">
      <w:pPr>
        <w:pStyle w:val="Paragraphedeliste"/>
        <w:numPr>
          <w:ilvl w:val="0"/>
          <w:numId w:val="23"/>
        </w:numPr>
        <w:spacing w:before="60" w:after="120"/>
        <w:jc w:val="both"/>
        <w:rPr>
          <w:rFonts w:ascii="Arial" w:eastAsia="Times New Roman" w:hAnsi="Arial" w:cs="Arial"/>
          <w:bCs/>
          <w:snapToGrid w:val="0"/>
          <w:lang w:eastAsia="fr-FR"/>
        </w:rPr>
      </w:pPr>
      <w:proofErr w:type="gramStart"/>
      <w:r w:rsidRPr="002961F9">
        <w:rPr>
          <w:rFonts w:ascii="Arial" w:eastAsia="Times New Roman" w:hAnsi="Arial" w:cs="Arial"/>
          <w:bCs/>
          <w:snapToGrid w:val="0"/>
          <w:lang w:eastAsia="fr-FR"/>
        </w:rPr>
        <w:t>les</w:t>
      </w:r>
      <w:proofErr w:type="gramEnd"/>
      <w:r w:rsidRPr="002961F9">
        <w:rPr>
          <w:rFonts w:ascii="Arial" w:eastAsia="Times New Roman" w:hAnsi="Arial" w:cs="Arial"/>
          <w:bCs/>
          <w:snapToGrid w:val="0"/>
          <w:lang w:eastAsia="fr-FR"/>
        </w:rPr>
        <w:t xml:space="preserve"> problèmes d’attraction/rétention; </w:t>
      </w:r>
    </w:p>
    <w:p w14:paraId="15BBAB7E" w14:textId="77777777" w:rsidR="00520FB7" w:rsidRPr="002961F9" w:rsidRDefault="00520FB7" w:rsidP="00520FB7">
      <w:pPr>
        <w:pStyle w:val="Paragraphedeliste"/>
        <w:numPr>
          <w:ilvl w:val="0"/>
          <w:numId w:val="23"/>
        </w:numPr>
        <w:spacing w:before="60" w:after="120"/>
        <w:jc w:val="both"/>
        <w:rPr>
          <w:rFonts w:ascii="Arial" w:eastAsia="Times New Roman" w:hAnsi="Arial" w:cs="Arial"/>
          <w:bCs/>
          <w:snapToGrid w:val="0"/>
          <w:lang w:eastAsia="fr-FR"/>
        </w:rPr>
      </w:pPr>
      <w:proofErr w:type="gramStart"/>
      <w:r w:rsidRPr="002961F9">
        <w:rPr>
          <w:rFonts w:ascii="Arial" w:eastAsia="Times New Roman" w:hAnsi="Arial" w:cs="Arial"/>
          <w:bCs/>
          <w:snapToGrid w:val="0"/>
          <w:lang w:eastAsia="fr-FR"/>
        </w:rPr>
        <w:t>les</w:t>
      </w:r>
      <w:proofErr w:type="gramEnd"/>
      <w:r w:rsidRPr="002961F9">
        <w:rPr>
          <w:rFonts w:ascii="Arial" w:eastAsia="Times New Roman" w:hAnsi="Arial" w:cs="Arial"/>
          <w:bCs/>
          <w:snapToGrid w:val="0"/>
          <w:lang w:eastAsia="fr-FR"/>
        </w:rPr>
        <w:t xml:space="preserve"> particularités régionales;</w:t>
      </w:r>
    </w:p>
    <w:p w14:paraId="5BAECC99" w14:textId="77777777" w:rsidR="00520FB7" w:rsidRDefault="00520FB7" w:rsidP="00520FB7">
      <w:pPr>
        <w:pStyle w:val="Paragraphedeliste"/>
        <w:numPr>
          <w:ilvl w:val="0"/>
          <w:numId w:val="23"/>
        </w:numPr>
        <w:spacing w:before="60" w:after="120"/>
        <w:jc w:val="both"/>
        <w:rPr>
          <w:rFonts w:ascii="Arial" w:eastAsia="Times New Roman" w:hAnsi="Arial" w:cs="Arial"/>
          <w:bCs/>
          <w:snapToGrid w:val="0"/>
          <w:lang w:eastAsia="fr-FR"/>
        </w:rPr>
      </w:pPr>
      <w:proofErr w:type="gramStart"/>
      <w:r w:rsidRPr="002961F9">
        <w:rPr>
          <w:rFonts w:ascii="Arial" w:eastAsia="Times New Roman" w:hAnsi="Arial" w:cs="Arial"/>
          <w:bCs/>
          <w:snapToGrid w:val="0"/>
          <w:lang w:eastAsia="fr-FR"/>
        </w:rPr>
        <w:t>la</w:t>
      </w:r>
      <w:proofErr w:type="gramEnd"/>
      <w:r w:rsidRPr="002961F9">
        <w:rPr>
          <w:rFonts w:ascii="Arial" w:eastAsia="Times New Roman" w:hAnsi="Arial" w:cs="Arial"/>
          <w:bCs/>
          <w:snapToGrid w:val="0"/>
          <w:lang w:eastAsia="fr-FR"/>
        </w:rPr>
        <w:t xml:space="preserve"> lourdeur et la complexité des mandats confiés;</w:t>
      </w:r>
    </w:p>
    <w:p w14:paraId="5BEC02E4" w14:textId="77777777" w:rsidR="00520FB7" w:rsidRPr="002961F9" w:rsidRDefault="00520FB7" w:rsidP="00520FB7">
      <w:pPr>
        <w:pStyle w:val="Paragraphedeliste"/>
        <w:numPr>
          <w:ilvl w:val="0"/>
          <w:numId w:val="23"/>
        </w:numPr>
        <w:spacing w:before="60" w:after="120"/>
        <w:jc w:val="both"/>
        <w:rPr>
          <w:rFonts w:ascii="Arial" w:eastAsia="Times New Roman" w:hAnsi="Arial" w:cs="Arial"/>
          <w:bCs/>
          <w:snapToGrid w:val="0"/>
          <w:lang w:eastAsia="fr-FR"/>
        </w:rPr>
      </w:pPr>
      <w:proofErr w:type="gramStart"/>
      <w:r>
        <w:rPr>
          <w:rFonts w:ascii="Arial" w:eastAsia="Times New Roman" w:hAnsi="Arial" w:cs="Arial"/>
          <w:bCs/>
          <w:snapToGrid w:val="0"/>
          <w:lang w:eastAsia="fr-FR"/>
        </w:rPr>
        <w:t>les</w:t>
      </w:r>
      <w:proofErr w:type="gramEnd"/>
      <w:r>
        <w:rPr>
          <w:rFonts w:ascii="Arial" w:eastAsia="Times New Roman" w:hAnsi="Arial" w:cs="Arial"/>
          <w:bCs/>
          <w:snapToGrid w:val="0"/>
          <w:lang w:eastAsia="fr-FR"/>
        </w:rPr>
        <w:t xml:space="preserve"> données probantes reconnues scientifiquement au regard des risques psychosociaux au travail;</w:t>
      </w:r>
    </w:p>
    <w:p w14:paraId="0837C198" w14:textId="77777777" w:rsidR="00520FB7" w:rsidRDefault="00520FB7" w:rsidP="00520FB7">
      <w:pPr>
        <w:pStyle w:val="Paragraphedeliste"/>
        <w:numPr>
          <w:ilvl w:val="0"/>
          <w:numId w:val="23"/>
        </w:numPr>
        <w:contextualSpacing w:val="0"/>
        <w:jc w:val="both"/>
        <w:rPr>
          <w:rFonts w:ascii="Arial" w:eastAsia="Times New Roman" w:hAnsi="Arial" w:cs="Arial"/>
          <w:bCs/>
          <w:snapToGrid w:val="0"/>
          <w:lang w:eastAsia="fr-FR"/>
        </w:rPr>
      </w:pPr>
      <w:proofErr w:type="gramStart"/>
      <w:r w:rsidRPr="002961F9">
        <w:rPr>
          <w:rFonts w:ascii="Arial" w:eastAsia="Times New Roman" w:hAnsi="Arial" w:cs="Arial"/>
          <w:bCs/>
          <w:snapToGrid w:val="0"/>
          <w:lang w:eastAsia="fr-FR"/>
        </w:rPr>
        <w:t>les</w:t>
      </w:r>
      <w:proofErr w:type="gramEnd"/>
      <w:r w:rsidRPr="002961F9">
        <w:rPr>
          <w:rFonts w:ascii="Arial" w:eastAsia="Times New Roman" w:hAnsi="Arial" w:cs="Arial"/>
          <w:bCs/>
          <w:snapToGrid w:val="0"/>
          <w:lang w:eastAsia="fr-FR"/>
        </w:rPr>
        <w:t xml:space="preserve"> exigences et obligations particulières des divers</w:t>
      </w:r>
      <w:r>
        <w:rPr>
          <w:rFonts w:ascii="Arial" w:eastAsia="Times New Roman" w:hAnsi="Arial" w:cs="Arial"/>
          <w:bCs/>
          <w:snapToGrid w:val="0"/>
          <w:lang w:eastAsia="fr-FR"/>
        </w:rPr>
        <w:t xml:space="preserve"> corps d’emplois professionnels;</w:t>
      </w:r>
    </w:p>
    <w:p w14:paraId="5E0A92BF" w14:textId="77777777" w:rsidR="00520FB7" w:rsidRDefault="00520FB7" w:rsidP="00520FB7">
      <w:pPr>
        <w:pStyle w:val="Paragraphedeliste"/>
        <w:numPr>
          <w:ilvl w:val="0"/>
          <w:numId w:val="23"/>
        </w:numPr>
        <w:spacing w:after="60"/>
        <w:contextualSpacing w:val="0"/>
        <w:jc w:val="both"/>
        <w:rPr>
          <w:rFonts w:ascii="Arial" w:eastAsia="Times New Roman" w:hAnsi="Arial" w:cs="Arial"/>
          <w:bCs/>
          <w:snapToGrid w:val="0"/>
          <w:lang w:eastAsia="fr-FR"/>
        </w:rPr>
      </w:pPr>
      <w:proofErr w:type="gramStart"/>
      <w:r w:rsidRPr="001206B9">
        <w:rPr>
          <w:rFonts w:ascii="Arial" w:eastAsia="Times New Roman" w:hAnsi="Arial" w:cs="Arial"/>
          <w:bCs/>
          <w:snapToGrid w:val="0"/>
          <w:color w:val="000000" w:themeColor="text1"/>
          <w:lang w:eastAsia="fr-FR"/>
        </w:rPr>
        <w:t>du</w:t>
      </w:r>
      <w:proofErr w:type="gramEnd"/>
      <w:r w:rsidRPr="001206B9">
        <w:rPr>
          <w:rFonts w:ascii="Arial" w:eastAsia="Times New Roman" w:hAnsi="Arial" w:cs="Arial"/>
          <w:bCs/>
          <w:snapToGrid w:val="0"/>
          <w:color w:val="000000" w:themeColor="text1"/>
          <w:lang w:eastAsia="fr-FR"/>
        </w:rPr>
        <w:t xml:space="preserve"> fait </w:t>
      </w:r>
      <w:r>
        <w:rPr>
          <w:rFonts w:ascii="Arial" w:eastAsia="Times New Roman" w:hAnsi="Arial" w:cs="Arial"/>
          <w:bCs/>
          <w:snapToGrid w:val="0"/>
          <w:lang w:eastAsia="fr-FR"/>
        </w:rPr>
        <w:t>que nos corps d’emplois sont occupés majoritairement par des femmes.</w:t>
      </w:r>
    </w:p>
    <w:p w14:paraId="37CAC4D9" w14:textId="4E4FC853" w:rsidR="00520FB7" w:rsidRDefault="00520FB7" w:rsidP="009D5938">
      <w:pPr>
        <w:pStyle w:val="Paragraphedeliste"/>
        <w:numPr>
          <w:ilvl w:val="0"/>
          <w:numId w:val="22"/>
        </w:numPr>
        <w:spacing w:before="60" w:after="120"/>
        <w:ind w:hanging="294"/>
        <w:jc w:val="both"/>
        <w:rPr>
          <w:rFonts w:ascii="Arial" w:eastAsia="Times New Roman" w:hAnsi="Arial" w:cs="Arial"/>
          <w:bCs/>
          <w:snapToGrid w:val="0"/>
          <w:lang w:eastAsia="fr-FR"/>
        </w:rPr>
      </w:pPr>
      <w:r w:rsidRPr="001C6BBA">
        <w:rPr>
          <w:rFonts w:ascii="Arial" w:eastAsia="Times New Roman" w:hAnsi="Arial" w:cs="Arial"/>
          <w:bCs/>
          <w:snapToGrid w:val="0"/>
          <w:lang w:eastAsia="fr-FR"/>
        </w:rPr>
        <w:t>Que la FPPE poursuive ses représentations visant à créer de nouveaux corps d’emplois et à faire reconnaître les changements survenus dans les tâches dans plusieurs corps d’emplois, notamment par l’actualisation du plan de classification</w:t>
      </w:r>
      <w:r>
        <w:rPr>
          <w:rFonts w:ascii="Arial" w:eastAsia="Times New Roman" w:hAnsi="Arial" w:cs="Arial"/>
          <w:bCs/>
          <w:snapToGrid w:val="0"/>
          <w:lang w:eastAsia="fr-FR"/>
        </w:rPr>
        <w:t xml:space="preserve"> et </w:t>
      </w:r>
      <w:r w:rsidRPr="001206B9">
        <w:rPr>
          <w:rFonts w:ascii="Arial" w:eastAsia="Times New Roman" w:hAnsi="Arial" w:cs="Arial"/>
          <w:bCs/>
          <w:snapToGrid w:val="0"/>
          <w:color w:val="000000" w:themeColor="text1"/>
          <w:lang w:eastAsia="fr-FR"/>
        </w:rPr>
        <w:t xml:space="preserve">par l’harmonisation des </w:t>
      </w:r>
      <w:r>
        <w:rPr>
          <w:rFonts w:ascii="Arial" w:eastAsia="Times New Roman" w:hAnsi="Arial" w:cs="Arial"/>
          <w:bCs/>
          <w:snapToGrid w:val="0"/>
          <w:lang w:eastAsia="fr-FR"/>
        </w:rPr>
        <w:t>différentes conventions collectives professionnelles</w:t>
      </w:r>
      <w:r w:rsidRPr="001C6BBA">
        <w:rPr>
          <w:rFonts w:ascii="Arial" w:eastAsia="Times New Roman" w:hAnsi="Arial" w:cs="Arial"/>
          <w:bCs/>
          <w:snapToGrid w:val="0"/>
          <w:lang w:eastAsia="fr-FR"/>
        </w:rPr>
        <w:t xml:space="preserve">. </w:t>
      </w:r>
    </w:p>
    <w:p w14:paraId="508FC2EB" w14:textId="0F05A1F7" w:rsidR="005F76A8" w:rsidRDefault="005F76A8" w:rsidP="005F76A8">
      <w:pPr>
        <w:ind w:left="357"/>
        <w:textAlignment w:val="baseline"/>
        <w:rPr>
          <w:rFonts w:ascii="Arial" w:eastAsia="Arial" w:hAnsi="Arial" w:cs="Arial"/>
          <w:b/>
          <w:color w:val="000000"/>
          <w:lang w:val="fr-FR"/>
        </w:rPr>
      </w:pPr>
      <w:r w:rsidRPr="005F76A8">
        <w:rPr>
          <w:rFonts w:ascii="Arial" w:eastAsia="Arial" w:hAnsi="Arial" w:cs="Arial"/>
          <w:color w:val="000000"/>
          <w:lang w:val="fr-FR"/>
        </w:rPr>
        <w:t>_____________________________________________________</w:t>
      </w:r>
      <w:r w:rsidRPr="005F76A8">
        <w:rPr>
          <w:rFonts w:ascii="Arial" w:eastAsia="Arial" w:hAnsi="Arial" w:cs="Arial"/>
          <w:b/>
          <w:color w:val="000000"/>
          <w:lang w:val="fr-FR"/>
        </w:rPr>
        <w:t>Adoptée à l’unanimité</w:t>
      </w:r>
    </w:p>
    <w:p w14:paraId="66233015" w14:textId="77777777" w:rsidR="005F76A8" w:rsidRPr="005F76A8" w:rsidRDefault="005F76A8" w:rsidP="005F76A8">
      <w:pPr>
        <w:ind w:left="357"/>
        <w:textAlignment w:val="baseline"/>
        <w:rPr>
          <w:rFonts w:ascii="Arial" w:eastAsia="Arial" w:hAnsi="Arial" w:cs="Arial"/>
          <w:b/>
          <w:color w:val="000000"/>
          <w:lang w:val="fr-FR"/>
        </w:rPr>
      </w:pPr>
    </w:p>
    <w:p w14:paraId="54D1188E" w14:textId="77777777" w:rsidR="000A3F99" w:rsidRPr="009B1C30" w:rsidRDefault="000A3F99" w:rsidP="00E47DEE">
      <w:pPr>
        <w:spacing w:line="244" w:lineRule="exact"/>
        <w:jc w:val="both"/>
        <w:textAlignment w:val="baseline"/>
        <w:rPr>
          <w:rFonts w:ascii="Arial" w:eastAsia="Arial" w:hAnsi="Arial" w:cs="Arial"/>
          <w:color w:val="000000"/>
          <w:lang w:val="fr-FR"/>
        </w:rPr>
      </w:pPr>
    </w:p>
    <w:p w14:paraId="44251546" w14:textId="77777777" w:rsidR="000A3F99" w:rsidRPr="009B1C30" w:rsidRDefault="000A3F99" w:rsidP="00D7436E">
      <w:pPr>
        <w:numPr>
          <w:ilvl w:val="0"/>
          <w:numId w:val="7"/>
        </w:numPr>
        <w:tabs>
          <w:tab w:val="clear" w:pos="288"/>
        </w:tabs>
        <w:spacing w:line="262" w:lineRule="exact"/>
        <w:ind w:left="0" w:hanging="567"/>
        <w:textAlignment w:val="baseline"/>
        <w:rPr>
          <w:rFonts w:ascii="Arial" w:eastAsia="Arial" w:hAnsi="Arial" w:cs="Arial"/>
          <w:b/>
          <w:color w:val="000000"/>
          <w:lang w:val="fr-FR"/>
        </w:rPr>
      </w:pPr>
      <w:r>
        <w:rPr>
          <w:rFonts w:ascii="Arial" w:eastAsia="Arial" w:hAnsi="Arial" w:cs="Arial"/>
          <w:b/>
          <w:color w:val="000000"/>
          <w:lang w:val="fr-FR"/>
        </w:rPr>
        <w:t>DÉLIBÉRANTE : ORIENTATION DES THÈMES 1 À 4</w:t>
      </w:r>
    </w:p>
    <w:p w14:paraId="5DADF1AC" w14:textId="77777777" w:rsidR="000A3F99" w:rsidRDefault="000A3F99" w:rsidP="000A3F99">
      <w:pPr>
        <w:tabs>
          <w:tab w:val="left" w:pos="1440"/>
        </w:tabs>
        <w:spacing w:before="120" w:line="243" w:lineRule="exact"/>
        <w:textAlignment w:val="baseline"/>
        <w:rPr>
          <w:rFonts w:ascii="Arial" w:eastAsia="Arial" w:hAnsi="Arial" w:cs="Arial"/>
          <w:i/>
          <w:color w:val="000000"/>
          <w:lang w:val="fr-FR"/>
        </w:rPr>
      </w:pPr>
      <w:r w:rsidRPr="009B1C30">
        <w:rPr>
          <w:rFonts w:ascii="Arial" w:eastAsia="Arial" w:hAnsi="Arial" w:cs="Arial"/>
          <w:i/>
          <w:color w:val="000000"/>
          <w:u w:val="single"/>
          <w:lang w:val="fr-FR"/>
        </w:rPr>
        <w:t>Ressource</w:t>
      </w:r>
      <w:r w:rsidRPr="002967EE">
        <w:rPr>
          <w:rFonts w:ascii="Arial" w:eastAsia="Arial" w:hAnsi="Arial" w:cs="Arial"/>
          <w:i/>
          <w:color w:val="000000"/>
          <w:lang w:val="fr-FR"/>
        </w:rPr>
        <w:t xml:space="preserve"> :</w:t>
      </w:r>
      <w:r w:rsidRPr="009B1C30">
        <w:rPr>
          <w:rFonts w:ascii="Arial" w:eastAsia="Arial" w:hAnsi="Arial" w:cs="Arial"/>
          <w:i/>
          <w:color w:val="000000"/>
          <w:lang w:val="fr-FR"/>
        </w:rPr>
        <w:tab/>
        <w:t>Johanne Pomerleau</w:t>
      </w:r>
    </w:p>
    <w:p w14:paraId="751D4C1E" w14:textId="77777777" w:rsidR="000A3F99" w:rsidRPr="009B1C30" w:rsidRDefault="000A3F99" w:rsidP="000A3F99">
      <w:pPr>
        <w:tabs>
          <w:tab w:val="left" w:pos="1440"/>
        </w:tabs>
        <w:spacing w:line="243" w:lineRule="exact"/>
        <w:textAlignment w:val="baseline"/>
        <w:rPr>
          <w:rFonts w:ascii="Arial" w:eastAsia="Arial" w:hAnsi="Arial" w:cs="Arial"/>
          <w:i/>
          <w:color w:val="000000"/>
          <w:u w:val="single"/>
          <w:lang w:val="fr-FR"/>
        </w:rPr>
      </w:pPr>
      <w:r w:rsidRPr="000A3F99">
        <w:rPr>
          <w:rFonts w:ascii="Arial" w:eastAsia="Arial" w:hAnsi="Arial" w:cs="Arial"/>
          <w:i/>
          <w:color w:val="000000"/>
          <w:u w:val="single"/>
          <w:lang w:val="fr-FR"/>
        </w:rPr>
        <w:t>Document</w:t>
      </w:r>
      <w:r>
        <w:rPr>
          <w:rFonts w:ascii="Arial" w:eastAsia="Arial" w:hAnsi="Arial" w:cs="Arial"/>
          <w:i/>
          <w:color w:val="000000"/>
          <w:lang w:val="fr-FR"/>
        </w:rPr>
        <w:t xml:space="preserve"> : </w:t>
      </w:r>
      <w:r>
        <w:rPr>
          <w:rFonts w:ascii="Arial" w:eastAsia="Arial" w:hAnsi="Arial" w:cs="Arial"/>
          <w:i/>
          <w:color w:val="000000"/>
          <w:lang w:val="fr-FR"/>
        </w:rPr>
        <w:tab/>
        <w:t>Cahier de recommandations</w:t>
      </w:r>
    </w:p>
    <w:p w14:paraId="236F8FCF" w14:textId="0073A0DE" w:rsidR="00FE74A4" w:rsidRDefault="00FE74A4" w:rsidP="00FE74A4">
      <w:pPr>
        <w:spacing w:before="120" w:line="235" w:lineRule="exact"/>
        <w:jc w:val="both"/>
        <w:textAlignment w:val="baseline"/>
        <w:rPr>
          <w:rFonts w:ascii="Arial" w:eastAsia="Arial" w:hAnsi="Arial" w:cs="Arial"/>
          <w:color w:val="000000"/>
          <w:lang w:val="fr-FR"/>
        </w:rPr>
      </w:pPr>
      <w:r>
        <w:rPr>
          <w:rFonts w:ascii="Arial" w:eastAsia="Arial" w:hAnsi="Arial" w:cs="Arial"/>
          <w:color w:val="000000"/>
          <w:lang w:val="fr-FR"/>
        </w:rPr>
        <w:t>La présidence d’assemblée revient rapidement sur le déroulement de la délibérante et rappelle aux congressistes que les amendements sont toujours possibles à cette étape. Elle explique le traitement de certaines propositions qui ont été intégrées aux principales.</w:t>
      </w:r>
    </w:p>
    <w:p w14:paraId="6EEF21F0" w14:textId="66F5E45B" w:rsidR="00520FB7" w:rsidRDefault="00520FB7" w:rsidP="00520FB7">
      <w:pPr>
        <w:spacing w:line="235" w:lineRule="exact"/>
        <w:jc w:val="both"/>
        <w:textAlignment w:val="baseline"/>
        <w:rPr>
          <w:rFonts w:ascii="Arial" w:eastAsia="Arial" w:hAnsi="Arial" w:cs="Arial"/>
          <w:color w:val="000000"/>
          <w:lang w:val="fr-FR"/>
        </w:rPr>
      </w:pPr>
    </w:p>
    <w:p w14:paraId="76EBACF6" w14:textId="6036731E" w:rsidR="00676B33" w:rsidRDefault="00676B33" w:rsidP="00676B33">
      <w:pPr>
        <w:spacing w:before="110" w:line="237" w:lineRule="exact"/>
        <w:jc w:val="both"/>
        <w:textAlignment w:val="baseline"/>
        <w:rPr>
          <w:rFonts w:ascii="Arial" w:eastAsia="Arial" w:hAnsi="Arial" w:cs="Arial"/>
          <w:b/>
          <w:bCs/>
          <w:color w:val="000000"/>
          <w:lang w:val="fr-FR"/>
        </w:rPr>
      </w:pPr>
      <w:r w:rsidRPr="007F3BE9">
        <w:rPr>
          <w:rFonts w:ascii="Arial" w:eastAsia="Arial" w:hAnsi="Arial" w:cs="Arial"/>
          <w:b/>
          <w:bCs/>
          <w:color w:val="000000"/>
          <w:lang w:val="fr-FR"/>
        </w:rPr>
        <w:t xml:space="preserve">THÈME </w:t>
      </w:r>
      <w:r>
        <w:rPr>
          <w:rFonts w:ascii="Arial" w:eastAsia="Arial" w:hAnsi="Arial" w:cs="Arial"/>
          <w:b/>
          <w:bCs/>
          <w:color w:val="000000"/>
          <w:lang w:val="fr-FR"/>
        </w:rPr>
        <w:t>3</w:t>
      </w:r>
      <w:r w:rsidRPr="007F3BE9">
        <w:rPr>
          <w:rFonts w:ascii="Arial" w:eastAsia="Arial" w:hAnsi="Arial" w:cs="Arial"/>
          <w:b/>
          <w:bCs/>
          <w:color w:val="000000"/>
          <w:lang w:val="fr-FR"/>
        </w:rPr>
        <w:t xml:space="preserve"> : </w:t>
      </w:r>
      <w:r>
        <w:rPr>
          <w:rFonts w:ascii="Arial" w:eastAsia="Arial" w:hAnsi="Arial" w:cs="Arial"/>
          <w:b/>
          <w:bCs/>
          <w:color w:val="000000"/>
          <w:lang w:val="fr-FR"/>
        </w:rPr>
        <w:tab/>
        <w:t>VALORISER LA DIVERSITÉ DES SERVICES PROFESSIONNELS SCOLAIRES</w:t>
      </w:r>
    </w:p>
    <w:p w14:paraId="4A575EF7" w14:textId="77777777" w:rsidR="00676B33" w:rsidRPr="007F3BE9" w:rsidRDefault="00676B33" w:rsidP="00567CDD">
      <w:pPr>
        <w:spacing w:line="237" w:lineRule="exact"/>
        <w:jc w:val="both"/>
        <w:textAlignment w:val="baseline"/>
        <w:rPr>
          <w:rFonts w:ascii="Arial" w:eastAsia="Arial" w:hAnsi="Arial" w:cs="Arial"/>
          <w:b/>
          <w:bCs/>
          <w:color w:val="000000"/>
          <w:lang w:val="fr-FR"/>
        </w:rPr>
      </w:pPr>
    </w:p>
    <w:p w14:paraId="14E2FE7A" w14:textId="69CF9B4F" w:rsidR="00676B33" w:rsidRPr="009B1C30" w:rsidRDefault="00264551" w:rsidP="00676B33">
      <w:pPr>
        <w:spacing w:after="60"/>
        <w:textAlignment w:val="baseline"/>
        <w:rPr>
          <w:rFonts w:ascii="Arial" w:eastAsia="Arial" w:hAnsi="Arial" w:cs="Arial"/>
          <w:b/>
          <w:color w:val="000000"/>
          <w:lang w:val="fr-FR"/>
        </w:rPr>
      </w:pPr>
      <w:r>
        <w:rPr>
          <w:rFonts w:ascii="Arial" w:eastAsia="Arial" w:hAnsi="Arial" w:cs="Arial"/>
          <w:b/>
          <w:color w:val="000000"/>
          <w:lang w:val="fr-FR"/>
        </w:rPr>
        <w:t xml:space="preserve">Proposition </w:t>
      </w:r>
      <w:r w:rsidR="00FE139D">
        <w:rPr>
          <w:rFonts w:ascii="Arial" w:eastAsia="Arial" w:hAnsi="Arial" w:cs="Arial"/>
          <w:b/>
          <w:color w:val="000000"/>
          <w:lang w:val="fr-FR"/>
        </w:rPr>
        <w:t xml:space="preserve">de la P12, </w:t>
      </w:r>
      <w:r>
        <w:rPr>
          <w:rFonts w:ascii="Arial" w:eastAsia="Arial" w:hAnsi="Arial" w:cs="Arial"/>
          <w:b/>
          <w:color w:val="000000"/>
          <w:lang w:val="fr-FR"/>
        </w:rPr>
        <w:t xml:space="preserve">faite par </w:t>
      </w:r>
      <w:r w:rsidR="00676B33">
        <w:rPr>
          <w:rFonts w:ascii="Arial" w:eastAsia="Arial" w:hAnsi="Arial" w:cs="Arial"/>
          <w:b/>
          <w:color w:val="000000"/>
          <w:lang w:val="fr-FR"/>
        </w:rPr>
        <w:t>Johanne Pomerleau</w:t>
      </w:r>
      <w:r w:rsidR="00676B33" w:rsidRPr="009B1C30">
        <w:rPr>
          <w:rFonts w:ascii="Arial" w:eastAsia="Arial" w:hAnsi="Arial" w:cs="Arial"/>
          <w:b/>
          <w:color w:val="000000"/>
          <w:lang w:val="fr-FR"/>
        </w:rPr>
        <w:t>, appuyé</w:t>
      </w:r>
      <w:r w:rsidR="00676B33">
        <w:rPr>
          <w:rFonts w:ascii="Arial" w:eastAsia="Arial" w:hAnsi="Arial" w:cs="Arial"/>
          <w:b/>
          <w:color w:val="000000"/>
          <w:lang w:val="fr-FR"/>
        </w:rPr>
        <w:t>e</w:t>
      </w:r>
      <w:r w:rsidR="00676B33" w:rsidRPr="009B1C30">
        <w:rPr>
          <w:rFonts w:ascii="Arial" w:eastAsia="Arial" w:hAnsi="Arial" w:cs="Arial"/>
          <w:b/>
          <w:color w:val="000000"/>
          <w:lang w:val="fr-FR"/>
        </w:rPr>
        <w:t xml:space="preserve"> par </w:t>
      </w:r>
      <w:r w:rsidR="00727009">
        <w:rPr>
          <w:rFonts w:ascii="Arial" w:eastAsia="Arial" w:hAnsi="Arial" w:cs="Arial"/>
          <w:b/>
          <w:color w:val="000000"/>
          <w:lang w:val="fr-FR"/>
        </w:rPr>
        <w:t>Mark Newton</w:t>
      </w:r>
      <w:r w:rsidR="00FE139D">
        <w:rPr>
          <w:rFonts w:ascii="Arial" w:eastAsia="Arial" w:hAnsi="Arial" w:cs="Arial"/>
          <w:b/>
          <w:color w:val="000000"/>
          <w:lang w:val="fr-FR"/>
        </w:rPr>
        <w:t xml:space="preserve"> </w:t>
      </w:r>
      <w:r w:rsidR="00676B33" w:rsidRPr="009B1C30">
        <w:rPr>
          <w:rFonts w:ascii="Arial" w:eastAsia="Arial" w:hAnsi="Arial" w:cs="Arial"/>
          <w:b/>
          <w:color w:val="000000"/>
          <w:lang w:val="fr-FR"/>
        </w:rPr>
        <w:t>:</w:t>
      </w:r>
    </w:p>
    <w:p w14:paraId="63495281" w14:textId="331897AF" w:rsidR="00676B33" w:rsidRPr="007F3BE9" w:rsidRDefault="00676B33" w:rsidP="00676B33">
      <w:pPr>
        <w:spacing w:line="237" w:lineRule="exact"/>
        <w:ind w:right="4"/>
        <w:jc w:val="both"/>
        <w:textAlignment w:val="baseline"/>
        <w:rPr>
          <w:rFonts w:ascii="Arial" w:eastAsia="Arial" w:hAnsi="Arial" w:cs="Arial"/>
          <w:iCs/>
          <w:color w:val="FF0000"/>
          <w:lang w:val="fr-FR"/>
        </w:rPr>
      </w:pPr>
      <w:r w:rsidRPr="007F3BE9">
        <w:rPr>
          <w:rFonts w:ascii="Arial" w:eastAsia="Arial" w:hAnsi="Arial" w:cs="Arial"/>
          <w:iCs/>
          <w:color w:val="000000"/>
          <w:lang w:val="fr-FR"/>
        </w:rPr>
        <w:t>Que les membres du 17</w:t>
      </w:r>
      <w:r w:rsidRPr="007F3BE9">
        <w:rPr>
          <w:rFonts w:ascii="Arial" w:eastAsia="Arial" w:hAnsi="Arial" w:cs="Arial"/>
          <w:iCs/>
          <w:color w:val="000000"/>
          <w:vertAlign w:val="superscript"/>
          <w:lang w:val="fr-FR"/>
        </w:rPr>
        <w:t>e</w:t>
      </w:r>
      <w:r w:rsidRPr="007F3BE9">
        <w:rPr>
          <w:rFonts w:ascii="Arial" w:eastAsia="Arial" w:hAnsi="Arial" w:cs="Arial"/>
          <w:iCs/>
          <w:color w:val="000000"/>
          <w:lang w:val="fr-FR"/>
        </w:rPr>
        <w:t xml:space="preserve"> Congrès adoptent les orientations en lien avec le thème : « </w:t>
      </w:r>
      <w:r>
        <w:rPr>
          <w:rFonts w:ascii="Arial" w:eastAsia="Arial" w:hAnsi="Arial" w:cs="Arial"/>
          <w:iCs/>
          <w:color w:val="000000"/>
          <w:lang w:val="fr-FR"/>
        </w:rPr>
        <w:t xml:space="preserve">valoriser la diversité des services professionnels </w:t>
      </w:r>
      <w:r w:rsidR="009D5938">
        <w:rPr>
          <w:rFonts w:ascii="Arial" w:eastAsia="Arial" w:hAnsi="Arial" w:cs="Arial"/>
          <w:iCs/>
          <w:color w:val="000000"/>
          <w:lang w:val="fr-FR"/>
        </w:rPr>
        <w:t>scolaires</w:t>
      </w:r>
      <w:r w:rsidR="009D5938" w:rsidRPr="007F3BE9">
        <w:rPr>
          <w:rFonts w:ascii="Arial" w:eastAsia="Arial" w:hAnsi="Arial" w:cs="Arial"/>
          <w:iCs/>
          <w:color w:val="000000"/>
          <w:lang w:val="fr-FR"/>
        </w:rPr>
        <w:t xml:space="preserve"> »</w:t>
      </w:r>
      <w:r w:rsidRPr="007F3BE9">
        <w:rPr>
          <w:rFonts w:ascii="Arial" w:eastAsia="Arial" w:hAnsi="Arial" w:cs="Arial"/>
          <w:iCs/>
          <w:color w:val="000000"/>
          <w:lang w:val="fr-FR"/>
        </w:rPr>
        <w:t>.</w:t>
      </w:r>
    </w:p>
    <w:p w14:paraId="0246594B" w14:textId="24F3A0F1" w:rsidR="00520FB7" w:rsidRDefault="00520FB7" w:rsidP="009D5938">
      <w:pPr>
        <w:spacing w:line="235" w:lineRule="exact"/>
        <w:ind w:left="709"/>
        <w:jc w:val="both"/>
        <w:textAlignment w:val="baseline"/>
        <w:rPr>
          <w:rFonts w:ascii="Arial" w:eastAsia="Arial" w:hAnsi="Arial" w:cs="Arial"/>
          <w:color w:val="000000"/>
          <w:lang w:val="fr-FR"/>
        </w:rPr>
      </w:pPr>
    </w:p>
    <w:p w14:paraId="317202F0" w14:textId="77777777" w:rsidR="00947961" w:rsidRDefault="00947961" w:rsidP="009D5938">
      <w:pPr>
        <w:spacing w:line="235" w:lineRule="exact"/>
        <w:ind w:left="709"/>
        <w:jc w:val="both"/>
        <w:textAlignment w:val="baseline"/>
        <w:rPr>
          <w:rFonts w:ascii="Arial" w:eastAsia="Arial" w:hAnsi="Arial" w:cs="Arial"/>
          <w:color w:val="000000"/>
          <w:lang w:val="fr-FR"/>
        </w:rPr>
      </w:pPr>
    </w:p>
    <w:p w14:paraId="6DEE5919" w14:textId="77777777" w:rsidR="00947961" w:rsidRPr="001238F2" w:rsidRDefault="00947961" w:rsidP="00947961">
      <w:pPr>
        <w:pStyle w:val="Paragraphedeliste"/>
        <w:spacing w:after="60" w:line="235" w:lineRule="exact"/>
        <w:ind w:left="709"/>
        <w:contextualSpacing w:val="0"/>
        <w:jc w:val="both"/>
        <w:textAlignment w:val="baseline"/>
        <w:rPr>
          <w:rFonts w:ascii="Arial" w:eastAsia="Arial" w:hAnsi="Arial" w:cs="Arial"/>
          <w:b/>
          <w:bCs/>
          <w:color w:val="000000"/>
        </w:rPr>
      </w:pPr>
      <w:r>
        <w:rPr>
          <w:rFonts w:ascii="Arial" w:eastAsia="Arial" w:hAnsi="Arial" w:cs="Arial"/>
          <w:b/>
          <w:color w:val="000000"/>
          <w:lang w:val="fr-FR"/>
        </w:rPr>
        <w:t xml:space="preserve">Proposition faite par Johanne Pomerleau, appuyée de </w:t>
      </w:r>
      <w:r w:rsidRPr="001238F2">
        <w:rPr>
          <w:rFonts w:ascii="Arial" w:eastAsia="Arial" w:hAnsi="Arial" w:cs="Arial"/>
          <w:b/>
          <w:bCs/>
          <w:color w:val="000000"/>
        </w:rPr>
        <w:t xml:space="preserve">Sylvie </w:t>
      </w:r>
      <w:proofErr w:type="spellStart"/>
      <w:r w:rsidRPr="001238F2">
        <w:rPr>
          <w:rFonts w:ascii="Arial" w:eastAsia="Arial" w:hAnsi="Arial" w:cs="Arial"/>
          <w:b/>
          <w:bCs/>
          <w:color w:val="000000"/>
        </w:rPr>
        <w:t>Debigaré</w:t>
      </w:r>
      <w:proofErr w:type="spellEnd"/>
      <w:r>
        <w:rPr>
          <w:rFonts w:ascii="Arial" w:eastAsia="Arial" w:hAnsi="Arial" w:cs="Arial"/>
          <w:b/>
          <w:bCs/>
          <w:color w:val="000000"/>
        </w:rPr>
        <w:t xml:space="preserve"> : </w:t>
      </w:r>
    </w:p>
    <w:p w14:paraId="5D151158" w14:textId="5A18F347" w:rsidR="009D5938" w:rsidRPr="009D5938" w:rsidRDefault="009D5938" w:rsidP="009D5938">
      <w:pPr>
        <w:pStyle w:val="Paragraphedeliste"/>
        <w:numPr>
          <w:ilvl w:val="0"/>
          <w:numId w:val="35"/>
        </w:numPr>
        <w:spacing w:line="235" w:lineRule="exact"/>
        <w:ind w:left="709" w:hanging="294"/>
        <w:jc w:val="both"/>
        <w:textAlignment w:val="baseline"/>
        <w:rPr>
          <w:rFonts w:ascii="Arial" w:eastAsia="Arial" w:hAnsi="Arial" w:cs="Arial"/>
          <w:color w:val="000000"/>
        </w:rPr>
      </w:pPr>
      <w:r w:rsidRPr="009D5938">
        <w:rPr>
          <w:rFonts w:ascii="Arial" w:eastAsia="Arial" w:hAnsi="Arial" w:cs="Arial"/>
          <w:color w:val="000000"/>
        </w:rPr>
        <w:t xml:space="preserve">Que la FPPE fasse la promotion d’un modèle de services professionnels publics fondé sur : </w:t>
      </w:r>
    </w:p>
    <w:p w14:paraId="0A39DD5D" w14:textId="68EDE1D8" w:rsidR="009D5938" w:rsidRPr="009D5938" w:rsidRDefault="009D5938" w:rsidP="009D5938">
      <w:pPr>
        <w:pStyle w:val="Paragraphedeliste"/>
        <w:spacing w:line="235" w:lineRule="exact"/>
        <w:ind w:left="709"/>
        <w:jc w:val="both"/>
        <w:textAlignment w:val="baseline"/>
        <w:rPr>
          <w:rFonts w:ascii="Arial" w:eastAsia="Arial" w:hAnsi="Arial" w:cs="Arial"/>
          <w:color w:val="000000"/>
        </w:rPr>
      </w:pPr>
    </w:p>
    <w:p w14:paraId="7C5A5796" w14:textId="1B97DA50" w:rsidR="009D5938" w:rsidRPr="009D5938" w:rsidRDefault="00FE139D" w:rsidP="009D5938">
      <w:pPr>
        <w:spacing w:after="60"/>
        <w:ind w:left="709"/>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9D5938">
        <w:rPr>
          <w:rFonts w:ascii="Arial" w:eastAsia="Arial" w:hAnsi="Arial" w:cs="Arial"/>
          <w:b/>
          <w:color w:val="000000"/>
          <w:lang w:val="fr-FR"/>
        </w:rPr>
        <w:t xml:space="preserve">Isabelle </w:t>
      </w:r>
      <w:proofErr w:type="spellStart"/>
      <w:r w:rsidR="009D5938">
        <w:rPr>
          <w:rFonts w:ascii="Arial" w:eastAsia="Arial" w:hAnsi="Arial" w:cs="Arial"/>
          <w:b/>
          <w:color w:val="000000"/>
          <w:lang w:val="fr-FR"/>
        </w:rPr>
        <w:t>Descoteaux</w:t>
      </w:r>
      <w:proofErr w:type="spellEnd"/>
      <w:r>
        <w:rPr>
          <w:rFonts w:ascii="Arial" w:eastAsia="Arial" w:hAnsi="Arial" w:cs="Arial"/>
          <w:b/>
          <w:color w:val="000000"/>
          <w:lang w:val="fr-FR"/>
        </w:rPr>
        <w:t>,</w:t>
      </w:r>
      <w:r w:rsidR="009D5938">
        <w:rPr>
          <w:rFonts w:ascii="Arial" w:eastAsia="Arial" w:hAnsi="Arial" w:cs="Arial"/>
          <w:b/>
          <w:color w:val="000000"/>
          <w:lang w:val="fr-FR"/>
        </w:rPr>
        <w:t xml:space="preserve"> appuyée par Carole Sauvageau</w:t>
      </w:r>
      <w:r>
        <w:rPr>
          <w:rFonts w:ascii="Arial" w:eastAsia="Arial" w:hAnsi="Arial" w:cs="Arial"/>
          <w:b/>
          <w:color w:val="000000"/>
          <w:lang w:val="fr-FR"/>
        </w:rPr>
        <w:t xml:space="preserve"> </w:t>
      </w:r>
      <w:r w:rsidR="009D5938" w:rsidRPr="009D5938">
        <w:rPr>
          <w:rFonts w:ascii="Arial" w:eastAsia="Arial" w:hAnsi="Arial" w:cs="Arial"/>
          <w:b/>
          <w:color w:val="000000"/>
          <w:lang w:val="fr-FR"/>
        </w:rPr>
        <w:t xml:space="preserve">: </w:t>
      </w:r>
    </w:p>
    <w:p w14:paraId="30DF1CAA" w14:textId="10F65805" w:rsidR="009D5938" w:rsidRPr="009D5938" w:rsidRDefault="009D5938" w:rsidP="009D5938">
      <w:pPr>
        <w:spacing w:line="237"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 xml:space="preserve">De biffer les mots suivants : </w:t>
      </w:r>
      <w:r w:rsidR="004B7A3B">
        <w:rPr>
          <w:rFonts w:ascii="Arial" w:eastAsia="Arial" w:hAnsi="Arial" w:cs="Arial"/>
          <w:iCs/>
          <w:color w:val="000000"/>
          <w:lang w:val="fr-FR"/>
        </w:rPr>
        <w:t xml:space="preserve">« </w:t>
      </w:r>
      <w:r>
        <w:rPr>
          <w:rFonts w:ascii="Arial" w:eastAsia="Arial" w:hAnsi="Arial" w:cs="Arial"/>
          <w:iCs/>
          <w:color w:val="000000"/>
          <w:lang w:val="fr-FR"/>
        </w:rPr>
        <w:t>d’un modèle</w:t>
      </w:r>
      <w:r w:rsidR="004B7A3B">
        <w:rPr>
          <w:rFonts w:ascii="Arial" w:eastAsia="Arial" w:hAnsi="Arial" w:cs="Arial"/>
          <w:iCs/>
          <w:color w:val="000000"/>
          <w:lang w:val="fr-FR"/>
        </w:rPr>
        <w:t xml:space="preserve"> »</w:t>
      </w:r>
      <w:r w:rsidRPr="009D5938">
        <w:rPr>
          <w:rFonts w:ascii="Arial" w:eastAsia="Arial" w:hAnsi="Arial" w:cs="Arial"/>
          <w:iCs/>
          <w:color w:val="000000"/>
          <w:lang w:val="fr-FR"/>
        </w:rPr>
        <w:t>.</w:t>
      </w:r>
    </w:p>
    <w:p w14:paraId="7A5B734E" w14:textId="3D5CB186" w:rsidR="009D5938" w:rsidRPr="009D5938" w:rsidRDefault="009D5938" w:rsidP="009D5938">
      <w:pPr>
        <w:spacing w:line="232" w:lineRule="exact"/>
        <w:ind w:left="709"/>
        <w:textAlignment w:val="baseline"/>
        <w:rPr>
          <w:rFonts w:ascii="Arial" w:eastAsia="Arial" w:hAnsi="Arial" w:cs="Arial"/>
          <w:color w:val="000000"/>
        </w:rPr>
      </w:pPr>
      <w:r w:rsidRPr="009D5938">
        <w:rPr>
          <w:rFonts w:ascii="Arial" w:eastAsia="Arial" w:hAnsi="Arial" w:cs="Arial"/>
          <w:color w:val="000000"/>
          <w:lang w:val="fr-FR"/>
        </w:rPr>
        <w:t>_____________________________________________________</w:t>
      </w:r>
      <w:r>
        <w:rPr>
          <w:rFonts w:ascii="Arial" w:eastAsia="Arial" w:hAnsi="Arial" w:cs="Arial"/>
          <w:b/>
          <w:color w:val="000000"/>
          <w:lang w:val="fr-FR"/>
        </w:rPr>
        <w:t>Adoptée</w:t>
      </w:r>
      <w:r w:rsidRPr="009D5938">
        <w:rPr>
          <w:rFonts w:ascii="Arial" w:eastAsia="Arial" w:hAnsi="Arial" w:cs="Arial"/>
          <w:b/>
          <w:color w:val="000000"/>
          <w:lang w:val="fr-FR"/>
        </w:rPr>
        <w:t xml:space="preserve"> à majorité</w:t>
      </w:r>
    </w:p>
    <w:p w14:paraId="08FE09FE" w14:textId="14D205AE" w:rsidR="009D5938" w:rsidRPr="009D5938" w:rsidRDefault="009D5938" w:rsidP="009D5938">
      <w:pPr>
        <w:pStyle w:val="Paragraphedeliste"/>
        <w:spacing w:line="235" w:lineRule="exact"/>
        <w:ind w:left="709"/>
        <w:jc w:val="both"/>
        <w:textAlignment w:val="baseline"/>
        <w:rPr>
          <w:rFonts w:ascii="Arial" w:eastAsia="Arial" w:hAnsi="Arial" w:cs="Arial"/>
          <w:color w:val="000000"/>
        </w:rPr>
      </w:pPr>
    </w:p>
    <w:p w14:paraId="5866611B" w14:textId="28134603" w:rsidR="009D5938" w:rsidRDefault="009D5938" w:rsidP="009D5938">
      <w:pPr>
        <w:pStyle w:val="Paragraphedeliste"/>
        <w:numPr>
          <w:ilvl w:val="0"/>
          <w:numId w:val="34"/>
        </w:numPr>
        <w:spacing w:line="235" w:lineRule="exact"/>
        <w:ind w:left="1134" w:hanging="425"/>
        <w:jc w:val="both"/>
        <w:textAlignment w:val="baseline"/>
        <w:rPr>
          <w:rFonts w:ascii="Arial" w:eastAsia="Arial" w:hAnsi="Arial" w:cs="Arial"/>
          <w:color w:val="000000"/>
        </w:rPr>
      </w:pPr>
      <w:proofErr w:type="gramStart"/>
      <w:r w:rsidRPr="009D5938">
        <w:rPr>
          <w:rFonts w:ascii="Arial" w:eastAsia="Arial" w:hAnsi="Arial" w:cs="Arial"/>
          <w:color w:val="000000"/>
        </w:rPr>
        <w:t>la</w:t>
      </w:r>
      <w:proofErr w:type="gramEnd"/>
      <w:r w:rsidRPr="009D5938">
        <w:rPr>
          <w:rFonts w:ascii="Arial" w:eastAsia="Arial" w:hAnsi="Arial" w:cs="Arial"/>
          <w:color w:val="000000"/>
        </w:rPr>
        <w:t xml:space="preserve"> diversité des corps d’emplois et des expertises; </w:t>
      </w:r>
    </w:p>
    <w:p w14:paraId="06719CE3" w14:textId="4F9C61FE" w:rsidR="009D5938" w:rsidRDefault="009D5938" w:rsidP="009D5938">
      <w:pPr>
        <w:pStyle w:val="Paragraphedeliste"/>
        <w:spacing w:line="235" w:lineRule="exact"/>
        <w:ind w:left="1134"/>
        <w:jc w:val="both"/>
        <w:textAlignment w:val="baseline"/>
        <w:rPr>
          <w:rFonts w:ascii="Arial" w:eastAsia="Arial" w:hAnsi="Arial" w:cs="Arial"/>
          <w:color w:val="000000"/>
        </w:rPr>
      </w:pPr>
    </w:p>
    <w:p w14:paraId="7503898F" w14:textId="236BDEA7" w:rsidR="009D5938" w:rsidRPr="009B1C30" w:rsidRDefault="00FE139D" w:rsidP="009D5938">
      <w:pPr>
        <w:spacing w:after="60"/>
        <w:ind w:left="709"/>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9D5938">
        <w:rPr>
          <w:rFonts w:ascii="Arial" w:eastAsia="Arial" w:hAnsi="Arial" w:cs="Arial"/>
          <w:b/>
          <w:color w:val="000000"/>
          <w:lang w:val="fr-FR"/>
        </w:rPr>
        <w:t>Annie St-Pierre</w:t>
      </w:r>
      <w:r>
        <w:rPr>
          <w:rFonts w:ascii="Arial" w:eastAsia="Arial" w:hAnsi="Arial" w:cs="Arial"/>
          <w:b/>
          <w:color w:val="000000"/>
          <w:lang w:val="fr-FR"/>
        </w:rPr>
        <w:t>,</w:t>
      </w:r>
      <w:r w:rsidR="009D5938">
        <w:rPr>
          <w:rFonts w:ascii="Arial" w:eastAsia="Arial" w:hAnsi="Arial" w:cs="Arial"/>
          <w:b/>
          <w:color w:val="000000"/>
          <w:lang w:val="fr-FR"/>
        </w:rPr>
        <w:t xml:space="preserve"> appuyée par Johanne Pomerleau</w:t>
      </w:r>
      <w:r>
        <w:rPr>
          <w:rFonts w:ascii="Arial" w:eastAsia="Arial" w:hAnsi="Arial" w:cs="Arial"/>
          <w:b/>
          <w:color w:val="000000"/>
          <w:lang w:val="fr-FR"/>
        </w:rPr>
        <w:t xml:space="preserve"> </w:t>
      </w:r>
      <w:r w:rsidR="009D5938" w:rsidRPr="009B1C30">
        <w:rPr>
          <w:rFonts w:ascii="Arial" w:eastAsia="Arial" w:hAnsi="Arial" w:cs="Arial"/>
          <w:b/>
          <w:color w:val="000000"/>
          <w:lang w:val="fr-FR"/>
        </w:rPr>
        <w:t xml:space="preserve">: </w:t>
      </w:r>
    </w:p>
    <w:p w14:paraId="23C12D4F" w14:textId="29F93AC4" w:rsidR="009D5938" w:rsidRDefault="009D5938" w:rsidP="009D5938">
      <w:pPr>
        <w:spacing w:line="237"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D’ajouter après les mots</w:t>
      </w:r>
      <w:r w:rsidR="004B7A3B">
        <w:rPr>
          <w:rFonts w:ascii="Arial" w:eastAsia="Arial" w:hAnsi="Arial" w:cs="Arial"/>
          <w:iCs/>
          <w:color w:val="000000"/>
          <w:lang w:val="fr-FR"/>
        </w:rPr>
        <w:t xml:space="preserve"> : « </w:t>
      </w:r>
      <w:r>
        <w:rPr>
          <w:rFonts w:ascii="Arial" w:eastAsia="Arial" w:hAnsi="Arial" w:cs="Arial"/>
          <w:iCs/>
          <w:color w:val="000000"/>
          <w:lang w:val="fr-FR"/>
        </w:rPr>
        <w:t>la diversité</w:t>
      </w:r>
      <w:r w:rsidR="004B7A3B">
        <w:rPr>
          <w:rFonts w:ascii="Arial" w:eastAsia="Arial" w:hAnsi="Arial" w:cs="Arial"/>
          <w:iCs/>
          <w:color w:val="000000"/>
          <w:lang w:val="fr-FR"/>
        </w:rPr>
        <w:t xml:space="preserve"> »</w:t>
      </w:r>
      <w:r>
        <w:rPr>
          <w:rFonts w:ascii="Arial" w:eastAsia="Arial" w:hAnsi="Arial" w:cs="Arial"/>
          <w:iCs/>
          <w:color w:val="000000"/>
          <w:lang w:val="fr-FR"/>
        </w:rPr>
        <w:t xml:space="preserve">, les mots suivants : </w:t>
      </w:r>
      <w:r w:rsidR="004B7A3B">
        <w:rPr>
          <w:rFonts w:ascii="Arial" w:eastAsia="Arial" w:hAnsi="Arial" w:cs="Arial"/>
          <w:iCs/>
          <w:color w:val="000000"/>
          <w:lang w:val="fr-FR"/>
        </w:rPr>
        <w:t xml:space="preserve">« </w:t>
      </w:r>
      <w:r>
        <w:rPr>
          <w:rFonts w:ascii="Arial" w:eastAsia="Arial" w:hAnsi="Arial" w:cs="Arial"/>
          <w:iCs/>
          <w:color w:val="000000"/>
          <w:lang w:val="fr-FR"/>
        </w:rPr>
        <w:t>et la complémentarité</w:t>
      </w:r>
      <w:r w:rsidR="004B7A3B">
        <w:rPr>
          <w:rFonts w:ascii="Arial" w:eastAsia="Arial" w:hAnsi="Arial" w:cs="Arial"/>
          <w:iCs/>
          <w:color w:val="000000"/>
          <w:lang w:val="fr-FR"/>
        </w:rPr>
        <w:t xml:space="preserve"> »</w:t>
      </w:r>
      <w:r>
        <w:rPr>
          <w:rFonts w:ascii="Arial" w:eastAsia="Arial" w:hAnsi="Arial" w:cs="Arial"/>
          <w:iCs/>
          <w:color w:val="000000"/>
          <w:lang w:val="fr-FR"/>
        </w:rPr>
        <w:t>.</w:t>
      </w:r>
    </w:p>
    <w:p w14:paraId="44F3FB01" w14:textId="3593D4D8" w:rsidR="009D5938" w:rsidRDefault="009D5938" w:rsidP="009D5938">
      <w:pPr>
        <w:spacing w:line="232" w:lineRule="exact"/>
        <w:ind w:left="709"/>
        <w:textAlignment w:val="baseline"/>
        <w:rPr>
          <w:rFonts w:ascii="Arial" w:eastAsia="Arial" w:hAnsi="Arial" w:cs="Arial"/>
          <w:color w:val="000000"/>
        </w:rPr>
      </w:pPr>
      <w:r w:rsidRPr="00277A04">
        <w:rPr>
          <w:rFonts w:ascii="Arial" w:eastAsia="Arial" w:hAnsi="Arial" w:cs="Arial"/>
          <w:color w:val="000000"/>
          <w:lang w:val="fr-FR"/>
        </w:rPr>
        <w:t>____________________________________________________</w:t>
      </w:r>
      <w:r>
        <w:rPr>
          <w:rFonts w:ascii="Arial" w:eastAsia="Arial" w:hAnsi="Arial" w:cs="Arial"/>
          <w:color w:val="000000"/>
          <w:lang w:val="fr-FR"/>
        </w:rPr>
        <w:t>_</w:t>
      </w:r>
      <w:r>
        <w:rPr>
          <w:rFonts w:ascii="Arial" w:eastAsia="Arial" w:hAnsi="Arial" w:cs="Arial"/>
          <w:b/>
          <w:color w:val="000000"/>
          <w:lang w:val="fr-FR"/>
        </w:rPr>
        <w:t>Adoptée à majorité</w:t>
      </w:r>
    </w:p>
    <w:p w14:paraId="447F78B0" w14:textId="77777777" w:rsidR="005F76A8" w:rsidRDefault="005F76A8" w:rsidP="009D5938">
      <w:pPr>
        <w:pStyle w:val="Paragraphedeliste"/>
        <w:spacing w:line="235" w:lineRule="exact"/>
        <w:ind w:left="709"/>
        <w:jc w:val="both"/>
        <w:textAlignment w:val="baseline"/>
        <w:rPr>
          <w:rFonts w:ascii="Arial" w:eastAsia="Arial" w:hAnsi="Arial" w:cs="Arial"/>
          <w:color w:val="000000"/>
        </w:rPr>
      </w:pPr>
    </w:p>
    <w:p w14:paraId="2EF4AB8D" w14:textId="7B6616C3" w:rsidR="009D5938" w:rsidRDefault="009D5938" w:rsidP="009D5938">
      <w:pPr>
        <w:pStyle w:val="Paragraphedeliste"/>
        <w:spacing w:line="235" w:lineRule="exact"/>
        <w:ind w:left="1134"/>
        <w:jc w:val="both"/>
        <w:textAlignment w:val="baseline"/>
        <w:rPr>
          <w:rFonts w:ascii="Arial" w:eastAsia="Arial" w:hAnsi="Arial" w:cs="Arial"/>
          <w:color w:val="000000"/>
        </w:rPr>
      </w:pPr>
    </w:p>
    <w:p w14:paraId="38012AB1" w14:textId="5E6B485C" w:rsidR="009D5938" w:rsidRDefault="009D5938" w:rsidP="009D5938">
      <w:pPr>
        <w:pStyle w:val="Paragraphedeliste"/>
        <w:numPr>
          <w:ilvl w:val="0"/>
          <w:numId w:val="34"/>
        </w:numPr>
        <w:spacing w:line="235" w:lineRule="exact"/>
        <w:ind w:left="1134" w:hanging="425"/>
        <w:jc w:val="both"/>
        <w:textAlignment w:val="baseline"/>
        <w:rPr>
          <w:rFonts w:ascii="Arial" w:eastAsia="Arial" w:hAnsi="Arial" w:cs="Arial"/>
          <w:color w:val="000000"/>
        </w:rPr>
      </w:pPr>
      <w:proofErr w:type="gramStart"/>
      <w:r w:rsidRPr="009D5938">
        <w:rPr>
          <w:rFonts w:ascii="Arial" w:eastAsia="Arial" w:hAnsi="Arial" w:cs="Arial"/>
          <w:color w:val="000000"/>
        </w:rPr>
        <w:t>le</w:t>
      </w:r>
      <w:proofErr w:type="gramEnd"/>
      <w:r w:rsidRPr="009D5938">
        <w:rPr>
          <w:rFonts w:ascii="Arial" w:eastAsia="Arial" w:hAnsi="Arial" w:cs="Arial"/>
          <w:color w:val="000000"/>
        </w:rPr>
        <w:t xml:space="preserve"> développement des connaissances spécifiques à la réalité scolaire; </w:t>
      </w:r>
    </w:p>
    <w:p w14:paraId="54C3E5A2" w14:textId="7A4D6D7C" w:rsidR="00727009" w:rsidRDefault="00727009" w:rsidP="00727009">
      <w:pPr>
        <w:pStyle w:val="Paragraphedeliste"/>
        <w:spacing w:line="235" w:lineRule="exact"/>
        <w:ind w:left="1134"/>
        <w:jc w:val="both"/>
        <w:textAlignment w:val="baseline"/>
        <w:rPr>
          <w:rFonts w:ascii="Arial" w:eastAsia="Arial" w:hAnsi="Arial" w:cs="Arial"/>
          <w:color w:val="000000"/>
        </w:rPr>
      </w:pPr>
    </w:p>
    <w:p w14:paraId="52682334" w14:textId="778D1526" w:rsidR="00727009" w:rsidRPr="009B1C30" w:rsidRDefault="00FE139D" w:rsidP="00727009">
      <w:pPr>
        <w:spacing w:after="60"/>
        <w:ind w:left="709"/>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727009">
        <w:rPr>
          <w:rFonts w:ascii="Arial" w:eastAsia="Arial" w:hAnsi="Arial" w:cs="Arial"/>
          <w:b/>
          <w:color w:val="000000"/>
          <w:lang w:val="fr-FR"/>
        </w:rPr>
        <w:t>Martine Veillette</w:t>
      </w:r>
      <w:r>
        <w:rPr>
          <w:rFonts w:ascii="Arial" w:eastAsia="Arial" w:hAnsi="Arial" w:cs="Arial"/>
          <w:b/>
          <w:color w:val="000000"/>
          <w:lang w:val="fr-FR"/>
        </w:rPr>
        <w:t>,</w:t>
      </w:r>
      <w:r w:rsidR="00727009">
        <w:rPr>
          <w:rFonts w:ascii="Arial" w:eastAsia="Arial" w:hAnsi="Arial" w:cs="Arial"/>
          <w:b/>
          <w:color w:val="000000"/>
          <w:lang w:val="fr-FR"/>
        </w:rPr>
        <w:t xml:space="preserve"> appuyée par Anne-Valérie Savage </w:t>
      </w:r>
      <w:r w:rsidR="00727009" w:rsidRPr="009B1C30">
        <w:rPr>
          <w:rFonts w:ascii="Arial" w:eastAsia="Arial" w:hAnsi="Arial" w:cs="Arial"/>
          <w:b/>
          <w:color w:val="000000"/>
          <w:lang w:val="fr-FR"/>
        </w:rPr>
        <w:t xml:space="preserve">: </w:t>
      </w:r>
    </w:p>
    <w:p w14:paraId="001B5D4F" w14:textId="1E39F6DA" w:rsidR="00727009" w:rsidRDefault="00727009" w:rsidP="00727009">
      <w:pPr>
        <w:spacing w:line="237"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D’ajouter après le mot</w:t>
      </w:r>
      <w:r w:rsidR="004B7A3B">
        <w:rPr>
          <w:rFonts w:ascii="Arial" w:eastAsia="Arial" w:hAnsi="Arial" w:cs="Arial"/>
          <w:iCs/>
          <w:color w:val="000000"/>
          <w:lang w:val="fr-FR"/>
        </w:rPr>
        <w:t xml:space="preserve"> : « </w:t>
      </w:r>
      <w:r>
        <w:rPr>
          <w:rFonts w:ascii="Arial" w:eastAsia="Arial" w:hAnsi="Arial" w:cs="Arial"/>
          <w:iCs/>
          <w:color w:val="000000"/>
          <w:lang w:val="fr-FR"/>
        </w:rPr>
        <w:t>développement</w:t>
      </w:r>
      <w:r w:rsidR="004B7A3B">
        <w:rPr>
          <w:rFonts w:ascii="Arial" w:eastAsia="Arial" w:hAnsi="Arial" w:cs="Arial"/>
          <w:iCs/>
          <w:color w:val="000000"/>
          <w:lang w:val="fr-FR"/>
        </w:rPr>
        <w:t xml:space="preserve"> »</w:t>
      </w:r>
      <w:r>
        <w:rPr>
          <w:rFonts w:ascii="Arial" w:eastAsia="Arial" w:hAnsi="Arial" w:cs="Arial"/>
          <w:iCs/>
          <w:color w:val="000000"/>
          <w:lang w:val="fr-FR"/>
        </w:rPr>
        <w:t xml:space="preserve">, les mots suivants : </w:t>
      </w:r>
      <w:r w:rsidR="004B7A3B">
        <w:rPr>
          <w:rFonts w:ascii="Arial" w:eastAsia="Arial" w:hAnsi="Arial" w:cs="Arial"/>
          <w:iCs/>
          <w:color w:val="000000"/>
          <w:lang w:val="fr-FR"/>
        </w:rPr>
        <w:t xml:space="preserve">« </w:t>
      </w:r>
      <w:r>
        <w:rPr>
          <w:rFonts w:ascii="Arial" w:eastAsia="Arial" w:hAnsi="Arial" w:cs="Arial"/>
          <w:iCs/>
          <w:color w:val="000000"/>
          <w:lang w:val="fr-FR"/>
        </w:rPr>
        <w:t>et la valorisation</w:t>
      </w:r>
      <w:r w:rsidR="004B7A3B">
        <w:rPr>
          <w:rFonts w:ascii="Arial" w:eastAsia="Arial" w:hAnsi="Arial" w:cs="Arial"/>
          <w:iCs/>
          <w:color w:val="000000"/>
          <w:lang w:val="fr-FR"/>
        </w:rPr>
        <w:t xml:space="preserve"> »</w:t>
      </w:r>
      <w:r>
        <w:rPr>
          <w:rFonts w:ascii="Arial" w:eastAsia="Arial" w:hAnsi="Arial" w:cs="Arial"/>
          <w:iCs/>
          <w:color w:val="000000"/>
          <w:lang w:val="fr-FR"/>
        </w:rPr>
        <w:t>.</w:t>
      </w:r>
    </w:p>
    <w:p w14:paraId="34D743E4" w14:textId="6358B688" w:rsidR="00727009" w:rsidRDefault="00727009" w:rsidP="00727009">
      <w:pPr>
        <w:spacing w:line="232" w:lineRule="exact"/>
        <w:ind w:left="709"/>
        <w:textAlignment w:val="baseline"/>
        <w:rPr>
          <w:rFonts w:ascii="Arial" w:eastAsia="Arial" w:hAnsi="Arial" w:cs="Arial"/>
          <w:color w:val="000000"/>
        </w:rPr>
      </w:pPr>
      <w:r w:rsidRPr="00277A04">
        <w:rPr>
          <w:rFonts w:ascii="Arial" w:eastAsia="Arial" w:hAnsi="Arial" w:cs="Arial"/>
          <w:color w:val="000000"/>
          <w:lang w:val="fr-FR"/>
        </w:rPr>
        <w:t>____________________________________________________</w:t>
      </w:r>
      <w:r>
        <w:rPr>
          <w:rFonts w:ascii="Arial" w:eastAsia="Arial" w:hAnsi="Arial" w:cs="Arial"/>
          <w:color w:val="000000"/>
          <w:lang w:val="fr-FR"/>
        </w:rPr>
        <w:t>_</w:t>
      </w:r>
      <w:r>
        <w:rPr>
          <w:rFonts w:ascii="Arial" w:eastAsia="Arial" w:hAnsi="Arial" w:cs="Arial"/>
          <w:b/>
          <w:color w:val="000000"/>
          <w:lang w:val="fr-FR"/>
        </w:rPr>
        <w:t>Adoptée à majorité</w:t>
      </w:r>
    </w:p>
    <w:p w14:paraId="076E34FF" w14:textId="29F3D35C" w:rsidR="00727009" w:rsidRDefault="00727009" w:rsidP="00727009">
      <w:pPr>
        <w:pStyle w:val="Paragraphedeliste"/>
        <w:spacing w:line="235" w:lineRule="exact"/>
        <w:ind w:left="1134"/>
        <w:jc w:val="both"/>
        <w:textAlignment w:val="baseline"/>
        <w:rPr>
          <w:rFonts w:ascii="Arial" w:eastAsia="Arial" w:hAnsi="Arial" w:cs="Arial"/>
          <w:color w:val="000000"/>
        </w:rPr>
      </w:pPr>
    </w:p>
    <w:p w14:paraId="45BBD85C" w14:textId="06873725" w:rsidR="00727009" w:rsidRDefault="00727009" w:rsidP="00727009">
      <w:pPr>
        <w:pStyle w:val="Paragraphedeliste"/>
        <w:spacing w:line="235" w:lineRule="exact"/>
        <w:ind w:left="1134"/>
        <w:jc w:val="both"/>
        <w:textAlignment w:val="baseline"/>
        <w:rPr>
          <w:rFonts w:ascii="Arial" w:eastAsia="Arial" w:hAnsi="Arial" w:cs="Arial"/>
          <w:color w:val="000000"/>
        </w:rPr>
      </w:pPr>
    </w:p>
    <w:p w14:paraId="5DFC7839" w14:textId="5D5F72CB" w:rsidR="009D5938" w:rsidRDefault="009D5938" w:rsidP="009D5938">
      <w:pPr>
        <w:pStyle w:val="Paragraphedeliste"/>
        <w:numPr>
          <w:ilvl w:val="0"/>
          <w:numId w:val="34"/>
        </w:numPr>
        <w:spacing w:line="235" w:lineRule="exact"/>
        <w:ind w:left="1134" w:hanging="425"/>
        <w:jc w:val="both"/>
        <w:textAlignment w:val="baseline"/>
        <w:rPr>
          <w:rFonts w:ascii="Arial" w:eastAsia="Arial" w:hAnsi="Arial" w:cs="Arial"/>
          <w:color w:val="000000"/>
        </w:rPr>
      </w:pPr>
      <w:proofErr w:type="gramStart"/>
      <w:r w:rsidRPr="009D5938">
        <w:rPr>
          <w:rFonts w:ascii="Arial" w:eastAsia="Arial" w:hAnsi="Arial" w:cs="Arial"/>
          <w:color w:val="000000"/>
        </w:rPr>
        <w:t>la</w:t>
      </w:r>
      <w:proofErr w:type="gramEnd"/>
      <w:r w:rsidRPr="009D5938">
        <w:rPr>
          <w:rFonts w:ascii="Arial" w:eastAsia="Arial" w:hAnsi="Arial" w:cs="Arial"/>
          <w:color w:val="000000"/>
        </w:rPr>
        <w:t xml:space="preserve"> participation à l’équipe-école, l’équipe-centre et l’équipe des services pédagogiques ou administratifs.</w:t>
      </w:r>
    </w:p>
    <w:p w14:paraId="0E5706FA" w14:textId="3EB67953" w:rsidR="00727009" w:rsidRPr="00727009" w:rsidRDefault="00727009" w:rsidP="00727009">
      <w:pPr>
        <w:spacing w:line="232" w:lineRule="exact"/>
        <w:ind w:left="709"/>
        <w:textAlignment w:val="baseline"/>
        <w:rPr>
          <w:rFonts w:ascii="Arial" w:eastAsia="Arial" w:hAnsi="Arial" w:cs="Arial"/>
          <w:color w:val="000000"/>
        </w:rPr>
      </w:pPr>
      <w:r w:rsidRPr="00727009">
        <w:rPr>
          <w:rFonts w:ascii="Arial" w:eastAsia="Arial" w:hAnsi="Arial" w:cs="Arial"/>
          <w:color w:val="000000"/>
          <w:lang w:val="fr-FR"/>
        </w:rPr>
        <w:t>___________________________________________________</w:t>
      </w:r>
      <w:r>
        <w:rPr>
          <w:rFonts w:ascii="Arial" w:eastAsia="Arial" w:hAnsi="Arial" w:cs="Arial"/>
          <w:color w:val="000000"/>
          <w:lang w:val="fr-FR"/>
        </w:rPr>
        <w:t>_</w:t>
      </w:r>
      <w:r w:rsidRPr="00727009">
        <w:rPr>
          <w:rFonts w:ascii="Arial" w:eastAsia="Arial" w:hAnsi="Arial" w:cs="Arial"/>
          <w:b/>
          <w:color w:val="000000"/>
          <w:lang w:val="fr-FR"/>
        </w:rPr>
        <w:t xml:space="preserve">Adoptée à </w:t>
      </w:r>
      <w:r>
        <w:rPr>
          <w:rFonts w:ascii="Arial" w:eastAsia="Arial" w:hAnsi="Arial" w:cs="Arial"/>
          <w:b/>
          <w:color w:val="000000"/>
          <w:lang w:val="fr-FR"/>
        </w:rPr>
        <w:t>l’unanimit</w:t>
      </w:r>
      <w:r w:rsidRPr="00727009">
        <w:rPr>
          <w:rFonts w:ascii="Arial" w:eastAsia="Arial" w:hAnsi="Arial" w:cs="Arial"/>
          <w:b/>
          <w:color w:val="000000"/>
          <w:lang w:val="fr-FR"/>
        </w:rPr>
        <w:t>é</w:t>
      </w:r>
    </w:p>
    <w:p w14:paraId="31C3CB76" w14:textId="1F17E2B4" w:rsidR="00727009" w:rsidRDefault="00727009" w:rsidP="00727009">
      <w:pPr>
        <w:pStyle w:val="Paragraphedeliste"/>
        <w:spacing w:line="235" w:lineRule="exact"/>
        <w:ind w:left="1134"/>
        <w:jc w:val="both"/>
        <w:textAlignment w:val="baseline"/>
        <w:rPr>
          <w:rFonts w:ascii="Arial" w:eastAsia="Arial" w:hAnsi="Arial" w:cs="Arial"/>
          <w:color w:val="000000"/>
        </w:rPr>
      </w:pPr>
    </w:p>
    <w:p w14:paraId="7260CC42" w14:textId="0688FB03" w:rsidR="001238F2" w:rsidRDefault="001238F2" w:rsidP="00727009">
      <w:pPr>
        <w:pStyle w:val="Paragraphedeliste"/>
        <w:spacing w:line="235" w:lineRule="exact"/>
        <w:ind w:left="1134"/>
        <w:jc w:val="both"/>
        <w:textAlignment w:val="baseline"/>
        <w:rPr>
          <w:rFonts w:ascii="Arial" w:eastAsia="Arial" w:hAnsi="Arial" w:cs="Arial"/>
          <w:color w:val="000000"/>
        </w:rPr>
      </w:pPr>
    </w:p>
    <w:p w14:paraId="2E94A5CF" w14:textId="1DEA14DE" w:rsidR="001238F2" w:rsidRPr="009B1C30" w:rsidRDefault="00FE139D" w:rsidP="001238F2">
      <w:pPr>
        <w:spacing w:after="60"/>
        <w:ind w:left="709"/>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1238F2">
        <w:rPr>
          <w:rFonts w:ascii="Arial" w:eastAsia="Arial" w:hAnsi="Arial" w:cs="Arial"/>
          <w:b/>
          <w:color w:val="000000"/>
          <w:lang w:val="fr-FR"/>
        </w:rPr>
        <w:t>Annie St-Pierre</w:t>
      </w:r>
      <w:r>
        <w:rPr>
          <w:rFonts w:ascii="Arial" w:eastAsia="Arial" w:hAnsi="Arial" w:cs="Arial"/>
          <w:b/>
          <w:color w:val="000000"/>
          <w:lang w:val="fr-FR"/>
        </w:rPr>
        <w:t>,</w:t>
      </w:r>
      <w:r w:rsidR="001238F2">
        <w:rPr>
          <w:rFonts w:ascii="Arial" w:eastAsia="Arial" w:hAnsi="Arial" w:cs="Arial"/>
          <w:b/>
          <w:color w:val="000000"/>
          <w:lang w:val="fr-FR"/>
        </w:rPr>
        <w:t xml:space="preserve"> appuyé</w:t>
      </w:r>
      <w:r>
        <w:rPr>
          <w:rFonts w:ascii="Arial" w:eastAsia="Arial" w:hAnsi="Arial" w:cs="Arial"/>
          <w:b/>
          <w:color w:val="000000"/>
          <w:lang w:val="fr-FR"/>
        </w:rPr>
        <w:t>e</w:t>
      </w:r>
      <w:r w:rsidR="001238F2">
        <w:rPr>
          <w:rFonts w:ascii="Arial" w:eastAsia="Arial" w:hAnsi="Arial" w:cs="Arial"/>
          <w:b/>
          <w:color w:val="000000"/>
          <w:lang w:val="fr-FR"/>
        </w:rPr>
        <w:t xml:space="preserve"> par Luc Lefebvre</w:t>
      </w:r>
      <w:r>
        <w:rPr>
          <w:rFonts w:ascii="Arial" w:eastAsia="Arial" w:hAnsi="Arial" w:cs="Arial"/>
          <w:b/>
          <w:color w:val="000000"/>
          <w:lang w:val="fr-FR"/>
        </w:rPr>
        <w:t xml:space="preserve"> </w:t>
      </w:r>
      <w:r w:rsidR="001238F2" w:rsidRPr="009B1C30">
        <w:rPr>
          <w:rFonts w:ascii="Arial" w:eastAsia="Arial" w:hAnsi="Arial" w:cs="Arial"/>
          <w:b/>
          <w:color w:val="000000"/>
          <w:lang w:val="fr-FR"/>
        </w:rPr>
        <w:t xml:space="preserve">: </w:t>
      </w:r>
    </w:p>
    <w:p w14:paraId="17A9BD9C" w14:textId="7DE720D5" w:rsidR="001238F2" w:rsidRDefault="001238F2" w:rsidP="001238F2">
      <w:pPr>
        <w:spacing w:line="237"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un point d) se lisant ainsi : </w:t>
      </w:r>
      <w:r w:rsidR="00567CDD">
        <w:rPr>
          <w:rFonts w:ascii="Arial" w:eastAsia="Arial" w:hAnsi="Arial" w:cs="Arial"/>
          <w:iCs/>
          <w:color w:val="000000"/>
          <w:lang w:val="fr-FR"/>
        </w:rPr>
        <w:t xml:space="preserve">« </w:t>
      </w:r>
      <w:r>
        <w:rPr>
          <w:rFonts w:ascii="Arial" w:eastAsia="Arial" w:hAnsi="Arial" w:cs="Arial"/>
          <w:iCs/>
          <w:color w:val="000000"/>
          <w:lang w:val="fr-FR"/>
        </w:rPr>
        <w:t>l’équité des services professionnels entre les établissements</w:t>
      </w:r>
      <w:r w:rsidR="00567CDD">
        <w:rPr>
          <w:rFonts w:ascii="Arial" w:eastAsia="Arial" w:hAnsi="Arial" w:cs="Arial"/>
          <w:iCs/>
          <w:color w:val="000000"/>
          <w:lang w:val="fr-FR"/>
        </w:rPr>
        <w:t xml:space="preserve"> »</w:t>
      </w:r>
      <w:r>
        <w:rPr>
          <w:rFonts w:ascii="Arial" w:eastAsia="Arial" w:hAnsi="Arial" w:cs="Arial"/>
          <w:iCs/>
          <w:color w:val="000000"/>
          <w:lang w:val="fr-FR"/>
        </w:rPr>
        <w:t>.</w:t>
      </w:r>
    </w:p>
    <w:p w14:paraId="65DBC11E" w14:textId="77777777" w:rsidR="001238F2" w:rsidRDefault="001238F2" w:rsidP="001238F2">
      <w:pPr>
        <w:spacing w:line="232" w:lineRule="exact"/>
        <w:ind w:left="709"/>
        <w:textAlignment w:val="baseline"/>
        <w:rPr>
          <w:rFonts w:ascii="Arial" w:eastAsia="Arial" w:hAnsi="Arial" w:cs="Arial"/>
          <w:color w:val="000000"/>
        </w:rPr>
      </w:pPr>
      <w:r w:rsidRPr="00277A04">
        <w:rPr>
          <w:rFonts w:ascii="Arial" w:eastAsia="Arial" w:hAnsi="Arial" w:cs="Arial"/>
          <w:color w:val="000000"/>
          <w:lang w:val="fr-FR"/>
        </w:rPr>
        <w:t>____________________________________________________</w:t>
      </w:r>
      <w:r>
        <w:rPr>
          <w:rFonts w:ascii="Arial" w:eastAsia="Arial" w:hAnsi="Arial" w:cs="Arial"/>
          <w:color w:val="000000"/>
          <w:lang w:val="fr-FR"/>
        </w:rPr>
        <w:t>_</w:t>
      </w:r>
      <w:r>
        <w:rPr>
          <w:rFonts w:ascii="Arial" w:eastAsia="Arial" w:hAnsi="Arial" w:cs="Arial"/>
          <w:b/>
          <w:color w:val="000000"/>
          <w:lang w:val="fr-FR"/>
        </w:rPr>
        <w:t>Adoptée à majorité</w:t>
      </w:r>
    </w:p>
    <w:p w14:paraId="50125F75" w14:textId="6BE4DC46" w:rsidR="001238F2" w:rsidRDefault="001238F2" w:rsidP="00727009">
      <w:pPr>
        <w:pStyle w:val="Paragraphedeliste"/>
        <w:spacing w:line="235" w:lineRule="exact"/>
        <w:ind w:left="1134"/>
        <w:jc w:val="both"/>
        <w:textAlignment w:val="baseline"/>
        <w:rPr>
          <w:rFonts w:ascii="Arial" w:eastAsia="Arial" w:hAnsi="Arial" w:cs="Arial"/>
          <w:color w:val="000000"/>
        </w:rPr>
      </w:pPr>
    </w:p>
    <w:p w14:paraId="45E3624A" w14:textId="3F3E8A46" w:rsidR="001238F2" w:rsidRDefault="001238F2" w:rsidP="00727009">
      <w:pPr>
        <w:pStyle w:val="Paragraphedeliste"/>
        <w:spacing w:line="235" w:lineRule="exact"/>
        <w:ind w:left="1134"/>
        <w:jc w:val="both"/>
        <w:textAlignment w:val="baseline"/>
        <w:rPr>
          <w:rFonts w:ascii="Arial" w:eastAsia="Arial" w:hAnsi="Arial" w:cs="Arial"/>
          <w:color w:val="000000"/>
        </w:rPr>
      </w:pPr>
    </w:p>
    <w:p w14:paraId="145B2EB1" w14:textId="70E6DF93" w:rsidR="001238F2" w:rsidRPr="009B1C30" w:rsidRDefault="00FE139D" w:rsidP="001238F2">
      <w:pPr>
        <w:spacing w:after="60"/>
        <w:ind w:left="709"/>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1238F2">
        <w:rPr>
          <w:rFonts w:ascii="Arial" w:eastAsia="Arial" w:hAnsi="Arial" w:cs="Arial"/>
          <w:b/>
          <w:color w:val="000000"/>
          <w:lang w:val="fr-FR"/>
        </w:rPr>
        <w:t>Carole Sauvageau</w:t>
      </w:r>
      <w:r>
        <w:rPr>
          <w:rFonts w:ascii="Arial" w:eastAsia="Arial" w:hAnsi="Arial" w:cs="Arial"/>
          <w:b/>
          <w:color w:val="000000"/>
          <w:lang w:val="fr-FR"/>
        </w:rPr>
        <w:t>,</w:t>
      </w:r>
      <w:r w:rsidR="001238F2">
        <w:rPr>
          <w:rFonts w:ascii="Arial" w:eastAsia="Arial" w:hAnsi="Arial" w:cs="Arial"/>
          <w:b/>
          <w:color w:val="000000"/>
          <w:lang w:val="fr-FR"/>
        </w:rPr>
        <w:t xml:space="preserve"> appuyée par Andrée Marcotte </w:t>
      </w:r>
      <w:r w:rsidR="001238F2" w:rsidRPr="009B1C30">
        <w:rPr>
          <w:rFonts w:ascii="Arial" w:eastAsia="Arial" w:hAnsi="Arial" w:cs="Arial"/>
          <w:b/>
          <w:color w:val="000000"/>
          <w:lang w:val="fr-FR"/>
        </w:rPr>
        <w:t xml:space="preserve">: </w:t>
      </w:r>
    </w:p>
    <w:p w14:paraId="091AF82C" w14:textId="2AEC9528" w:rsidR="001238F2" w:rsidRDefault="001238F2" w:rsidP="001238F2">
      <w:pPr>
        <w:spacing w:line="237"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à la fin de la phrase au point d), les mots suivants : </w:t>
      </w:r>
      <w:r w:rsidR="00567CDD">
        <w:rPr>
          <w:rFonts w:ascii="Arial" w:eastAsia="Arial" w:hAnsi="Arial" w:cs="Arial"/>
          <w:iCs/>
          <w:color w:val="000000"/>
          <w:lang w:val="fr-FR"/>
        </w:rPr>
        <w:t xml:space="preserve">« </w:t>
      </w:r>
      <w:r>
        <w:rPr>
          <w:rFonts w:ascii="Arial" w:eastAsia="Arial" w:hAnsi="Arial" w:cs="Arial"/>
          <w:iCs/>
          <w:color w:val="000000"/>
          <w:lang w:val="fr-FR"/>
        </w:rPr>
        <w:t>ou territoires</w:t>
      </w:r>
      <w:r w:rsidR="00567CDD">
        <w:rPr>
          <w:rFonts w:ascii="Arial" w:eastAsia="Arial" w:hAnsi="Arial" w:cs="Arial"/>
          <w:iCs/>
          <w:color w:val="000000"/>
          <w:lang w:val="fr-FR"/>
        </w:rPr>
        <w:t xml:space="preserve"> »</w:t>
      </w:r>
      <w:r>
        <w:rPr>
          <w:rFonts w:ascii="Arial" w:eastAsia="Arial" w:hAnsi="Arial" w:cs="Arial"/>
          <w:iCs/>
          <w:color w:val="000000"/>
          <w:lang w:val="fr-FR"/>
        </w:rPr>
        <w:t>.</w:t>
      </w:r>
    </w:p>
    <w:p w14:paraId="6AAF76D8" w14:textId="77777777" w:rsidR="001238F2" w:rsidRDefault="001238F2" w:rsidP="001238F2">
      <w:pPr>
        <w:spacing w:line="232" w:lineRule="exact"/>
        <w:ind w:left="709"/>
        <w:textAlignment w:val="baseline"/>
        <w:rPr>
          <w:rFonts w:ascii="Arial" w:eastAsia="Arial" w:hAnsi="Arial" w:cs="Arial"/>
          <w:color w:val="000000"/>
        </w:rPr>
      </w:pPr>
      <w:r w:rsidRPr="00277A04">
        <w:rPr>
          <w:rFonts w:ascii="Arial" w:eastAsia="Arial" w:hAnsi="Arial" w:cs="Arial"/>
          <w:color w:val="000000"/>
          <w:lang w:val="fr-FR"/>
        </w:rPr>
        <w:t>____________________________________________________</w:t>
      </w:r>
      <w:r>
        <w:rPr>
          <w:rFonts w:ascii="Arial" w:eastAsia="Arial" w:hAnsi="Arial" w:cs="Arial"/>
          <w:color w:val="000000"/>
          <w:lang w:val="fr-FR"/>
        </w:rPr>
        <w:t>_</w:t>
      </w:r>
      <w:r>
        <w:rPr>
          <w:rFonts w:ascii="Arial" w:eastAsia="Arial" w:hAnsi="Arial" w:cs="Arial"/>
          <w:b/>
          <w:color w:val="000000"/>
          <w:lang w:val="fr-FR"/>
        </w:rPr>
        <w:t>Adoptée à majorité</w:t>
      </w:r>
    </w:p>
    <w:p w14:paraId="5D7797FF" w14:textId="500EF285" w:rsidR="001238F2" w:rsidRDefault="001238F2" w:rsidP="00727009">
      <w:pPr>
        <w:pStyle w:val="Paragraphedeliste"/>
        <w:spacing w:line="235" w:lineRule="exact"/>
        <w:ind w:left="1134"/>
        <w:jc w:val="both"/>
        <w:textAlignment w:val="baseline"/>
        <w:rPr>
          <w:rFonts w:ascii="Arial" w:eastAsia="Arial" w:hAnsi="Arial" w:cs="Arial"/>
          <w:color w:val="000000"/>
        </w:rPr>
      </w:pPr>
    </w:p>
    <w:p w14:paraId="3C6AC4ED" w14:textId="5417FFAC" w:rsidR="00DC1FE3" w:rsidRPr="00DC1FE3" w:rsidRDefault="00DC1FE3" w:rsidP="00075F07">
      <w:pPr>
        <w:spacing w:line="235" w:lineRule="exact"/>
        <w:jc w:val="both"/>
        <w:textAlignment w:val="baseline"/>
        <w:rPr>
          <w:rFonts w:ascii="Arial" w:eastAsia="Arial" w:hAnsi="Arial" w:cs="Arial"/>
          <w:b/>
          <w:bCs/>
          <w:color w:val="000000"/>
        </w:rPr>
      </w:pPr>
    </w:p>
    <w:p w14:paraId="58578419" w14:textId="13575FBD" w:rsidR="009D5938" w:rsidRDefault="009D5938" w:rsidP="009D5938">
      <w:pPr>
        <w:pStyle w:val="Paragraphedeliste"/>
        <w:numPr>
          <w:ilvl w:val="0"/>
          <w:numId w:val="35"/>
        </w:numPr>
        <w:spacing w:line="235" w:lineRule="exact"/>
        <w:jc w:val="both"/>
        <w:textAlignment w:val="baseline"/>
        <w:rPr>
          <w:rFonts w:ascii="Arial" w:eastAsia="Arial" w:hAnsi="Arial" w:cs="Arial"/>
          <w:color w:val="000000"/>
        </w:rPr>
      </w:pPr>
      <w:r w:rsidRPr="009D5938">
        <w:rPr>
          <w:rFonts w:ascii="Arial" w:eastAsia="Arial" w:hAnsi="Arial" w:cs="Arial"/>
          <w:color w:val="000000"/>
        </w:rPr>
        <w:t>Que la FPPE suive et documente l’évolution du rôle et de la pratique du personnel professionnel.</w:t>
      </w:r>
    </w:p>
    <w:p w14:paraId="63C579B1" w14:textId="77777777" w:rsidR="00DC1FE3" w:rsidRDefault="00DC1FE3" w:rsidP="00DC1FE3">
      <w:pPr>
        <w:pStyle w:val="Paragraphedeliste"/>
        <w:spacing w:line="235" w:lineRule="exact"/>
        <w:jc w:val="both"/>
        <w:textAlignment w:val="baseline"/>
        <w:rPr>
          <w:rFonts w:ascii="Arial" w:eastAsia="Arial" w:hAnsi="Arial" w:cs="Arial"/>
          <w:color w:val="000000"/>
        </w:rPr>
      </w:pPr>
    </w:p>
    <w:p w14:paraId="69EBD2DB" w14:textId="6B8F7F96" w:rsidR="00DC1FE3" w:rsidRPr="00DC1FE3" w:rsidRDefault="008D368D" w:rsidP="008D368D">
      <w:pPr>
        <w:spacing w:after="60"/>
        <w:ind w:left="709"/>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075F07">
        <w:rPr>
          <w:rFonts w:ascii="Arial" w:eastAsia="Arial" w:hAnsi="Arial" w:cs="Arial"/>
          <w:b/>
          <w:color w:val="000000"/>
          <w:lang w:val="fr-FR"/>
        </w:rPr>
        <w:t>Anne-Marie Bouchard</w:t>
      </w:r>
      <w:r>
        <w:rPr>
          <w:rFonts w:ascii="Arial" w:eastAsia="Arial" w:hAnsi="Arial" w:cs="Arial"/>
          <w:b/>
          <w:color w:val="000000"/>
          <w:lang w:val="fr-FR"/>
        </w:rPr>
        <w:t>,</w:t>
      </w:r>
      <w:r w:rsidR="00075F07">
        <w:rPr>
          <w:rFonts w:ascii="Arial" w:eastAsia="Arial" w:hAnsi="Arial" w:cs="Arial"/>
          <w:b/>
          <w:color w:val="000000"/>
          <w:lang w:val="fr-FR"/>
        </w:rPr>
        <w:t xml:space="preserve"> appuyée par Lena </w:t>
      </w:r>
      <w:proofErr w:type="spellStart"/>
      <w:r w:rsidR="00075F07">
        <w:rPr>
          <w:rFonts w:ascii="Arial" w:eastAsia="Arial" w:hAnsi="Arial" w:cs="Arial"/>
          <w:b/>
          <w:color w:val="000000"/>
          <w:lang w:val="fr-FR"/>
        </w:rPr>
        <w:t>Celine</w:t>
      </w:r>
      <w:proofErr w:type="spellEnd"/>
      <w:r w:rsidR="00DC1FE3" w:rsidRPr="00DC1FE3">
        <w:rPr>
          <w:rFonts w:ascii="Arial" w:eastAsia="Arial" w:hAnsi="Arial" w:cs="Arial"/>
          <w:b/>
          <w:color w:val="000000"/>
          <w:lang w:val="fr-FR"/>
        </w:rPr>
        <w:t xml:space="preserve"> : </w:t>
      </w:r>
    </w:p>
    <w:p w14:paraId="17051073" w14:textId="6A7A2A21" w:rsidR="00DC1FE3" w:rsidRPr="00DC1FE3" w:rsidRDefault="00075F07" w:rsidP="008D368D">
      <w:pPr>
        <w:spacing w:line="237"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D’ajouter à la fin de la phrase, les mots suivants : notamment en continuant de faire des représentations pour un modèle de financement des élèves HDAA non catégoriel afin d’allouer plus de temps au service visant la prévention et l’inclusion</w:t>
      </w:r>
      <w:r w:rsidR="00DC1FE3" w:rsidRPr="00DC1FE3">
        <w:rPr>
          <w:rFonts w:ascii="Arial" w:eastAsia="Arial" w:hAnsi="Arial" w:cs="Arial"/>
          <w:iCs/>
          <w:color w:val="000000"/>
          <w:lang w:val="fr-FR"/>
        </w:rPr>
        <w:t>.</w:t>
      </w:r>
    </w:p>
    <w:p w14:paraId="3854CD0A" w14:textId="77777777" w:rsidR="00DC1FE3" w:rsidRPr="00DC1FE3" w:rsidRDefault="00DC1FE3" w:rsidP="008D368D">
      <w:pPr>
        <w:spacing w:line="232" w:lineRule="exact"/>
        <w:ind w:left="709"/>
        <w:textAlignment w:val="baseline"/>
        <w:rPr>
          <w:rFonts w:ascii="Arial" w:eastAsia="Arial" w:hAnsi="Arial" w:cs="Arial"/>
          <w:color w:val="000000"/>
        </w:rPr>
      </w:pPr>
      <w:r w:rsidRPr="00DC1FE3">
        <w:rPr>
          <w:rFonts w:ascii="Arial" w:eastAsia="Arial" w:hAnsi="Arial" w:cs="Arial"/>
          <w:color w:val="000000"/>
          <w:lang w:val="fr-FR"/>
        </w:rPr>
        <w:t>_____________________________________________________</w:t>
      </w:r>
      <w:r w:rsidRPr="00DC1FE3">
        <w:rPr>
          <w:rFonts w:ascii="Arial" w:eastAsia="Arial" w:hAnsi="Arial" w:cs="Arial"/>
          <w:b/>
          <w:color w:val="000000"/>
          <w:lang w:val="fr-FR"/>
        </w:rPr>
        <w:t>Adoptée à majorité</w:t>
      </w:r>
    </w:p>
    <w:p w14:paraId="6D390F23" w14:textId="5122DAD6" w:rsidR="00075F07" w:rsidRPr="00DC1FE3" w:rsidRDefault="006A42FA" w:rsidP="00567CDD">
      <w:pPr>
        <w:ind w:left="709"/>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075F07">
        <w:rPr>
          <w:rFonts w:ascii="Arial" w:eastAsia="Arial" w:hAnsi="Arial" w:cs="Arial"/>
          <w:b/>
          <w:color w:val="000000"/>
          <w:lang w:val="fr-FR"/>
        </w:rPr>
        <w:t>Johanne Pomerleau</w:t>
      </w:r>
      <w:r>
        <w:rPr>
          <w:rFonts w:ascii="Arial" w:eastAsia="Arial" w:hAnsi="Arial" w:cs="Arial"/>
          <w:b/>
          <w:color w:val="000000"/>
          <w:lang w:val="fr-FR"/>
        </w:rPr>
        <w:t xml:space="preserve"> </w:t>
      </w:r>
      <w:r w:rsidR="00075F07" w:rsidRPr="00DC1FE3">
        <w:rPr>
          <w:rFonts w:ascii="Arial" w:eastAsia="Arial" w:hAnsi="Arial" w:cs="Arial"/>
          <w:b/>
          <w:color w:val="000000"/>
          <w:lang w:val="fr-FR"/>
        </w:rPr>
        <w:t xml:space="preserve">: </w:t>
      </w:r>
    </w:p>
    <w:p w14:paraId="4106AEFF" w14:textId="2E9730D9" w:rsidR="00075F07" w:rsidRPr="00DC1FE3" w:rsidRDefault="00075F07" w:rsidP="008D368D">
      <w:pPr>
        <w:spacing w:after="60" w:line="237"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De biffer les mots suivants : non catégoriel.</w:t>
      </w:r>
    </w:p>
    <w:p w14:paraId="38743B16" w14:textId="7ACF1A84" w:rsidR="00075F07" w:rsidRPr="00DC1FE3" w:rsidRDefault="00075F07" w:rsidP="008D368D">
      <w:pPr>
        <w:spacing w:line="232" w:lineRule="exact"/>
        <w:ind w:left="709"/>
        <w:textAlignment w:val="baseline"/>
        <w:rPr>
          <w:rFonts w:ascii="Arial" w:eastAsia="Arial" w:hAnsi="Arial" w:cs="Arial"/>
          <w:color w:val="000000"/>
        </w:rPr>
      </w:pPr>
      <w:r>
        <w:rPr>
          <w:rFonts w:ascii="Arial" w:eastAsia="Arial" w:hAnsi="Arial" w:cs="Arial"/>
          <w:b/>
          <w:color w:val="000000"/>
          <w:lang w:val="fr-FR"/>
        </w:rPr>
        <w:t>Intégrée à la principale 2</w:t>
      </w:r>
    </w:p>
    <w:p w14:paraId="0C6C7FD7" w14:textId="397100F2" w:rsidR="00075F07" w:rsidRDefault="00075F07" w:rsidP="008D368D">
      <w:pPr>
        <w:spacing w:line="235" w:lineRule="exact"/>
        <w:ind w:left="709"/>
        <w:jc w:val="both"/>
        <w:textAlignment w:val="baseline"/>
        <w:rPr>
          <w:rFonts w:ascii="Arial" w:eastAsia="Arial" w:hAnsi="Arial" w:cs="Arial"/>
          <w:color w:val="000000"/>
        </w:rPr>
      </w:pPr>
    </w:p>
    <w:p w14:paraId="3F3E1357" w14:textId="4B78B8C3" w:rsidR="00075F07" w:rsidRDefault="00075F07" w:rsidP="008D368D">
      <w:pPr>
        <w:spacing w:line="235" w:lineRule="exact"/>
        <w:ind w:left="709"/>
        <w:jc w:val="both"/>
        <w:textAlignment w:val="baseline"/>
        <w:rPr>
          <w:rFonts w:ascii="Arial" w:eastAsia="Arial" w:hAnsi="Arial" w:cs="Arial"/>
          <w:color w:val="000000"/>
        </w:rPr>
      </w:pPr>
    </w:p>
    <w:p w14:paraId="102E57F6" w14:textId="1A39A456" w:rsidR="00075F07" w:rsidRPr="00DC1FE3" w:rsidRDefault="006A42FA" w:rsidP="008D368D">
      <w:pPr>
        <w:spacing w:after="60"/>
        <w:ind w:left="709"/>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075F07">
        <w:rPr>
          <w:rFonts w:ascii="Arial" w:eastAsia="Arial" w:hAnsi="Arial" w:cs="Arial"/>
          <w:b/>
          <w:color w:val="000000"/>
          <w:lang w:val="fr-FR"/>
        </w:rPr>
        <w:t>Karine Boudreau</w:t>
      </w:r>
      <w:r>
        <w:rPr>
          <w:rFonts w:ascii="Arial" w:eastAsia="Arial" w:hAnsi="Arial" w:cs="Arial"/>
          <w:b/>
          <w:color w:val="000000"/>
          <w:lang w:val="fr-FR"/>
        </w:rPr>
        <w:t>,</w:t>
      </w:r>
      <w:r w:rsidR="00075F07">
        <w:rPr>
          <w:rFonts w:ascii="Arial" w:eastAsia="Arial" w:hAnsi="Arial" w:cs="Arial"/>
          <w:b/>
          <w:color w:val="000000"/>
          <w:lang w:val="fr-FR"/>
        </w:rPr>
        <w:t xml:space="preserve"> appuyé</w:t>
      </w:r>
      <w:r>
        <w:rPr>
          <w:rFonts w:ascii="Arial" w:eastAsia="Arial" w:hAnsi="Arial" w:cs="Arial"/>
          <w:b/>
          <w:color w:val="000000"/>
          <w:lang w:val="fr-FR"/>
        </w:rPr>
        <w:t>e</w:t>
      </w:r>
      <w:r w:rsidR="00075F07">
        <w:rPr>
          <w:rFonts w:ascii="Arial" w:eastAsia="Arial" w:hAnsi="Arial" w:cs="Arial"/>
          <w:b/>
          <w:color w:val="000000"/>
          <w:lang w:val="fr-FR"/>
        </w:rPr>
        <w:t xml:space="preserve"> de Réjean Godbout</w:t>
      </w:r>
      <w:r w:rsidR="00075F07" w:rsidRPr="00DC1FE3">
        <w:rPr>
          <w:rFonts w:ascii="Arial" w:eastAsia="Arial" w:hAnsi="Arial" w:cs="Arial"/>
          <w:b/>
          <w:color w:val="000000"/>
          <w:lang w:val="fr-FR"/>
        </w:rPr>
        <w:t xml:space="preserve"> : </w:t>
      </w:r>
    </w:p>
    <w:p w14:paraId="5CF12A7E" w14:textId="0ED27441" w:rsidR="00075F07" w:rsidRPr="00DC1FE3" w:rsidRDefault="00075F07" w:rsidP="008D368D">
      <w:pPr>
        <w:spacing w:line="237"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D’ajouter après le mot</w:t>
      </w:r>
      <w:r w:rsidR="00567CDD">
        <w:rPr>
          <w:rFonts w:ascii="Arial" w:eastAsia="Arial" w:hAnsi="Arial" w:cs="Arial"/>
          <w:iCs/>
          <w:color w:val="000000"/>
          <w:lang w:val="fr-FR"/>
        </w:rPr>
        <w:t> :</w:t>
      </w:r>
      <w:r>
        <w:rPr>
          <w:rFonts w:ascii="Arial" w:eastAsia="Arial" w:hAnsi="Arial" w:cs="Arial"/>
          <w:iCs/>
          <w:color w:val="000000"/>
          <w:lang w:val="fr-FR"/>
        </w:rPr>
        <w:t xml:space="preserve"> </w:t>
      </w:r>
      <w:r w:rsidR="00567CDD">
        <w:rPr>
          <w:rFonts w:ascii="Arial" w:eastAsia="Arial" w:hAnsi="Arial" w:cs="Arial"/>
          <w:iCs/>
          <w:color w:val="000000"/>
          <w:lang w:val="fr-FR"/>
        </w:rPr>
        <w:t xml:space="preserve">« </w:t>
      </w:r>
      <w:r>
        <w:rPr>
          <w:rFonts w:ascii="Arial" w:eastAsia="Arial" w:hAnsi="Arial" w:cs="Arial"/>
          <w:iCs/>
          <w:color w:val="000000"/>
          <w:lang w:val="fr-FR"/>
        </w:rPr>
        <w:t>inclusion</w:t>
      </w:r>
      <w:r w:rsidR="00567CDD">
        <w:rPr>
          <w:rFonts w:ascii="Arial" w:eastAsia="Arial" w:hAnsi="Arial" w:cs="Arial"/>
          <w:iCs/>
          <w:color w:val="000000"/>
          <w:lang w:val="fr-FR"/>
        </w:rPr>
        <w:t xml:space="preserve"> »</w:t>
      </w:r>
      <w:r>
        <w:rPr>
          <w:rFonts w:ascii="Arial" w:eastAsia="Arial" w:hAnsi="Arial" w:cs="Arial"/>
          <w:iCs/>
          <w:color w:val="000000"/>
          <w:lang w:val="fr-FR"/>
        </w:rPr>
        <w:t xml:space="preserve">, la phrase suivante : </w:t>
      </w:r>
      <w:r w:rsidR="00567CDD">
        <w:rPr>
          <w:rFonts w:ascii="Arial" w:eastAsia="Arial" w:hAnsi="Arial" w:cs="Arial"/>
          <w:iCs/>
          <w:color w:val="000000"/>
          <w:lang w:val="fr-FR"/>
        </w:rPr>
        <w:t xml:space="preserve">« </w:t>
      </w:r>
      <w:r>
        <w:rPr>
          <w:rFonts w:ascii="Arial" w:eastAsia="Arial" w:hAnsi="Arial" w:cs="Arial"/>
          <w:iCs/>
          <w:color w:val="000000"/>
          <w:lang w:val="fr-FR"/>
        </w:rPr>
        <w:t>et qu’elle collabore avec les associations et les ordres professionnels pour une meilleure reconnaissance de la spécificité scolaire</w:t>
      </w:r>
      <w:r w:rsidR="00567CDD">
        <w:rPr>
          <w:rFonts w:ascii="Arial" w:eastAsia="Arial" w:hAnsi="Arial" w:cs="Arial"/>
          <w:iCs/>
          <w:color w:val="000000"/>
          <w:lang w:val="fr-FR"/>
        </w:rPr>
        <w:t xml:space="preserve"> »</w:t>
      </w:r>
      <w:r>
        <w:rPr>
          <w:rFonts w:ascii="Arial" w:eastAsia="Arial" w:hAnsi="Arial" w:cs="Arial"/>
          <w:iCs/>
          <w:color w:val="000000"/>
          <w:lang w:val="fr-FR"/>
        </w:rPr>
        <w:t>.</w:t>
      </w:r>
    </w:p>
    <w:p w14:paraId="2AF81178" w14:textId="77777777" w:rsidR="00075F07" w:rsidRPr="00DC1FE3" w:rsidRDefault="00075F07" w:rsidP="008D368D">
      <w:pPr>
        <w:spacing w:line="232" w:lineRule="exact"/>
        <w:ind w:left="709"/>
        <w:textAlignment w:val="baseline"/>
        <w:rPr>
          <w:rFonts w:ascii="Arial" w:eastAsia="Arial" w:hAnsi="Arial" w:cs="Arial"/>
          <w:color w:val="000000"/>
        </w:rPr>
      </w:pPr>
      <w:r w:rsidRPr="00DC1FE3">
        <w:rPr>
          <w:rFonts w:ascii="Arial" w:eastAsia="Arial" w:hAnsi="Arial" w:cs="Arial"/>
          <w:color w:val="000000"/>
          <w:lang w:val="fr-FR"/>
        </w:rPr>
        <w:t>_____________________________________________________</w:t>
      </w:r>
      <w:r w:rsidRPr="00DC1FE3">
        <w:rPr>
          <w:rFonts w:ascii="Arial" w:eastAsia="Arial" w:hAnsi="Arial" w:cs="Arial"/>
          <w:b/>
          <w:color w:val="000000"/>
          <w:lang w:val="fr-FR"/>
        </w:rPr>
        <w:t>Adoptée à majorité</w:t>
      </w:r>
    </w:p>
    <w:p w14:paraId="09C2FF70" w14:textId="2A95E975" w:rsidR="00075F07" w:rsidRDefault="00075F07" w:rsidP="00075F07">
      <w:pPr>
        <w:spacing w:line="235" w:lineRule="exact"/>
        <w:ind w:left="360"/>
        <w:jc w:val="both"/>
        <w:textAlignment w:val="baseline"/>
        <w:rPr>
          <w:rFonts w:ascii="Arial" w:eastAsia="Arial" w:hAnsi="Arial" w:cs="Arial"/>
          <w:color w:val="000000"/>
        </w:rPr>
      </w:pPr>
    </w:p>
    <w:p w14:paraId="5429EE3E" w14:textId="77777777" w:rsidR="006A42FA" w:rsidRDefault="006A42FA" w:rsidP="006066B7">
      <w:pPr>
        <w:spacing w:line="235" w:lineRule="exact"/>
        <w:ind w:left="360"/>
        <w:jc w:val="both"/>
        <w:textAlignment w:val="baseline"/>
        <w:rPr>
          <w:rFonts w:ascii="Arial" w:eastAsia="Arial" w:hAnsi="Arial" w:cs="Arial"/>
          <w:color w:val="000000"/>
        </w:rPr>
      </w:pPr>
    </w:p>
    <w:p w14:paraId="398DDD66" w14:textId="56C3B798" w:rsidR="00075F07" w:rsidRPr="00DC1FE3" w:rsidRDefault="006A42FA" w:rsidP="006066B7">
      <w:pPr>
        <w:ind w:left="709"/>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075F07">
        <w:rPr>
          <w:rFonts w:ascii="Arial" w:eastAsia="Arial" w:hAnsi="Arial" w:cs="Arial"/>
          <w:b/>
          <w:color w:val="000000"/>
          <w:lang w:val="fr-FR"/>
        </w:rPr>
        <w:t>Pierre Bélanger</w:t>
      </w:r>
      <w:r>
        <w:rPr>
          <w:rFonts w:ascii="Arial" w:eastAsia="Arial" w:hAnsi="Arial" w:cs="Arial"/>
          <w:b/>
          <w:color w:val="000000"/>
          <w:lang w:val="fr-FR"/>
        </w:rPr>
        <w:t xml:space="preserve"> </w:t>
      </w:r>
      <w:r w:rsidR="00075F07" w:rsidRPr="00DC1FE3">
        <w:rPr>
          <w:rFonts w:ascii="Arial" w:eastAsia="Arial" w:hAnsi="Arial" w:cs="Arial"/>
          <w:b/>
          <w:color w:val="000000"/>
          <w:lang w:val="fr-FR"/>
        </w:rPr>
        <w:t xml:space="preserve">: </w:t>
      </w:r>
    </w:p>
    <w:p w14:paraId="127377A9" w14:textId="285B1C65" w:rsidR="00075F07" w:rsidRPr="00DC1FE3" w:rsidRDefault="00075F07" w:rsidP="00663684">
      <w:pPr>
        <w:spacing w:after="60" w:line="237" w:lineRule="exact"/>
        <w:ind w:left="709" w:right="-138"/>
        <w:jc w:val="both"/>
        <w:textAlignment w:val="baseline"/>
        <w:rPr>
          <w:rFonts w:ascii="Arial" w:eastAsia="Arial" w:hAnsi="Arial" w:cs="Arial"/>
          <w:iCs/>
          <w:color w:val="000000"/>
          <w:lang w:val="fr-FR"/>
        </w:rPr>
      </w:pPr>
      <w:r>
        <w:rPr>
          <w:rFonts w:ascii="Arial" w:eastAsia="Arial" w:hAnsi="Arial" w:cs="Arial"/>
          <w:iCs/>
          <w:color w:val="000000"/>
          <w:lang w:val="fr-FR"/>
        </w:rPr>
        <w:t xml:space="preserve">De remplacer les mots : </w:t>
      </w:r>
      <w:r w:rsidR="00567CDD">
        <w:rPr>
          <w:rFonts w:ascii="Arial" w:eastAsia="Arial" w:hAnsi="Arial" w:cs="Arial"/>
          <w:iCs/>
          <w:color w:val="000000"/>
          <w:lang w:val="fr-FR"/>
        </w:rPr>
        <w:t xml:space="preserve">« </w:t>
      </w:r>
      <w:r>
        <w:rPr>
          <w:rFonts w:ascii="Arial" w:eastAsia="Arial" w:hAnsi="Arial" w:cs="Arial"/>
          <w:iCs/>
          <w:color w:val="000000"/>
          <w:lang w:val="fr-FR"/>
        </w:rPr>
        <w:t>qu’elle collabore</w:t>
      </w:r>
      <w:r w:rsidR="00567CDD">
        <w:rPr>
          <w:rFonts w:ascii="Arial" w:eastAsia="Arial" w:hAnsi="Arial" w:cs="Arial"/>
          <w:iCs/>
          <w:color w:val="000000"/>
          <w:lang w:val="fr-FR"/>
        </w:rPr>
        <w:t xml:space="preserve"> »</w:t>
      </w:r>
      <w:r>
        <w:rPr>
          <w:rFonts w:ascii="Arial" w:eastAsia="Arial" w:hAnsi="Arial" w:cs="Arial"/>
          <w:iCs/>
          <w:color w:val="000000"/>
          <w:lang w:val="fr-FR"/>
        </w:rPr>
        <w:t xml:space="preserve">, par les mots suivants : </w:t>
      </w:r>
      <w:r w:rsidR="00567CDD">
        <w:rPr>
          <w:rFonts w:ascii="Arial" w:eastAsia="Arial" w:hAnsi="Arial" w:cs="Arial"/>
          <w:iCs/>
          <w:color w:val="000000"/>
          <w:lang w:val="fr-FR"/>
        </w:rPr>
        <w:t xml:space="preserve">« </w:t>
      </w:r>
      <w:r>
        <w:rPr>
          <w:rFonts w:ascii="Arial" w:eastAsia="Arial" w:hAnsi="Arial" w:cs="Arial"/>
          <w:iCs/>
          <w:color w:val="000000"/>
          <w:lang w:val="fr-FR"/>
        </w:rPr>
        <w:t>qu’elle poursuive</w:t>
      </w:r>
      <w:r w:rsidR="00567CDD">
        <w:rPr>
          <w:rFonts w:ascii="Arial" w:eastAsia="Arial" w:hAnsi="Arial" w:cs="Arial"/>
          <w:iCs/>
          <w:color w:val="000000"/>
          <w:lang w:val="fr-FR"/>
        </w:rPr>
        <w:t xml:space="preserve"> »</w:t>
      </w:r>
      <w:r>
        <w:rPr>
          <w:rFonts w:ascii="Arial" w:eastAsia="Arial" w:hAnsi="Arial" w:cs="Arial"/>
          <w:iCs/>
          <w:color w:val="000000"/>
          <w:lang w:val="fr-FR"/>
        </w:rPr>
        <w:t>.</w:t>
      </w:r>
    </w:p>
    <w:p w14:paraId="72C24D8E" w14:textId="77777777" w:rsidR="00075F07" w:rsidRPr="00DC1FE3" w:rsidRDefault="00075F07" w:rsidP="008D368D">
      <w:pPr>
        <w:spacing w:line="232" w:lineRule="exact"/>
        <w:ind w:left="709"/>
        <w:textAlignment w:val="baseline"/>
        <w:rPr>
          <w:rFonts w:ascii="Arial" w:eastAsia="Arial" w:hAnsi="Arial" w:cs="Arial"/>
          <w:color w:val="000000"/>
        </w:rPr>
      </w:pPr>
      <w:r>
        <w:rPr>
          <w:rFonts w:ascii="Arial" w:eastAsia="Arial" w:hAnsi="Arial" w:cs="Arial"/>
          <w:b/>
          <w:color w:val="000000"/>
          <w:lang w:val="fr-FR"/>
        </w:rPr>
        <w:t>Intégrée à la principale 2</w:t>
      </w:r>
    </w:p>
    <w:p w14:paraId="7154E79B" w14:textId="61460C2F" w:rsidR="00075F07" w:rsidRDefault="00075F07" w:rsidP="008D368D">
      <w:pPr>
        <w:spacing w:line="235" w:lineRule="exact"/>
        <w:ind w:left="709"/>
        <w:jc w:val="both"/>
        <w:textAlignment w:val="baseline"/>
        <w:rPr>
          <w:rFonts w:ascii="Arial" w:eastAsia="Arial" w:hAnsi="Arial" w:cs="Arial"/>
          <w:color w:val="000000"/>
        </w:rPr>
      </w:pPr>
    </w:p>
    <w:p w14:paraId="574E500C" w14:textId="7261C88E" w:rsidR="00075F07" w:rsidRDefault="00075F07" w:rsidP="008D368D">
      <w:pPr>
        <w:spacing w:line="235" w:lineRule="exact"/>
        <w:ind w:left="709"/>
        <w:jc w:val="both"/>
        <w:textAlignment w:val="baseline"/>
        <w:rPr>
          <w:rFonts w:ascii="Arial" w:eastAsia="Arial" w:hAnsi="Arial" w:cs="Arial"/>
          <w:color w:val="000000"/>
        </w:rPr>
      </w:pPr>
    </w:p>
    <w:p w14:paraId="5C090A5F" w14:textId="632AE6AD" w:rsidR="009D5938" w:rsidRDefault="009D5938" w:rsidP="008D368D">
      <w:pPr>
        <w:pStyle w:val="Paragraphedeliste"/>
        <w:numPr>
          <w:ilvl w:val="0"/>
          <w:numId w:val="35"/>
        </w:numPr>
        <w:spacing w:line="235" w:lineRule="exact"/>
        <w:ind w:left="709"/>
        <w:jc w:val="both"/>
        <w:textAlignment w:val="baseline"/>
        <w:rPr>
          <w:rFonts w:ascii="Arial" w:eastAsia="Arial" w:hAnsi="Arial" w:cs="Arial"/>
          <w:color w:val="000000"/>
        </w:rPr>
      </w:pPr>
      <w:r w:rsidRPr="009D5938">
        <w:rPr>
          <w:rFonts w:ascii="Arial" w:eastAsia="Arial" w:hAnsi="Arial" w:cs="Arial"/>
          <w:color w:val="000000"/>
        </w:rPr>
        <w:t xml:space="preserve">Que la FPPE fasse la promotion des espaces de concertation </w:t>
      </w:r>
      <w:proofErr w:type="spellStart"/>
      <w:r w:rsidR="00075F07" w:rsidRPr="009D5938">
        <w:rPr>
          <w:rFonts w:ascii="Arial" w:eastAsia="Arial" w:hAnsi="Arial" w:cs="Arial"/>
          <w:color w:val="000000"/>
        </w:rPr>
        <w:t>intradisciplinaire</w:t>
      </w:r>
      <w:proofErr w:type="spellEnd"/>
      <w:r w:rsidRPr="009D5938">
        <w:rPr>
          <w:rFonts w:ascii="Arial" w:eastAsia="Arial" w:hAnsi="Arial" w:cs="Arial"/>
          <w:color w:val="000000"/>
        </w:rPr>
        <w:t>, interdisciplinaire et de codéveloppement interprofessionnel, auprès des associations des directions d’école et des directions générales puis des représentants du ministère</w:t>
      </w:r>
      <w:r w:rsidR="00663684">
        <w:rPr>
          <w:rFonts w:ascii="Arial" w:eastAsia="Arial" w:hAnsi="Arial" w:cs="Arial"/>
          <w:color w:val="000000"/>
        </w:rPr>
        <w:t xml:space="preserve"> </w:t>
      </w:r>
      <w:r w:rsidRPr="009D5938">
        <w:rPr>
          <w:rFonts w:ascii="Arial" w:eastAsia="Arial" w:hAnsi="Arial" w:cs="Arial"/>
          <w:color w:val="000000"/>
        </w:rPr>
        <w:t>de l’Éducation.</w:t>
      </w:r>
    </w:p>
    <w:p w14:paraId="24D9CBC2" w14:textId="526AA1E0" w:rsidR="00075F07" w:rsidRDefault="00075F07" w:rsidP="008D368D">
      <w:pPr>
        <w:pStyle w:val="Paragraphedeliste"/>
        <w:spacing w:line="235" w:lineRule="exact"/>
        <w:ind w:left="709"/>
        <w:jc w:val="both"/>
        <w:textAlignment w:val="baseline"/>
        <w:rPr>
          <w:rFonts w:ascii="Arial" w:eastAsia="Arial" w:hAnsi="Arial" w:cs="Arial"/>
          <w:color w:val="000000"/>
        </w:rPr>
      </w:pPr>
    </w:p>
    <w:p w14:paraId="3DB54A74" w14:textId="3DA7D3D1" w:rsidR="00075F07" w:rsidRPr="00DC1FE3" w:rsidRDefault="006A42FA" w:rsidP="008D368D">
      <w:pPr>
        <w:spacing w:after="60"/>
        <w:ind w:left="709"/>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075F07">
        <w:rPr>
          <w:rFonts w:ascii="Arial" w:eastAsia="Arial" w:hAnsi="Arial" w:cs="Arial"/>
          <w:b/>
          <w:color w:val="000000"/>
          <w:lang w:val="fr-FR"/>
        </w:rPr>
        <w:t xml:space="preserve">Isabelle </w:t>
      </w:r>
      <w:proofErr w:type="spellStart"/>
      <w:r w:rsidR="00075F07">
        <w:rPr>
          <w:rFonts w:ascii="Arial" w:eastAsia="Arial" w:hAnsi="Arial" w:cs="Arial"/>
          <w:b/>
          <w:color w:val="000000"/>
          <w:lang w:val="fr-FR"/>
        </w:rPr>
        <w:t>Descoteaux</w:t>
      </w:r>
      <w:proofErr w:type="spellEnd"/>
      <w:r>
        <w:rPr>
          <w:rFonts w:ascii="Arial" w:eastAsia="Arial" w:hAnsi="Arial" w:cs="Arial"/>
          <w:b/>
          <w:color w:val="000000"/>
          <w:lang w:val="fr-FR"/>
        </w:rPr>
        <w:t>,</w:t>
      </w:r>
      <w:r w:rsidR="00075F07">
        <w:rPr>
          <w:rFonts w:ascii="Arial" w:eastAsia="Arial" w:hAnsi="Arial" w:cs="Arial"/>
          <w:b/>
          <w:color w:val="000000"/>
          <w:lang w:val="fr-FR"/>
        </w:rPr>
        <w:t xml:space="preserve"> appuyée par Marthe Chénier</w:t>
      </w:r>
      <w:r w:rsidR="00075F07" w:rsidRPr="00DC1FE3">
        <w:rPr>
          <w:rFonts w:ascii="Arial" w:eastAsia="Arial" w:hAnsi="Arial" w:cs="Arial"/>
          <w:b/>
          <w:color w:val="000000"/>
          <w:lang w:val="fr-FR"/>
        </w:rPr>
        <w:t xml:space="preserve"> : </w:t>
      </w:r>
    </w:p>
    <w:p w14:paraId="6EF61D87" w14:textId="4A5D20BD" w:rsidR="00075F07" w:rsidRPr="00DC1FE3" w:rsidRDefault="00075F07" w:rsidP="008D368D">
      <w:pPr>
        <w:spacing w:line="237"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 xml:space="preserve">De remplacer les mots </w:t>
      </w:r>
      <w:r w:rsidR="00083341">
        <w:rPr>
          <w:rFonts w:ascii="Arial" w:eastAsia="Arial" w:hAnsi="Arial" w:cs="Arial"/>
          <w:iCs/>
          <w:color w:val="000000"/>
          <w:lang w:val="fr-FR"/>
        </w:rPr>
        <w:t>« </w:t>
      </w:r>
      <w:r>
        <w:rPr>
          <w:rFonts w:ascii="Arial" w:eastAsia="Arial" w:hAnsi="Arial" w:cs="Arial"/>
          <w:iCs/>
          <w:color w:val="000000"/>
          <w:lang w:val="fr-FR"/>
        </w:rPr>
        <w:t>fasse la promotion</w:t>
      </w:r>
      <w:r w:rsidR="00083341">
        <w:rPr>
          <w:rFonts w:ascii="Arial" w:eastAsia="Arial" w:hAnsi="Arial" w:cs="Arial"/>
          <w:iCs/>
          <w:color w:val="000000"/>
          <w:lang w:val="fr-FR"/>
        </w:rPr>
        <w:t> »</w:t>
      </w:r>
      <w:r>
        <w:rPr>
          <w:rFonts w:ascii="Arial" w:eastAsia="Arial" w:hAnsi="Arial" w:cs="Arial"/>
          <w:iCs/>
          <w:color w:val="000000"/>
          <w:lang w:val="fr-FR"/>
        </w:rPr>
        <w:t xml:space="preserve"> par les mots suivants : </w:t>
      </w:r>
      <w:r w:rsidR="001E31E2">
        <w:rPr>
          <w:rFonts w:ascii="Arial" w:eastAsia="Arial" w:hAnsi="Arial" w:cs="Arial"/>
          <w:iCs/>
          <w:color w:val="000000"/>
          <w:lang w:val="fr-FR"/>
        </w:rPr>
        <w:t>«</w:t>
      </w:r>
      <w:r w:rsidR="00BA569E">
        <w:rPr>
          <w:rFonts w:ascii="Arial" w:eastAsia="Arial" w:hAnsi="Arial" w:cs="Arial"/>
          <w:iCs/>
          <w:color w:val="000000"/>
          <w:lang w:val="fr-FR"/>
        </w:rPr>
        <w:t xml:space="preserve"> </w:t>
      </w:r>
      <w:r>
        <w:rPr>
          <w:rFonts w:ascii="Arial" w:eastAsia="Arial" w:hAnsi="Arial" w:cs="Arial"/>
          <w:iCs/>
          <w:color w:val="000000"/>
          <w:lang w:val="fr-FR"/>
        </w:rPr>
        <w:t>réclame la participation des professionnels</w:t>
      </w:r>
      <w:r w:rsidR="00BA569E">
        <w:rPr>
          <w:rFonts w:ascii="Arial" w:eastAsia="Arial" w:hAnsi="Arial" w:cs="Arial"/>
          <w:iCs/>
          <w:color w:val="000000"/>
          <w:lang w:val="fr-FR"/>
        </w:rPr>
        <w:t xml:space="preserve"> </w:t>
      </w:r>
      <w:r w:rsidR="001E31E2">
        <w:rPr>
          <w:rFonts w:ascii="Arial" w:eastAsia="Arial" w:hAnsi="Arial" w:cs="Arial"/>
          <w:iCs/>
          <w:color w:val="000000"/>
          <w:lang w:val="fr-FR"/>
        </w:rPr>
        <w:t>»</w:t>
      </w:r>
      <w:r>
        <w:rPr>
          <w:rFonts w:ascii="Arial" w:eastAsia="Arial" w:hAnsi="Arial" w:cs="Arial"/>
          <w:iCs/>
          <w:color w:val="000000"/>
          <w:lang w:val="fr-FR"/>
        </w:rPr>
        <w:t>.</w:t>
      </w:r>
    </w:p>
    <w:p w14:paraId="72D7B8A1" w14:textId="77777777" w:rsidR="00075F07" w:rsidRPr="00DC1FE3" w:rsidRDefault="00075F07" w:rsidP="008D368D">
      <w:pPr>
        <w:spacing w:line="232" w:lineRule="exact"/>
        <w:ind w:left="709"/>
        <w:textAlignment w:val="baseline"/>
        <w:rPr>
          <w:rFonts w:ascii="Arial" w:eastAsia="Arial" w:hAnsi="Arial" w:cs="Arial"/>
          <w:color w:val="000000"/>
        </w:rPr>
      </w:pPr>
      <w:r w:rsidRPr="00DC1FE3">
        <w:rPr>
          <w:rFonts w:ascii="Arial" w:eastAsia="Arial" w:hAnsi="Arial" w:cs="Arial"/>
          <w:color w:val="000000"/>
          <w:lang w:val="fr-FR"/>
        </w:rPr>
        <w:t>_____________________________________________________</w:t>
      </w:r>
      <w:r w:rsidRPr="00DC1FE3">
        <w:rPr>
          <w:rFonts w:ascii="Arial" w:eastAsia="Arial" w:hAnsi="Arial" w:cs="Arial"/>
          <w:b/>
          <w:color w:val="000000"/>
          <w:lang w:val="fr-FR"/>
        </w:rPr>
        <w:t>Adoptée à majorité</w:t>
      </w:r>
    </w:p>
    <w:p w14:paraId="5FD0E464" w14:textId="6BD6BE3F" w:rsidR="00075F07" w:rsidRDefault="00075F07" w:rsidP="008D368D">
      <w:pPr>
        <w:pStyle w:val="Paragraphedeliste"/>
        <w:spacing w:line="235" w:lineRule="exact"/>
        <w:ind w:left="709"/>
        <w:jc w:val="both"/>
        <w:textAlignment w:val="baseline"/>
        <w:rPr>
          <w:rFonts w:ascii="Arial" w:eastAsia="Arial" w:hAnsi="Arial" w:cs="Arial"/>
          <w:color w:val="000000"/>
        </w:rPr>
      </w:pPr>
    </w:p>
    <w:p w14:paraId="284D62A3" w14:textId="3BCDC27C" w:rsidR="00075F07" w:rsidRDefault="00075F07" w:rsidP="008D368D">
      <w:pPr>
        <w:pStyle w:val="Paragraphedeliste"/>
        <w:spacing w:line="235" w:lineRule="exact"/>
        <w:ind w:left="709"/>
        <w:jc w:val="both"/>
        <w:textAlignment w:val="baseline"/>
        <w:rPr>
          <w:rFonts w:ascii="Arial" w:eastAsia="Arial" w:hAnsi="Arial" w:cs="Arial"/>
          <w:color w:val="000000"/>
        </w:rPr>
      </w:pPr>
    </w:p>
    <w:p w14:paraId="4350B5AC" w14:textId="26B2EC7F" w:rsidR="00075F07" w:rsidRPr="00DC1FE3" w:rsidRDefault="006A42FA" w:rsidP="008D368D">
      <w:pPr>
        <w:spacing w:after="60"/>
        <w:ind w:left="709"/>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075F07">
        <w:rPr>
          <w:rFonts w:ascii="Arial" w:eastAsia="Arial" w:hAnsi="Arial" w:cs="Arial"/>
          <w:b/>
          <w:color w:val="000000"/>
          <w:lang w:val="fr-FR"/>
        </w:rPr>
        <w:t>Mireille Laroche</w:t>
      </w:r>
      <w:r>
        <w:rPr>
          <w:rFonts w:ascii="Arial" w:eastAsia="Arial" w:hAnsi="Arial" w:cs="Arial"/>
          <w:b/>
          <w:color w:val="000000"/>
          <w:lang w:val="fr-FR"/>
        </w:rPr>
        <w:t>,</w:t>
      </w:r>
      <w:r w:rsidR="00075F07">
        <w:rPr>
          <w:rFonts w:ascii="Arial" w:eastAsia="Arial" w:hAnsi="Arial" w:cs="Arial"/>
          <w:b/>
          <w:color w:val="000000"/>
          <w:lang w:val="fr-FR"/>
        </w:rPr>
        <w:t xml:space="preserve"> appuyée par Line Thériault</w:t>
      </w:r>
      <w:r w:rsidR="00075F07" w:rsidRPr="00DC1FE3">
        <w:rPr>
          <w:rFonts w:ascii="Arial" w:eastAsia="Arial" w:hAnsi="Arial" w:cs="Arial"/>
          <w:b/>
          <w:color w:val="000000"/>
          <w:lang w:val="fr-FR"/>
        </w:rPr>
        <w:t xml:space="preserve"> : </w:t>
      </w:r>
    </w:p>
    <w:p w14:paraId="0A56527E" w14:textId="71BDC886" w:rsidR="00075F07" w:rsidRPr="00DC1FE3" w:rsidRDefault="00075F07" w:rsidP="008D368D">
      <w:pPr>
        <w:spacing w:after="60" w:line="240"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D</w:t>
      </w:r>
      <w:r w:rsidR="00133074">
        <w:rPr>
          <w:rFonts w:ascii="Arial" w:eastAsia="Arial" w:hAnsi="Arial" w:cs="Arial"/>
          <w:iCs/>
          <w:color w:val="000000"/>
          <w:lang w:val="fr-FR"/>
        </w:rPr>
        <w:t>’a</w:t>
      </w:r>
      <w:r>
        <w:rPr>
          <w:rFonts w:ascii="Arial" w:eastAsia="Arial" w:hAnsi="Arial" w:cs="Arial"/>
          <w:iCs/>
          <w:color w:val="000000"/>
          <w:lang w:val="fr-FR"/>
        </w:rPr>
        <w:t xml:space="preserve">jouter après les mots </w:t>
      </w:r>
      <w:r w:rsidR="00083341">
        <w:rPr>
          <w:rFonts w:ascii="Arial" w:eastAsia="Arial" w:hAnsi="Arial" w:cs="Arial"/>
          <w:iCs/>
          <w:color w:val="000000"/>
          <w:lang w:val="fr-FR"/>
        </w:rPr>
        <w:t>« </w:t>
      </w:r>
      <w:r>
        <w:rPr>
          <w:rFonts w:ascii="Arial" w:eastAsia="Arial" w:hAnsi="Arial" w:cs="Arial"/>
          <w:iCs/>
          <w:color w:val="000000"/>
          <w:lang w:val="fr-FR"/>
        </w:rPr>
        <w:t>ministère de l’Éducation</w:t>
      </w:r>
      <w:r w:rsidR="00083341">
        <w:rPr>
          <w:rFonts w:ascii="Arial" w:eastAsia="Arial" w:hAnsi="Arial" w:cs="Arial"/>
          <w:iCs/>
          <w:color w:val="000000"/>
          <w:lang w:val="fr-FR"/>
        </w:rPr>
        <w:t> »</w:t>
      </w:r>
      <w:r>
        <w:rPr>
          <w:rFonts w:ascii="Arial" w:eastAsia="Arial" w:hAnsi="Arial" w:cs="Arial"/>
          <w:iCs/>
          <w:color w:val="000000"/>
          <w:lang w:val="fr-FR"/>
        </w:rPr>
        <w:t xml:space="preserve">, </w:t>
      </w:r>
      <w:r w:rsidR="00A77012">
        <w:rPr>
          <w:rFonts w:ascii="Arial" w:eastAsia="Arial" w:hAnsi="Arial" w:cs="Arial"/>
          <w:iCs/>
          <w:color w:val="000000"/>
          <w:lang w:val="fr-FR"/>
        </w:rPr>
        <w:t>les</w:t>
      </w:r>
      <w:r>
        <w:rPr>
          <w:rFonts w:ascii="Arial" w:eastAsia="Arial" w:hAnsi="Arial" w:cs="Arial"/>
          <w:iCs/>
          <w:color w:val="000000"/>
          <w:lang w:val="fr-FR"/>
        </w:rPr>
        <w:t xml:space="preserve"> mots suivants : </w:t>
      </w:r>
      <w:r w:rsidR="001E31E2">
        <w:rPr>
          <w:rFonts w:ascii="Arial" w:eastAsia="Arial" w:hAnsi="Arial" w:cs="Arial"/>
          <w:iCs/>
          <w:color w:val="000000"/>
          <w:lang w:val="fr-FR"/>
        </w:rPr>
        <w:t xml:space="preserve">« </w:t>
      </w:r>
      <w:r>
        <w:rPr>
          <w:rFonts w:ascii="Arial" w:eastAsia="Arial" w:hAnsi="Arial" w:cs="Arial"/>
          <w:iCs/>
          <w:color w:val="000000"/>
          <w:lang w:val="fr-FR"/>
        </w:rPr>
        <w:t>des universités</w:t>
      </w:r>
      <w:r w:rsidR="001E31E2">
        <w:rPr>
          <w:rFonts w:ascii="Arial" w:eastAsia="Arial" w:hAnsi="Arial" w:cs="Arial"/>
          <w:iCs/>
          <w:color w:val="000000"/>
          <w:lang w:val="fr-FR"/>
        </w:rPr>
        <w:t xml:space="preserve"> »</w:t>
      </w:r>
      <w:r>
        <w:rPr>
          <w:rFonts w:ascii="Arial" w:eastAsia="Arial" w:hAnsi="Arial" w:cs="Arial"/>
          <w:iCs/>
          <w:color w:val="000000"/>
          <w:lang w:val="fr-FR"/>
        </w:rPr>
        <w:t>.</w:t>
      </w:r>
    </w:p>
    <w:p w14:paraId="2CA7586F" w14:textId="594CD200" w:rsidR="00075F07" w:rsidRPr="00DC1FE3" w:rsidRDefault="00075F07" w:rsidP="008D368D">
      <w:pPr>
        <w:spacing w:line="232" w:lineRule="exact"/>
        <w:ind w:left="709"/>
        <w:textAlignment w:val="baseline"/>
        <w:rPr>
          <w:rFonts w:ascii="Arial" w:eastAsia="Arial" w:hAnsi="Arial" w:cs="Arial"/>
          <w:color w:val="000000"/>
        </w:rPr>
      </w:pPr>
      <w:r w:rsidRPr="00DC1FE3">
        <w:rPr>
          <w:rFonts w:ascii="Arial" w:eastAsia="Arial" w:hAnsi="Arial" w:cs="Arial"/>
          <w:color w:val="000000"/>
          <w:lang w:val="fr-FR"/>
        </w:rPr>
        <w:t>_____________________________________________________</w:t>
      </w:r>
      <w:r>
        <w:rPr>
          <w:rFonts w:ascii="Arial" w:eastAsia="Arial" w:hAnsi="Arial" w:cs="Arial"/>
          <w:b/>
          <w:color w:val="000000"/>
          <w:lang w:val="fr-FR"/>
        </w:rPr>
        <w:t>Rejetée</w:t>
      </w:r>
      <w:r w:rsidRPr="00DC1FE3">
        <w:rPr>
          <w:rFonts w:ascii="Arial" w:eastAsia="Arial" w:hAnsi="Arial" w:cs="Arial"/>
          <w:b/>
          <w:color w:val="000000"/>
          <w:lang w:val="fr-FR"/>
        </w:rPr>
        <w:t xml:space="preserve"> à majorité</w:t>
      </w:r>
    </w:p>
    <w:p w14:paraId="3DEFBE25" w14:textId="315E6E94" w:rsidR="00075F07" w:rsidRDefault="00075F07" w:rsidP="008D368D">
      <w:pPr>
        <w:pStyle w:val="Paragraphedeliste"/>
        <w:spacing w:line="235" w:lineRule="exact"/>
        <w:ind w:left="709"/>
        <w:jc w:val="both"/>
        <w:textAlignment w:val="baseline"/>
        <w:rPr>
          <w:rFonts w:ascii="Arial" w:eastAsia="Arial" w:hAnsi="Arial" w:cs="Arial"/>
          <w:color w:val="000000"/>
        </w:rPr>
      </w:pPr>
    </w:p>
    <w:p w14:paraId="61DFBD4B" w14:textId="77777777" w:rsidR="009D5938" w:rsidRPr="009D5938" w:rsidRDefault="009D5938" w:rsidP="008D368D">
      <w:pPr>
        <w:spacing w:line="235" w:lineRule="exact"/>
        <w:ind w:left="709"/>
        <w:jc w:val="both"/>
        <w:textAlignment w:val="baseline"/>
        <w:rPr>
          <w:rFonts w:ascii="Arial" w:eastAsia="Arial" w:hAnsi="Arial" w:cs="Arial"/>
          <w:color w:val="000000"/>
        </w:rPr>
      </w:pPr>
    </w:p>
    <w:p w14:paraId="5F6DDDD4" w14:textId="288D1C73" w:rsidR="009D5938" w:rsidRDefault="009D5938" w:rsidP="008D368D">
      <w:pPr>
        <w:pStyle w:val="Paragraphedeliste"/>
        <w:numPr>
          <w:ilvl w:val="0"/>
          <w:numId w:val="35"/>
        </w:numPr>
        <w:spacing w:line="235" w:lineRule="exact"/>
        <w:ind w:left="709"/>
        <w:jc w:val="both"/>
        <w:textAlignment w:val="baseline"/>
        <w:rPr>
          <w:rFonts w:ascii="Arial" w:eastAsia="Arial" w:hAnsi="Arial" w:cs="Arial"/>
          <w:color w:val="000000"/>
        </w:rPr>
      </w:pPr>
      <w:r w:rsidRPr="009D5938">
        <w:rPr>
          <w:rFonts w:ascii="Arial" w:eastAsia="Arial" w:hAnsi="Arial" w:cs="Arial"/>
          <w:color w:val="000000"/>
        </w:rPr>
        <w:t xml:space="preserve">Que la FPPE valorise l’intégration de nouvelles expertises et des professions en émergence dans le milieu scolaire tout en protégeant les services professionnels déjà existants. </w:t>
      </w:r>
    </w:p>
    <w:p w14:paraId="3641CB08" w14:textId="1516CB86" w:rsidR="004A2C1A" w:rsidRDefault="004A2C1A" w:rsidP="008D368D">
      <w:pPr>
        <w:pStyle w:val="Paragraphedeliste"/>
        <w:spacing w:line="235" w:lineRule="exact"/>
        <w:ind w:left="709"/>
        <w:jc w:val="both"/>
        <w:textAlignment w:val="baseline"/>
        <w:rPr>
          <w:rFonts w:ascii="Arial" w:eastAsia="Arial" w:hAnsi="Arial" w:cs="Arial"/>
          <w:color w:val="000000"/>
        </w:rPr>
      </w:pPr>
    </w:p>
    <w:p w14:paraId="470C4012" w14:textId="145CD261" w:rsidR="004A2C1A" w:rsidRPr="00DC1FE3" w:rsidRDefault="006A42FA" w:rsidP="008D368D">
      <w:pPr>
        <w:spacing w:after="60"/>
        <w:ind w:left="709"/>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4A2C1A">
        <w:rPr>
          <w:rFonts w:ascii="Arial" w:eastAsia="Arial" w:hAnsi="Arial" w:cs="Arial"/>
          <w:b/>
          <w:color w:val="000000"/>
          <w:lang w:val="fr-FR"/>
        </w:rPr>
        <w:t xml:space="preserve">Lise </w:t>
      </w:r>
      <w:proofErr w:type="spellStart"/>
      <w:r w:rsidR="004A2C1A">
        <w:rPr>
          <w:rFonts w:ascii="Arial" w:eastAsia="Arial" w:hAnsi="Arial" w:cs="Arial"/>
          <w:b/>
          <w:color w:val="000000"/>
          <w:lang w:val="fr-FR"/>
        </w:rPr>
        <w:t>Couvrette</w:t>
      </w:r>
      <w:proofErr w:type="spellEnd"/>
      <w:r>
        <w:rPr>
          <w:rFonts w:ascii="Arial" w:eastAsia="Arial" w:hAnsi="Arial" w:cs="Arial"/>
          <w:b/>
          <w:color w:val="000000"/>
          <w:lang w:val="fr-FR"/>
        </w:rPr>
        <w:t>,</w:t>
      </w:r>
      <w:r w:rsidR="004A2C1A">
        <w:rPr>
          <w:rFonts w:ascii="Arial" w:eastAsia="Arial" w:hAnsi="Arial" w:cs="Arial"/>
          <w:b/>
          <w:color w:val="000000"/>
          <w:lang w:val="fr-FR"/>
        </w:rPr>
        <w:t xml:space="preserve"> appuyé</w:t>
      </w:r>
      <w:r>
        <w:rPr>
          <w:rFonts w:ascii="Arial" w:eastAsia="Arial" w:hAnsi="Arial" w:cs="Arial"/>
          <w:b/>
          <w:color w:val="000000"/>
          <w:lang w:val="fr-FR"/>
        </w:rPr>
        <w:t>e</w:t>
      </w:r>
      <w:r w:rsidR="004A2C1A">
        <w:rPr>
          <w:rFonts w:ascii="Arial" w:eastAsia="Arial" w:hAnsi="Arial" w:cs="Arial"/>
          <w:b/>
          <w:color w:val="000000"/>
          <w:lang w:val="fr-FR"/>
        </w:rPr>
        <w:t xml:space="preserve"> de Michel Mayrand</w:t>
      </w:r>
      <w:r w:rsidR="004A2C1A" w:rsidRPr="00DC1FE3">
        <w:rPr>
          <w:rFonts w:ascii="Arial" w:eastAsia="Arial" w:hAnsi="Arial" w:cs="Arial"/>
          <w:b/>
          <w:color w:val="000000"/>
          <w:lang w:val="fr-FR"/>
        </w:rPr>
        <w:t xml:space="preserve"> : </w:t>
      </w:r>
    </w:p>
    <w:p w14:paraId="3C02BCCB" w14:textId="189AF9DD" w:rsidR="004A2C1A" w:rsidRPr="00DC1FE3" w:rsidRDefault="004A2C1A" w:rsidP="008D368D">
      <w:pPr>
        <w:spacing w:line="237"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D’ajouter à la fin de la phrase, les mots suivants :</w:t>
      </w:r>
      <w:r w:rsidR="00BA569E">
        <w:rPr>
          <w:rFonts w:ascii="Arial" w:eastAsia="Arial" w:hAnsi="Arial" w:cs="Arial"/>
          <w:iCs/>
          <w:color w:val="000000"/>
          <w:lang w:val="fr-FR"/>
        </w:rPr>
        <w:t xml:space="preserve"> « </w:t>
      </w:r>
      <w:r>
        <w:rPr>
          <w:rFonts w:ascii="Arial" w:eastAsia="Arial" w:hAnsi="Arial" w:cs="Arial"/>
          <w:iCs/>
          <w:color w:val="000000"/>
          <w:lang w:val="fr-FR"/>
        </w:rPr>
        <w:t>la spécificité de leur expertise et leur caractère de non-interchangeabilité</w:t>
      </w:r>
      <w:r w:rsidR="00BA569E">
        <w:rPr>
          <w:rFonts w:ascii="Arial" w:eastAsia="Arial" w:hAnsi="Arial" w:cs="Arial"/>
          <w:iCs/>
          <w:color w:val="000000"/>
          <w:lang w:val="fr-FR"/>
        </w:rPr>
        <w:t xml:space="preserve"> »</w:t>
      </w:r>
      <w:r>
        <w:rPr>
          <w:rFonts w:ascii="Arial" w:eastAsia="Arial" w:hAnsi="Arial" w:cs="Arial"/>
          <w:iCs/>
          <w:color w:val="000000"/>
          <w:lang w:val="fr-FR"/>
        </w:rPr>
        <w:t>.</w:t>
      </w:r>
    </w:p>
    <w:p w14:paraId="501191CF" w14:textId="77777777" w:rsidR="004A2C1A" w:rsidRPr="00DC1FE3" w:rsidRDefault="004A2C1A" w:rsidP="008D368D">
      <w:pPr>
        <w:spacing w:line="232" w:lineRule="exact"/>
        <w:ind w:left="709"/>
        <w:textAlignment w:val="baseline"/>
        <w:rPr>
          <w:rFonts w:ascii="Arial" w:eastAsia="Arial" w:hAnsi="Arial" w:cs="Arial"/>
          <w:color w:val="000000"/>
        </w:rPr>
      </w:pPr>
      <w:r w:rsidRPr="00DC1FE3">
        <w:rPr>
          <w:rFonts w:ascii="Arial" w:eastAsia="Arial" w:hAnsi="Arial" w:cs="Arial"/>
          <w:color w:val="000000"/>
          <w:lang w:val="fr-FR"/>
        </w:rPr>
        <w:t>_____________________________________________________</w:t>
      </w:r>
      <w:r w:rsidRPr="00DC1FE3">
        <w:rPr>
          <w:rFonts w:ascii="Arial" w:eastAsia="Arial" w:hAnsi="Arial" w:cs="Arial"/>
          <w:b/>
          <w:color w:val="000000"/>
          <w:lang w:val="fr-FR"/>
        </w:rPr>
        <w:t>Adoptée à majorité</w:t>
      </w:r>
    </w:p>
    <w:p w14:paraId="4D1398C7" w14:textId="77777777" w:rsidR="004A2C1A" w:rsidRDefault="004A2C1A" w:rsidP="008D368D">
      <w:pPr>
        <w:pStyle w:val="Paragraphedeliste"/>
        <w:spacing w:line="235" w:lineRule="exact"/>
        <w:ind w:left="709"/>
        <w:jc w:val="both"/>
        <w:textAlignment w:val="baseline"/>
        <w:rPr>
          <w:rFonts w:ascii="Arial" w:eastAsia="Arial" w:hAnsi="Arial" w:cs="Arial"/>
          <w:color w:val="000000"/>
        </w:rPr>
      </w:pPr>
    </w:p>
    <w:p w14:paraId="03D8D753" w14:textId="77777777" w:rsidR="004A2C1A" w:rsidRDefault="004A2C1A" w:rsidP="008D368D">
      <w:pPr>
        <w:pStyle w:val="Paragraphedeliste"/>
        <w:spacing w:line="235" w:lineRule="exact"/>
        <w:ind w:left="709"/>
        <w:jc w:val="both"/>
        <w:textAlignment w:val="baseline"/>
        <w:rPr>
          <w:rFonts w:ascii="Arial" w:eastAsia="Arial" w:hAnsi="Arial" w:cs="Arial"/>
          <w:color w:val="000000"/>
        </w:rPr>
      </w:pPr>
    </w:p>
    <w:p w14:paraId="30C93424" w14:textId="1F3B1072" w:rsidR="004A2C1A" w:rsidRPr="00DC1FE3" w:rsidRDefault="006A42FA" w:rsidP="008D368D">
      <w:pPr>
        <w:spacing w:after="60"/>
        <w:ind w:left="709"/>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4A2C1A">
        <w:rPr>
          <w:rFonts w:ascii="Arial" w:eastAsia="Arial" w:hAnsi="Arial" w:cs="Arial"/>
          <w:b/>
          <w:color w:val="000000"/>
          <w:lang w:val="fr-FR"/>
        </w:rPr>
        <w:t>Annie St-Pierre</w:t>
      </w:r>
      <w:r>
        <w:rPr>
          <w:rFonts w:ascii="Arial" w:eastAsia="Arial" w:hAnsi="Arial" w:cs="Arial"/>
          <w:b/>
          <w:color w:val="000000"/>
          <w:lang w:val="fr-FR"/>
        </w:rPr>
        <w:t>,</w:t>
      </w:r>
      <w:r w:rsidR="004A2C1A">
        <w:rPr>
          <w:rFonts w:ascii="Arial" w:eastAsia="Arial" w:hAnsi="Arial" w:cs="Arial"/>
          <w:b/>
          <w:color w:val="000000"/>
          <w:lang w:val="fr-FR"/>
        </w:rPr>
        <w:t xml:space="preserve"> appuyé</w:t>
      </w:r>
      <w:r>
        <w:rPr>
          <w:rFonts w:ascii="Arial" w:eastAsia="Arial" w:hAnsi="Arial" w:cs="Arial"/>
          <w:b/>
          <w:color w:val="000000"/>
          <w:lang w:val="fr-FR"/>
        </w:rPr>
        <w:t>e</w:t>
      </w:r>
      <w:r w:rsidR="004A2C1A">
        <w:rPr>
          <w:rFonts w:ascii="Arial" w:eastAsia="Arial" w:hAnsi="Arial" w:cs="Arial"/>
          <w:b/>
          <w:color w:val="000000"/>
          <w:lang w:val="fr-FR"/>
        </w:rPr>
        <w:t xml:space="preserve"> de Jean-François Jomphe</w:t>
      </w:r>
      <w:r w:rsidR="004A2C1A" w:rsidRPr="00DC1FE3">
        <w:rPr>
          <w:rFonts w:ascii="Arial" w:eastAsia="Arial" w:hAnsi="Arial" w:cs="Arial"/>
          <w:b/>
          <w:color w:val="000000"/>
          <w:lang w:val="fr-FR"/>
        </w:rPr>
        <w:t xml:space="preserve"> : </w:t>
      </w:r>
    </w:p>
    <w:p w14:paraId="31E20A44" w14:textId="18C2C307" w:rsidR="004A2C1A" w:rsidRPr="00DC1FE3" w:rsidRDefault="004A2C1A" w:rsidP="008D368D">
      <w:pPr>
        <w:spacing w:after="60" w:line="240"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 xml:space="preserve">De remplacer la virgule par les mots suivants : </w:t>
      </w:r>
      <w:r w:rsidR="006066B7">
        <w:rPr>
          <w:rFonts w:ascii="Arial" w:eastAsia="Arial" w:hAnsi="Arial" w:cs="Arial"/>
          <w:iCs/>
          <w:color w:val="000000"/>
          <w:lang w:val="fr-FR"/>
        </w:rPr>
        <w:t xml:space="preserve">« </w:t>
      </w:r>
      <w:r>
        <w:rPr>
          <w:rFonts w:ascii="Arial" w:eastAsia="Arial" w:hAnsi="Arial" w:cs="Arial"/>
          <w:iCs/>
          <w:color w:val="000000"/>
          <w:lang w:val="fr-FR"/>
        </w:rPr>
        <w:t>en tenant compte de</w:t>
      </w:r>
      <w:r w:rsidR="006066B7">
        <w:rPr>
          <w:rFonts w:ascii="Arial" w:eastAsia="Arial" w:hAnsi="Arial" w:cs="Arial"/>
          <w:iCs/>
          <w:color w:val="000000"/>
          <w:lang w:val="fr-FR"/>
        </w:rPr>
        <w:t xml:space="preserve"> ».</w:t>
      </w:r>
    </w:p>
    <w:p w14:paraId="47B0AD97" w14:textId="465DE957" w:rsidR="004A2C1A" w:rsidRPr="00DC1FE3" w:rsidRDefault="004A2C1A" w:rsidP="008D368D">
      <w:pPr>
        <w:spacing w:line="232" w:lineRule="exact"/>
        <w:ind w:left="709"/>
        <w:textAlignment w:val="baseline"/>
        <w:rPr>
          <w:rFonts w:ascii="Arial" w:eastAsia="Arial" w:hAnsi="Arial" w:cs="Arial"/>
          <w:color w:val="000000"/>
        </w:rPr>
      </w:pPr>
      <w:r w:rsidRPr="00DC1FE3">
        <w:rPr>
          <w:rFonts w:ascii="Arial" w:eastAsia="Arial" w:hAnsi="Arial" w:cs="Arial"/>
          <w:color w:val="000000"/>
          <w:lang w:val="fr-FR"/>
        </w:rPr>
        <w:t>_____________________________________________________</w:t>
      </w:r>
      <w:r>
        <w:rPr>
          <w:rFonts w:ascii="Arial" w:eastAsia="Arial" w:hAnsi="Arial" w:cs="Arial"/>
          <w:b/>
          <w:color w:val="000000"/>
          <w:lang w:val="fr-FR"/>
        </w:rPr>
        <w:t>Adoptée</w:t>
      </w:r>
      <w:r w:rsidRPr="00DC1FE3">
        <w:rPr>
          <w:rFonts w:ascii="Arial" w:eastAsia="Arial" w:hAnsi="Arial" w:cs="Arial"/>
          <w:b/>
          <w:color w:val="000000"/>
          <w:lang w:val="fr-FR"/>
        </w:rPr>
        <w:t xml:space="preserve"> à majorité</w:t>
      </w:r>
    </w:p>
    <w:p w14:paraId="6000605B" w14:textId="77777777" w:rsidR="004A2C1A" w:rsidRDefault="004A2C1A" w:rsidP="004A2C1A">
      <w:pPr>
        <w:pStyle w:val="Paragraphedeliste"/>
        <w:spacing w:line="235" w:lineRule="exact"/>
        <w:jc w:val="both"/>
        <w:textAlignment w:val="baseline"/>
        <w:rPr>
          <w:rFonts w:ascii="Arial" w:eastAsia="Arial" w:hAnsi="Arial" w:cs="Arial"/>
          <w:color w:val="000000"/>
        </w:rPr>
      </w:pPr>
    </w:p>
    <w:p w14:paraId="14E40A53" w14:textId="77777777" w:rsidR="009D5938" w:rsidRPr="009D5938" w:rsidRDefault="009D5938" w:rsidP="009D5938">
      <w:pPr>
        <w:spacing w:line="235" w:lineRule="exact"/>
        <w:jc w:val="both"/>
        <w:textAlignment w:val="baseline"/>
        <w:rPr>
          <w:rFonts w:ascii="Arial" w:eastAsia="Arial" w:hAnsi="Arial" w:cs="Arial"/>
          <w:color w:val="000000"/>
        </w:rPr>
      </w:pPr>
    </w:p>
    <w:p w14:paraId="0B6CD2BE" w14:textId="02C0B13F" w:rsidR="009D5938" w:rsidRDefault="009D5938" w:rsidP="009D5938">
      <w:pPr>
        <w:pStyle w:val="Paragraphedeliste"/>
        <w:numPr>
          <w:ilvl w:val="0"/>
          <w:numId w:val="35"/>
        </w:numPr>
        <w:spacing w:line="235" w:lineRule="exact"/>
        <w:jc w:val="both"/>
        <w:textAlignment w:val="baseline"/>
        <w:rPr>
          <w:rFonts w:ascii="Arial" w:eastAsia="Arial" w:hAnsi="Arial" w:cs="Arial"/>
          <w:color w:val="000000"/>
        </w:rPr>
      </w:pPr>
      <w:r w:rsidRPr="009D5938">
        <w:rPr>
          <w:rFonts w:ascii="Arial" w:eastAsia="Arial" w:hAnsi="Arial" w:cs="Arial"/>
          <w:color w:val="000000"/>
        </w:rPr>
        <w:t>Que la FPPE poursuive son travail de valorisation du rôle des professionnelles et professionnels de l’éducation auprès de la population.</w:t>
      </w:r>
    </w:p>
    <w:p w14:paraId="68F19E3E" w14:textId="1850AD6F" w:rsidR="00020B2A" w:rsidRDefault="00020B2A" w:rsidP="00020B2A">
      <w:pPr>
        <w:pStyle w:val="Paragraphedeliste"/>
        <w:spacing w:line="235" w:lineRule="exact"/>
        <w:jc w:val="both"/>
        <w:textAlignment w:val="baseline"/>
        <w:rPr>
          <w:rFonts w:ascii="Arial" w:eastAsia="Arial" w:hAnsi="Arial" w:cs="Arial"/>
          <w:color w:val="000000"/>
        </w:rPr>
      </w:pPr>
    </w:p>
    <w:p w14:paraId="10DA13D7" w14:textId="1A22F1CE" w:rsidR="00020B2A" w:rsidRPr="00DC1FE3" w:rsidRDefault="006A42FA" w:rsidP="00AA6E2A">
      <w:pPr>
        <w:spacing w:after="60"/>
        <w:ind w:left="72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020B2A">
        <w:rPr>
          <w:rFonts w:ascii="Arial" w:eastAsia="Arial" w:hAnsi="Arial" w:cs="Arial"/>
          <w:b/>
          <w:color w:val="000000"/>
          <w:lang w:val="fr-FR"/>
        </w:rPr>
        <w:t>Martine Veillette</w:t>
      </w:r>
      <w:r>
        <w:rPr>
          <w:rFonts w:ascii="Arial" w:eastAsia="Arial" w:hAnsi="Arial" w:cs="Arial"/>
          <w:b/>
          <w:color w:val="000000"/>
          <w:lang w:val="fr-FR"/>
        </w:rPr>
        <w:t>,</w:t>
      </w:r>
      <w:r w:rsidR="00020B2A">
        <w:rPr>
          <w:rFonts w:ascii="Arial" w:eastAsia="Arial" w:hAnsi="Arial" w:cs="Arial"/>
          <w:b/>
          <w:color w:val="000000"/>
          <w:lang w:val="fr-FR"/>
        </w:rPr>
        <w:t xml:space="preserve"> appuyée de Anne-Valérie Savage</w:t>
      </w:r>
      <w:r w:rsidR="00020B2A" w:rsidRPr="00DC1FE3">
        <w:rPr>
          <w:rFonts w:ascii="Arial" w:eastAsia="Arial" w:hAnsi="Arial" w:cs="Arial"/>
          <w:b/>
          <w:color w:val="000000"/>
          <w:lang w:val="fr-FR"/>
        </w:rPr>
        <w:t xml:space="preserve"> : </w:t>
      </w:r>
    </w:p>
    <w:p w14:paraId="1937D090" w14:textId="6A015EF1" w:rsidR="00020B2A" w:rsidRPr="00DC1FE3" w:rsidRDefault="00020B2A" w:rsidP="00AA6E2A">
      <w:pPr>
        <w:spacing w:line="237" w:lineRule="exact"/>
        <w:ind w:left="720"/>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après le mot </w:t>
      </w:r>
      <w:r w:rsidR="007E31D7">
        <w:rPr>
          <w:rFonts w:ascii="Arial" w:eastAsia="Arial" w:hAnsi="Arial" w:cs="Arial"/>
          <w:iCs/>
          <w:color w:val="000000"/>
          <w:lang w:val="fr-FR"/>
        </w:rPr>
        <w:t>« </w:t>
      </w:r>
      <w:r>
        <w:rPr>
          <w:rFonts w:ascii="Arial" w:eastAsia="Arial" w:hAnsi="Arial" w:cs="Arial"/>
          <w:iCs/>
          <w:color w:val="000000"/>
          <w:lang w:val="fr-FR"/>
        </w:rPr>
        <w:t>population</w:t>
      </w:r>
      <w:r w:rsidR="007E31D7">
        <w:rPr>
          <w:rFonts w:ascii="Arial" w:eastAsia="Arial" w:hAnsi="Arial" w:cs="Arial"/>
          <w:iCs/>
          <w:color w:val="000000"/>
          <w:lang w:val="fr-FR"/>
        </w:rPr>
        <w:t> »</w:t>
      </w:r>
      <w:r>
        <w:rPr>
          <w:rFonts w:ascii="Arial" w:eastAsia="Arial" w:hAnsi="Arial" w:cs="Arial"/>
          <w:iCs/>
          <w:color w:val="000000"/>
          <w:lang w:val="fr-FR"/>
        </w:rPr>
        <w:t xml:space="preserve">, les mots suivants : </w:t>
      </w:r>
      <w:r w:rsidR="006066B7">
        <w:rPr>
          <w:rFonts w:ascii="Arial" w:eastAsia="Arial" w:hAnsi="Arial" w:cs="Arial"/>
          <w:iCs/>
          <w:color w:val="000000"/>
          <w:lang w:val="fr-FR"/>
        </w:rPr>
        <w:t xml:space="preserve">« </w:t>
      </w:r>
      <w:r>
        <w:rPr>
          <w:rFonts w:ascii="Arial" w:eastAsia="Arial" w:hAnsi="Arial" w:cs="Arial"/>
          <w:iCs/>
          <w:color w:val="000000"/>
          <w:lang w:val="fr-FR"/>
        </w:rPr>
        <w:t>des décideurs</w:t>
      </w:r>
      <w:r w:rsidR="006066B7">
        <w:rPr>
          <w:rFonts w:ascii="Arial" w:eastAsia="Arial" w:hAnsi="Arial" w:cs="Arial"/>
          <w:iCs/>
          <w:color w:val="000000"/>
          <w:lang w:val="fr-FR"/>
        </w:rPr>
        <w:t xml:space="preserve"> »</w:t>
      </w:r>
      <w:r>
        <w:rPr>
          <w:rFonts w:ascii="Arial" w:eastAsia="Arial" w:hAnsi="Arial" w:cs="Arial"/>
          <w:iCs/>
          <w:color w:val="000000"/>
          <w:lang w:val="fr-FR"/>
        </w:rPr>
        <w:t>.</w:t>
      </w:r>
    </w:p>
    <w:p w14:paraId="0D48D34C" w14:textId="77777777" w:rsidR="00020B2A" w:rsidRPr="00DC1FE3" w:rsidRDefault="00020B2A" w:rsidP="00AA6E2A">
      <w:pPr>
        <w:spacing w:line="232" w:lineRule="exact"/>
        <w:ind w:left="720"/>
        <w:textAlignment w:val="baseline"/>
        <w:rPr>
          <w:rFonts w:ascii="Arial" w:eastAsia="Arial" w:hAnsi="Arial" w:cs="Arial"/>
          <w:color w:val="000000"/>
        </w:rPr>
      </w:pPr>
      <w:r w:rsidRPr="00DC1FE3">
        <w:rPr>
          <w:rFonts w:ascii="Arial" w:eastAsia="Arial" w:hAnsi="Arial" w:cs="Arial"/>
          <w:color w:val="000000"/>
          <w:lang w:val="fr-FR"/>
        </w:rPr>
        <w:t>_____________________________________________________</w:t>
      </w:r>
      <w:r w:rsidRPr="00DC1FE3">
        <w:rPr>
          <w:rFonts w:ascii="Arial" w:eastAsia="Arial" w:hAnsi="Arial" w:cs="Arial"/>
          <w:b/>
          <w:color w:val="000000"/>
          <w:lang w:val="fr-FR"/>
        </w:rPr>
        <w:t>Adoptée à majorité</w:t>
      </w:r>
    </w:p>
    <w:p w14:paraId="3DDEB9D1" w14:textId="77777777" w:rsidR="00020B2A" w:rsidRDefault="00020B2A" w:rsidP="007E31D7">
      <w:pPr>
        <w:pStyle w:val="Paragraphedeliste"/>
        <w:spacing w:line="235" w:lineRule="exact"/>
        <w:jc w:val="both"/>
        <w:textAlignment w:val="baseline"/>
        <w:rPr>
          <w:rFonts w:ascii="Arial" w:eastAsia="Arial" w:hAnsi="Arial" w:cs="Arial"/>
          <w:color w:val="000000"/>
        </w:rPr>
      </w:pPr>
    </w:p>
    <w:p w14:paraId="248B4B0A" w14:textId="77777777" w:rsidR="00020B2A" w:rsidRDefault="00020B2A" w:rsidP="007E31D7">
      <w:pPr>
        <w:pStyle w:val="Paragraphedeliste"/>
        <w:spacing w:line="235" w:lineRule="exact"/>
        <w:jc w:val="both"/>
        <w:textAlignment w:val="baseline"/>
        <w:rPr>
          <w:rFonts w:ascii="Arial" w:eastAsia="Arial" w:hAnsi="Arial" w:cs="Arial"/>
          <w:color w:val="000000"/>
        </w:rPr>
      </w:pPr>
    </w:p>
    <w:p w14:paraId="79BDB0D7" w14:textId="52F498F9" w:rsidR="00020B2A" w:rsidRPr="00DC1FE3" w:rsidRDefault="006A42FA" w:rsidP="00AA6E2A">
      <w:pPr>
        <w:spacing w:after="60"/>
        <w:ind w:left="72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020B2A">
        <w:rPr>
          <w:rFonts w:ascii="Arial" w:eastAsia="Arial" w:hAnsi="Arial" w:cs="Arial"/>
          <w:b/>
          <w:color w:val="000000"/>
          <w:lang w:val="fr-FR"/>
        </w:rPr>
        <w:t>Martine Veillette</w:t>
      </w:r>
      <w:r>
        <w:rPr>
          <w:rFonts w:ascii="Arial" w:eastAsia="Arial" w:hAnsi="Arial" w:cs="Arial"/>
          <w:b/>
          <w:color w:val="000000"/>
          <w:lang w:val="fr-FR"/>
        </w:rPr>
        <w:t>,</w:t>
      </w:r>
      <w:r w:rsidR="00020B2A">
        <w:rPr>
          <w:rFonts w:ascii="Arial" w:eastAsia="Arial" w:hAnsi="Arial" w:cs="Arial"/>
          <w:b/>
          <w:color w:val="000000"/>
          <w:lang w:val="fr-FR"/>
        </w:rPr>
        <w:t xml:space="preserve"> appuyé</w:t>
      </w:r>
      <w:r>
        <w:rPr>
          <w:rFonts w:ascii="Arial" w:eastAsia="Arial" w:hAnsi="Arial" w:cs="Arial"/>
          <w:b/>
          <w:color w:val="000000"/>
          <w:lang w:val="fr-FR"/>
        </w:rPr>
        <w:t>e</w:t>
      </w:r>
      <w:r w:rsidR="00020B2A">
        <w:rPr>
          <w:rFonts w:ascii="Arial" w:eastAsia="Arial" w:hAnsi="Arial" w:cs="Arial"/>
          <w:b/>
          <w:color w:val="000000"/>
          <w:lang w:val="fr-FR"/>
        </w:rPr>
        <w:t xml:space="preserve"> de Jean-François Jomphe</w:t>
      </w:r>
      <w:r w:rsidR="00020B2A" w:rsidRPr="00DC1FE3">
        <w:rPr>
          <w:rFonts w:ascii="Arial" w:eastAsia="Arial" w:hAnsi="Arial" w:cs="Arial"/>
          <w:b/>
          <w:color w:val="000000"/>
          <w:lang w:val="fr-FR"/>
        </w:rPr>
        <w:t xml:space="preserve"> : </w:t>
      </w:r>
    </w:p>
    <w:p w14:paraId="7D361A5F" w14:textId="57E19B35" w:rsidR="00020B2A" w:rsidRPr="00DC1FE3" w:rsidRDefault="00020B2A" w:rsidP="00AA6E2A">
      <w:pPr>
        <w:spacing w:line="237" w:lineRule="exact"/>
        <w:ind w:left="720"/>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après les mots </w:t>
      </w:r>
      <w:r w:rsidR="007E31D7">
        <w:rPr>
          <w:rFonts w:ascii="Arial" w:eastAsia="Arial" w:hAnsi="Arial" w:cs="Arial"/>
          <w:iCs/>
          <w:color w:val="000000"/>
          <w:lang w:val="fr-FR"/>
        </w:rPr>
        <w:t>« </w:t>
      </w:r>
      <w:r>
        <w:rPr>
          <w:rFonts w:ascii="Arial" w:eastAsia="Arial" w:hAnsi="Arial" w:cs="Arial"/>
          <w:iCs/>
          <w:color w:val="000000"/>
          <w:lang w:val="fr-FR"/>
        </w:rPr>
        <w:t>des décideurs</w:t>
      </w:r>
      <w:r w:rsidR="007E31D7">
        <w:rPr>
          <w:rFonts w:ascii="Arial" w:eastAsia="Arial" w:hAnsi="Arial" w:cs="Arial"/>
          <w:iCs/>
          <w:color w:val="000000"/>
          <w:lang w:val="fr-FR"/>
        </w:rPr>
        <w:t> »</w:t>
      </w:r>
      <w:r>
        <w:rPr>
          <w:rFonts w:ascii="Arial" w:eastAsia="Arial" w:hAnsi="Arial" w:cs="Arial"/>
          <w:iCs/>
          <w:color w:val="000000"/>
          <w:lang w:val="fr-FR"/>
        </w:rPr>
        <w:t xml:space="preserve">, les mots suivants : </w:t>
      </w:r>
      <w:r w:rsidR="00EF6718">
        <w:rPr>
          <w:rFonts w:ascii="Arial" w:eastAsia="Arial" w:hAnsi="Arial" w:cs="Arial"/>
          <w:iCs/>
          <w:color w:val="000000"/>
          <w:lang w:val="fr-FR"/>
        </w:rPr>
        <w:t xml:space="preserve">« </w:t>
      </w:r>
      <w:r>
        <w:rPr>
          <w:rFonts w:ascii="Arial" w:eastAsia="Arial" w:hAnsi="Arial" w:cs="Arial"/>
          <w:iCs/>
          <w:color w:val="000000"/>
          <w:lang w:val="fr-FR"/>
        </w:rPr>
        <w:t>et des universités</w:t>
      </w:r>
      <w:r w:rsidR="00EF6718">
        <w:rPr>
          <w:rFonts w:ascii="Arial" w:eastAsia="Arial" w:hAnsi="Arial" w:cs="Arial"/>
          <w:iCs/>
          <w:color w:val="000000"/>
          <w:lang w:val="fr-FR"/>
        </w:rPr>
        <w:t xml:space="preserve"> »</w:t>
      </w:r>
      <w:r>
        <w:rPr>
          <w:rFonts w:ascii="Arial" w:eastAsia="Arial" w:hAnsi="Arial" w:cs="Arial"/>
          <w:iCs/>
          <w:color w:val="000000"/>
          <w:lang w:val="fr-FR"/>
        </w:rPr>
        <w:t>.</w:t>
      </w:r>
    </w:p>
    <w:p w14:paraId="1F9E96E4" w14:textId="77777777" w:rsidR="00020B2A" w:rsidRPr="00DC1FE3" w:rsidRDefault="00020B2A" w:rsidP="00AA6E2A">
      <w:pPr>
        <w:spacing w:line="232" w:lineRule="exact"/>
        <w:ind w:left="720"/>
        <w:textAlignment w:val="baseline"/>
        <w:rPr>
          <w:rFonts w:ascii="Arial" w:eastAsia="Arial" w:hAnsi="Arial" w:cs="Arial"/>
          <w:color w:val="000000"/>
        </w:rPr>
      </w:pPr>
      <w:r w:rsidRPr="00DC1FE3">
        <w:rPr>
          <w:rFonts w:ascii="Arial" w:eastAsia="Arial" w:hAnsi="Arial" w:cs="Arial"/>
          <w:color w:val="000000"/>
          <w:lang w:val="fr-FR"/>
        </w:rPr>
        <w:t>_____________________________________________________</w:t>
      </w:r>
      <w:r w:rsidRPr="00DC1FE3">
        <w:rPr>
          <w:rFonts w:ascii="Arial" w:eastAsia="Arial" w:hAnsi="Arial" w:cs="Arial"/>
          <w:b/>
          <w:color w:val="000000"/>
          <w:lang w:val="fr-FR"/>
        </w:rPr>
        <w:t>Adoptée à majorité</w:t>
      </w:r>
    </w:p>
    <w:p w14:paraId="6A1A26EE" w14:textId="08546DBA" w:rsidR="00020B2A" w:rsidRDefault="00020B2A" w:rsidP="007E31D7">
      <w:pPr>
        <w:pStyle w:val="Paragraphedeliste"/>
        <w:spacing w:line="235" w:lineRule="exact"/>
        <w:jc w:val="both"/>
        <w:textAlignment w:val="baseline"/>
        <w:rPr>
          <w:rFonts w:ascii="Arial" w:eastAsia="Arial" w:hAnsi="Arial" w:cs="Arial"/>
          <w:color w:val="000000"/>
        </w:rPr>
      </w:pPr>
    </w:p>
    <w:p w14:paraId="2A023650" w14:textId="31EA6851" w:rsidR="00020B2A" w:rsidRDefault="00020B2A" w:rsidP="007E31D7">
      <w:pPr>
        <w:pStyle w:val="Paragraphedeliste"/>
        <w:spacing w:line="235" w:lineRule="exact"/>
        <w:jc w:val="both"/>
        <w:textAlignment w:val="baseline"/>
        <w:rPr>
          <w:rFonts w:ascii="Arial" w:eastAsia="Arial" w:hAnsi="Arial" w:cs="Arial"/>
          <w:color w:val="000000"/>
        </w:rPr>
      </w:pPr>
    </w:p>
    <w:p w14:paraId="01A33F82" w14:textId="39985D6E" w:rsidR="00020B2A" w:rsidRPr="00DC1FE3" w:rsidRDefault="006A42FA" w:rsidP="00AA6E2A">
      <w:pPr>
        <w:spacing w:after="60"/>
        <w:ind w:left="72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020B2A">
        <w:rPr>
          <w:rFonts w:ascii="Arial" w:eastAsia="Arial" w:hAnsi="Arial" w:cs="Arial"/>
          <w:b/>
          <w:color w:val="000000"/>
          <w:lang w:val="fr-FR"/>
        </w:rPr>
        <w:t xml:space="preserve">Lena </w:t>
      </w:r>
      <w:proofErr w:type="spellStart"/>
      <w:r w:rsidR="00020B2A">
        <w:rPr>
          <w:rFonts w:ascii="Arial" w:eastAsia="Arial" w:hAnsi="Arial" w:cs="Arial"/>
          <w:b/>
          <w:color w:val="000000"/>
          <w:lang w:val="fr-FR"/>
        </w:rPr>
        <w:t>Celine</w:t>
      </w:r>
      <w:proofErr w:type="spellEnd"/>
      <w:r w:rsidR="00020B2A">
        <w:rPr>
          <w:rFonts w:ascii="Arial" w:eastAsia="Arial" w:hAnsi="Arial" w:cs="Arial"/>
          <w:b/>
          <w:color w:val="000000"/>
          <w:lang w:val="fr-FR"/>
        </w:rPr>
        <w:t xml:space="preserve"> Moise</w:t>
      </w:r>
      <w:r>
        <w:rPr>
          <w:rFonts w:ascii="Arial" w:eastAsia="Arial" w:hAnsi="Arial" w:cs="Arial"/>
          <w:b/>
          <w:color w:val="000000"/>
          <w:lang w:val="fr-FR"/>
        </w:rPr>
        <w:t>,</w:t>
      </w:r>
      <w:r w:rsidR="00020B2A">
        <w:rPr>
          <w:rFonts w:ascii="Arial" w:eastAsia="Arial" w:hAnsi="Arial" w:cs="Arial"/>
          <w:b/>
          <w:color w:val="000000"/>
          <w:lang w:val="fr-FR"/>
        </w:rPr>
        <w:t xml:space="preserve"> appuyé</w:t>
      </w:r>
      <w:r>
        <w:rPr>
          <w:rFonts w:ascii="Arial" w:eastAsia="Arial" w:hAnsi="Arial" w:cs="Arial"/>
          <w:b/>
          <w:color w:val="000000"/>
          <w:lang w:val="fr-FR"/>
        </w:rPr>
        <w:t>e</w:t>
      </w:r>
      <w:r w:rsidR="00020B2A">
        <w:rPr>
          <w:rFonts w:ascii="Arial" w:eastAsia="Arial" w:hAnsi="Arial" w:cs="Arial"/>
          <w:b/>
          <w:color w:val="000000"/>
          <w:lang w:val="fr-FR"/>
        </w:rPr>
        <w:t xml:space="preserve"> de Julien Parenteau</w:t>
      </w:r>
      <w:r>
        <w:rPr>
          <w:rFonts w:ascii="Arial" w:eastAsia="Arial" w:hAnsi="Arial" w:cs="Arial"/>
          <w:b/>
          <w:color w:val="000000"/>
          <w:lang w:val="fr-FR"/>
        </w:rPr>
        <w:t xml:space="preserve"> </w:t>
      </w:r>
      <w:r w:rsidR="00020B2A" w:rsidRPr="00DC1FE3">
        <w:rPr>
          <w:rFonts w:ascii="Arial" w:eastAsia="Arial" w:hAnsi="Arial" w:cs="Arial"/>
          <w:b/>
          <w:color w:val="000000"/>
          <w:lang w:val="fr-FR"/>
        </w:rPr>
        <w:t xml:space="preserve">: </w:t>
      </w:r>
    </w:p>
    <w:p w14:paraId="6EC81F7D" w14:textId="70F83829" w:rsidR="00020B2A" w:rsidRPr="00DC1FE3" w:rsidRDefault="00020B2A" w:rsidP="00AA6E2A">
      <w:pPr>
        <w:spacing w:line="237" w:lineRule="exact"/>
        <w:ind w:left="720"/>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après les mots </w:t>
      </w:r>
      <w:r w:rsidR="007E31D7">
        <w:rPr>
          <w:rFonts w:ascii="Arial" w:eastAsia="Arial" w:hAnsi="Arial" w:cs="Arial"/>
          <w:iCs/>
          <w:color w:val="000000"/>
          <w:lang w:val="fr-FR"/>
        </w:rPr>
        <w:t>« </w:t>
      </w:r>
      <w:r>
        <w:rPr>
          <w:rFonts w:ascii="Arial" w:eastAsia="Arial" w:hAnsi="Arial" w:cs="Arial"/>
          <w:iCs/>
          <w:color w:val="000000"/>
          <w:lang w:val="fr-FR"/>
        </w:rPr>
        <w:t>du rôle</w:t>
      </w:r>
      <w:r w:rsidR="007E31D7">
        <w:rPr>
          <w:rFonts w:ascii="Arial" w:eastAsia="Arial" w:hAnsi="Arial" w:cs="Arial"/>
          <w:iCs/>
          <w:color w:val="000000"/>
          <w:lang w:val="fr-FR"/>
        </w:rPr>
        <w:t> »</w:t>
      </w:r>
      <w:r>
        <w:rPr>
          <w:rFonts w:ascii="Arial" w:eastAsia="Arial" w:hAnsi="Arial" w:cs="Arial"/>
          <w:iCs/>
          <w:color w:val="000000"/>
          <w:lang w:val="fr-FR"/>
        </w:rPr>
        <w:t xml:space="preserve">, les mots suivants : </w:t>
      </w:r>
      <w:r w:rsidR="00EF6718">
        <w:rPr>
          <w:rFonts w:ascii="Arial" w:eastAsia="Arial" w:hAnsi="Arial" w:cs="Arial"/>
          <w:iCs/>
          <w:color w:val="000000"/>
          <w:lang w:val="fr-FR"/>
        </w:rPr>
        <w:t xml:space="preserve">« </w:t>
      </w:r>
      <w:r>
        <w:rPr>
          <w:rFonts w:ascii="Arial" w:eastAsia="Arial" w:hAnsi="Arial" w:cs="Arial"/>
          <w:iCs/>
          <w:color w:val="000000"/>
          <w:lang w:val="fr-FR"/>
        </w:rPr>
        <w:t>de l’ensemble</w:t>
      </w:r>
      <w:r w:rsidR="00EF6718">
        <w:rPr>
          <w:rFonts w:ascii="Arial" w:eastAsia="Arial" w:hAnsi="Arial" w:cs="Arial"/>
          <w:iCs/>
          <w:color w:val="000000"/>
          <w:lang w:val="fr-FR"/>
        </w:rPr>
        <w:t xml:space="preserve"> »</w:t>
      </w:r>
      <w:r>
        <w:rPr>
          <w:rFonts w:ascii="Arial" w:eastAsia="Arial" w:hAnsi="Arial" w:cs="Arial"/>
          <w:iCs/>
          <w:color w:val="000000"/>
          <w:lang w:val="fr-FR"/>
        </w:rPr>
        <w:t>.</w:t>
      </w:r>
    </w:p>
    <w:p w14:paraId="0E6CE045" w14:textId="77777777" w:rsidR="00020B2A" w:rsidRPr="00DC1FE3" w:rsidRDefault="00020B2A" w:rsidP="00AA6E2A">
      <w:pPr>
        <w:spacing w:line="232" w:lineRule="exact"/>
        <w:ind w:left="720"/>
        <w:textAlignment w:val="baseline"/>
        <w:rPr>
          <w:rFonts w:ascii="Arial" w:eastAsia="Arial" w:hAnsi="Arial" w:cs="Arial"/>
          <w:color w:val="000000"/>
        </w:rPr>
      </w:pPr>
      <w:r w:rsidRPr="00DC1FE3">
        <w:rPr>
          <w:rFonts w:ascii="Arial" w:eastAsia="Arial" w:hAnsi="Arial" w:cs="Arial"/>
          <w:color w:val="000000"/>
          <w:lang w:val="fr-FR"/>
        </w:rPr>
        <w:t>_____________________________________________________</w:t>
      </w:r>
      <w:r w:rsidRPr="00DC1FE3">
        <w:rPr>
          <w:rFonts w:ascii="Arial" w:eastAsia="Arial" w:hAnsi="Arial" w:cs="Arial"/>
          <w:b/>
          <w:color w:val="000000"/>
          <w:lang w:val="fr-FR"/>
        </w:rPr>
        <w:t>Adoptée à majorité</w:t>
      </w:r>
    </w:p>
    <w:p w14:paraId="0E57BDB2" w14:textId="571517AD" w:rsidR="006A42FA" w:rsidRDefault="006A42FA" w:rsidP="00AA6E2A">
      <w:pPr>
        <w:ind w:left="720"/>
        <w:textAlignment w:val="baseline"/>
        <w:rPr>
          <w:rFonts w:ascii="Arial" w:eastAsia="Arial" w:hAnsi="Arial" w:cs="Arial"/>
          <w:b/>
          <w:color w:val="000000"/>
          <w:lang w:val="fr-FR"/>
        </w:rPr>
      </w:pPr>
    </w:p>
    <w:p w14:paraId="5F3A22A9" w14:textId="77777777" w:rsidR="006A42FA" w:rsidRDefault="006A42FA" w:rsidP="00AA6E2A">
      <w:pPr>
        <w:ind w:left="720"/>
        <w:textAlignment w:val="baseline"/>
        <w:rPr>
          <w:rFonts w:ascii="Arial" w:eastAsia="Arial" w:hAnsi="Arial" w:cs="Arial"/>
          <w:b/>
          <w:color w:val="000000"/>
          <w:lang w:val="fr-FR"/>
        </w:rPr>
      </w:pPr>
    </w:p>
    <w:p w14:paraId="3C865092" w14:textId="3400A880" w:rsidR="00020B2A" w:rsidRPr="00DC1FE3" w:rsidRDefault="006A42FA" w:rsidP="00AA6E2A">
      <w:pPr>
        <w:spacing w:after="60"/>
        <w:ind w:left="72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020B2A">
        <w:rPr>
          <w:rFonts w:ascii="Arial" w:eastAsia="Arial" w:hAnsi="Arial" w:cs="Arial"/>
          <w:b/>
          <w:color w:val="000000"/>
          <w:lang w:val="fr-FR"/>
        </w:rPr>
        <w:t xml:space="preserve">Lena </w:t>
      </w:r>
      <w:proofErr w:type="spellStart"/>
      <w:r w:rsidR="00020B2A">
        <w:rPr>
          <w:rFonts w:ascii="Arial" w:eastAsia="Arial" w:hAnsi="Arial" w:cs="Arial"/>
          <w:b/>
          <w:color w:val="000000"/>
          <w:lang w:val="fr-FR"/>
        </w:rPr>
        <w:t>Celine</w:t>
      </w:r>
      <w:proofErr w:type="spellEnd"/>
      <w:r w:rsidR="00020B2A">
        <w:rPr>
          <w:rFonts w:ascii="Arial" w:eastAsia="Arial" w:hAnsi="Arial" w:cs="Arial"/>
          <w:b/>
          <w:color w:val="000000"/>
          <w:lang w:val="fr-FR"/>
        </w:rPr>
        <w:t xml:space="preserve"> Moise</w:t>
      </w:r>
      <w:r>
        <w:rPr>
          <w:rFonts w:ascii="Arial" w:eastAsia="Arial" w:hAnsi="Arial" w:cs="Arial"/>
          <w:b/>
          <w:color w:val="000000"/>
          <w:lang w:val="fr-FR"/>
        </w:rPr>
        <w:t>,</w:t>
      </w:r>
      <w:r w:rsidR="00020B2A">
        <w:rPr>
          <w:rFonts w:ascii="Arial" w:eastAsia="Arial" w:hAnsi="Arial" w:cs="Arial"/>
          <w:b/>
          <w:color w:val="000000"/>
          <w:lang w:val="fr-FR"/>
        </w:rPr>
        <w:t xml:space="preserve"> appuyé</w:t>
      </w:r>
      <w:r>
        <w:rPr>
          <w:rFonts w:ascii="Arial" w:eastAsia="Arial" w:hAnsi="Arial" w:cs="Arial"/>
          <w:b/>
          <w:color w:val="000000"/>
          <w:lang w:val="fr-FR"/>
        </w:rPr>
        <w:t>e</w:t>
      </w:r>
      <w:r w:rsidR="00020B2A">
        <w:rPr>
          <w:rFonts w:ascii="Arial" w:eastAsia="Arial" w:hAnsi="Arial" w:cs="Arial"/>
          <w:b/>
          <w:color w:val="000000"/>
          <w:lang w:val="fr-FR"/>
        </w:rPr>
        <w:t xml:space="preserve"> de Julien Parenteau</w:t>
      </w:r>
      <w:r>
        <w:rPr>
          <w:rFonts w:ascii="Arial" w:eastAsia="Arial" w:hAnsi="Arial" w:cs="Arial"/>
          <w:b/>
          <w:color w:val="000000"/>
          <w:lang w:val="fr-FR"/>
        </w:rPr>
        <w:t xml:space="preserve"> </w:t>
      </w:r>
      <w:r w:rsidR="00020B2A" w:rsidRPr="00DC1FE3">
        <w:rPr>
          <w:rFonts w:ascii="Arial" w:eastAsia="Arial" w:hAnsi="Arial" w:cs="Arial"/>
          <w:b/>
          <w:color w:val="000000"/>
          <w:lang w:val="fr-FR"/>
        </w:rPr>
        <w:t xml:space="preserve">: </w:t>
      </w:r>
    </w:p>
    <w:p w14:paraId="07CDCDCE" w14:textId="1C878C99" w:rsidR="00020B2A" w:rsidRPr="00DC1FE3" w:rsidRDefault="00020B2A" w:rsidP="00AA6E2A">
      <w:pPr>
        <w:spacing w:line="237" w:lineRule="exact"/>
        <w:ind w:left="720"/>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après les mots </w:t>
      </w:r>
      <w:r w:rsidR="00A12F1F">
        <w:rPr>
          <w:rFonts w:ascii="Arial" w:eastAsia="Arial" w:hAnsi="Arial" w:cs="Arial"/>
          <w:iCs/>
          <w:color w:val="000000"/>
          <w:lang w:val="fr-FR"/>
        </w:rPr>
        <w:t>« </w:t>
      </w:r>
      <w:r>
        <w:rPr>
          <w:rFonts w:ascii="Arial" w:eastAsia="Arial" w:hAnsi="Arial" w:cs="Arial"/>
          <w:iCs/>
          <w:color w:val="000000"/>
          <w:lang w:val="fr-FR"/>
        </w:rPr>
        <w:t>Que la FPPE</w:t>
      </w:r>
      <w:r w:rsidR="00A12F1F">
        <w:rPr>
          <w:rFonts w:ascii="Arial" w:eastAsia="Arial" w:hAnsi="Arial" w:cs="Arial"/>
          <w:iCs/>
          <w:color w:val="000000"/>
          <w:lang w:val="fr-FR"/>
        </w:rPr>
        <w:t> »</w:t>
      </w:r>
      <w:r>
        <w:rPr>
          <w:rFonts w:ascii="Arial" w:eastAsia="Arial" w:hAnsi="Arial" w:cs="Arial"/>
          <w:iCs/>
          <w:color w:val="000000"/>
          <w:lang w:val="fr-FR"/>
        </w:rPr>
        <w:t>, le mot suivant :</w:t>
      </w:r>
      <w:r w:rsidR="00EF6718">
        <w:rPr>
          <w:rFonts w:ascii="Arial" w:eastAsia="Arial" w:hAnsi="Arial" w:cs="Arial"/>
          <w:iCs/>
          <w:color w:val="000000"/>
          <w:lang w:val="fr-FR"/>
        </w:rPr>
        <w:t xml:space="preserve"> « </w:t>
      </w:r>
      <w:r>
        <w:rPr>
          <w:rFonts w:ascii="Arial" w:eastAsia="Arial" w:hAnsi="Arial" w:cs="Arial"/>
          <w:iCs/>
          <w:color w:val="000000"/>
          <w:lang w:val="fr-FR"/>
        </w:rPr>
        <w:t>intensifie</w:t>
      </w:r>
      <w:r w:rsidR="00EF6718">
        <w:rPr>
          <w:rFonts w:ascii="Arial" w:eastAsia="Arial" w:hAnsi="Arial" w:cs="Arial"/>
          <w:iCs/>
          <w:color w:val="000000"/>
          <w:lang w:val="fr-FR"/>
        </w:rPr>
        <w:t xml:space="preserve"> »</w:t>
      </w:r>
      <w:r>
        <w:rPr>
          <w:rFonts w:ascii="Arial" w:eastAsia="Arial" w:hAnsi="Arial" w:cs="Arial"/>
          <w:iCs/>
          <w:color w:val="000000"/>
          <w:lang w:val="fr-FR"/>
        </w:rPr>
        <w:t>.</w:t>
      </w:r>
    </w:p>
    <w:p w14:paraId="7D5D065D" w14:textId="03704842" w:rsidR="00020B2A" w:rsidRDefault="00020B2A" w:rsidP="00AA6E2A">
      <w:pPr>
        <w:spacing w:line="232" w:lineRule="exact"/>
        <w:ind w:left="720"/>
        <w:textAlignment w:val="baseline"/>
        <w:rPr>
          <w:rFonts w:ascii="Arial" w:eastAsia="Arial" w:hAnsi="Arial" w:cs="Arial"/>
          <w:b/>
          <w:color w:val="000000"/>
          <w:lang w:val="fr-FR"/>
        </w:rPr>
      </w:pPr>
      <w:r w:rsidRPr="00DC1FE3">
        <w:rPr>
          <w:rFonts w:ascii="Arial" w:eastAsia="Arial" w:hAnsi="Arial" w:cs="Arial"/>
          <w:color w:val="000000"/>
          <w:lang w:val="fr-FR"/>
        </w:rPr>
        <w:t>_____________________________________________________</w:t>
      </w:r>
      <w:r w:rsidRPr="00DC1FE3">
        <w:rPr>
          <w:rFonts w:ascii="Arial" w:eastAsia="Arial" w:hAnsi="Arial" w:cs="Arial"/>
          <w:b/>
          <w:color w:val="000000"/>
          <w:lang w:val="fr-FR"/>
        </w:rPr>
        <w:t>Adoptée à majorité</w:t>
      </w:r>
    </w:p>
    <w:p w14:paraId="0590C30E" w14:textId="78FAEEE7" w:rsidR="000978E9" w:rsidRDefault="000978E9" w:rsidP="00AA6E2A">
      <w:pPr>
        <w:spacing w:line="232" w:lineRule="exact"/>
        <w:ind w:left="720"/>
        <w:textAlignment w:val="baseline"/>
        <w:rPr>
          <w:rFonts w:ascii="Arial" w:eastAsia="Arial" w:hAnsi="Arial" w:cs="Arial"/>
          <w:color w:val="000000"/>
        </w:rPr>
      </w:pPr>
    </w:p>
    <w:p w14:paraId="4DAC01FD" w14:textId="77777777" w:rsidR="000978E9" w:rsidRPr="00DC1FE3" w:rsidRDefault="000978E9" w:rsidP="00AA6E2A">
      <w:pPr>
        <w:spacing w:line="232" w:lineRule="exact"/>
        <w:ind w:left="720"/>
        <w:textAlignment w:val="baseline"/>
        <w:rPr>
          <w:rFonts w:ascii="Arial" w:eastAsia="Arial" w:hAnsi="Arial" w:cs="Arial"/>
          <w:color w:val="000000"/>
        </w:rPr>
      </w:pPr>
    </w:p>
    <w:p w14:paraId="4148A5EB" w14:textId="4E5CD659" w:rsidR="00020B2A" w:rsidRPr="00DC1FE3" w:rsidRDefault="006A42FA" w:rsidP="00AA6E2A">
      <w:pPr>
        <w:spacing w:after="60"/>
        <w:ind w:left="72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020B2A">
        <w:rPr>
          <w:rFonts w:ascii="Arial" w:eastAsia="Arial" w:hAnsi="Arial" w:cs="Arial"/>
          <w:b/>
          <w:color w:val="000000"/>
          <w:lang w:val="fr-FR"/>
        </w:rPr>
        <w:t>Pierre Bélanger</w:t>
      </w:r>
      <w:r>
        <w:rPr>
          <w:rFonts w:ascii="Arial" w:eastAsia="Arial" w:hAnsi="Arial" w:cs="Arial"/>
          <w:b/>
          <w:color w:val="000000"/>
          <w:lang w:val="fr-FR"/>
        </w:rPr>
        <w:t>,</w:t>
      </w:r>
      <w:r w:rsidR="00020B2A">
        <w:rPr>
          <w:rFonts w:ascii="Arial" w:eastAsia="Arial" w:hAnsi="Arial" w:cs="Arial"/>
          <w:b/>
          <w:color w:val="000000"/>
          <w:lang w:val="fr-FR"/>
        </w:rPr>
        <w:t xml:space="preserve"> appuyé</w:t>
      </w:r>
      <w:r>
        <w:rPr>
          <w:rFonts w:ascii="Arial" w:eastAsia="Arial" w:hAnsi="Arial" w:cs="Arial"/>
          <w:b/>
          <w:color w:val="000000"/>
          <w:lang w:val="fr-FR"/>
        </w:rPr>
        <w:t>e</w:t>
      </w:r>
      <w:r w:rsidR="00020B2A">
        <w:rPr>
          <w:rFonts w:ascii="Arial" w:eastAsia="Arial" w:hAnsi="Arial" w:cs="Arial"/>
          <w:b/>
          <w:color w:val="000000"/>
          <w:lang w:val="fr-FR"/>
        </w:rPr>
        <w:t xml:space="preserve"> de Louise Veillette</w:t>
      </w:r>
      <w:r w:rsidR="00020B2A" w:rsidRPr="00DC1FE3">
        <w:rPr>
          <w:rFonts w:ascii="Arial" w:eastAsia="Arial" w:hAnsi="Arial" w:cs="Arial"/>
          <w:b/>
          <w:color w:val="000000"/>
          <w:lang w:val="fr-FR"/>
        </w:rPr>
        <w:t xml:space="preserve"> : </w:t>
      </w:r>
    </w:p>
    <w:p w14:paraId="1B11FD6B" w14:textId="3839AFAA" w:rsidR="00020B2A" w:rsidRPr="00DC1FE3" w:rsidRDefault="00020B2A" w:rsidP="00AA6E2A">
      <w:pPr>
        <w:spacing w:line="237" w:lineRule="exact"/>
        <w:ind w:left="720"/>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après les mots </w:t>
      </w:r>
      <w:r w:rsidR="00A12F1F">
        <w:rPr>
          <w:rFonts w:ascii="Arial" w:eastAsia="Arial" w:hAnsi="Arial" w:cs="Arial"/>
          <w:iCs/>
          <w:color w:val="000000"/>
          <w:lang w:val="fr-FR"/>
        </w:rPr>
        <w:t>« </w:t>
      </w:r>
      <w:r>
        <w:rPr>
          <w:rFonts w:ascii="Arial" w:eastAsia="Arial" w:hAnsi="Arial" w:cs="Arial"/>
          <w:iCs/>
          <w:color w:val="000000"/>
          <w:lang w:val="fr-FR"/>
        </w:rPr>
        <w:t>de l’éducation</w:t>
      </w:r>
      <w:r w:rsidR="00A12F1F">
        <w:rPr>
          <w:rFonts w:ascii="Arial" w:eastAsia="Arial" w:hAnsi="Arial" w:cs="Arial"/>
          <w:iCs/>
          <w:color w:val="000000"/>
          <w:lang w:val="fr-FR"/>
        </w:rPr>
        <w:t> »</w:t>
      </w:r>
      <w:r>
        <w:rPr>
          <w:rFonts w:ascii="Arial" w:eastAsia="Arial" w:hAnsi="Arial" w:cs="Arial"/>
          <w:iCs/>
          <w:color w:val="000000"/>
          <w:lang w:val="fr-FR"/>
        </w:rPr>
        <w:t xml:space="preserve">, les mots suivants : </w:t>
      </w:r>
      <w:r w:rsidR="00EF6718">
        <w:rPr>
          <w:rFonts w:ascii="Arial" w:eastAsia="Arial" w:hAnsi="Arial" w:cs="Arial"/>
          <w:iCs/>
          <w:color w:val="000000"/>
          <w:lang w:val="fr-FR"/>
        </w:rPr>
        <w:t xml:space="preserve">« </w:t>
      </w:r>
      <w:r>
        <w:rPr>
          <w:rFonts w:ascii="Arial" w:eastAsia="Arial" w:hAnsi="Arial" w:cs="Arial"/>
          <w:iCs/>
          <w:color w:val="000000"/>
          <w:lang w:val="fr-FR"/>
        </w:rPr>
        <w:t>du secteur public</w:t>
      </w:r>
      <w:r w:rsidR="00EF6718">
        <w:rPr>
          <w:rFonts w:ascii="Arial" w:eastAsia="Arial" w:hAnsi="Arial" w:cs="Arial"/>
          <w:iCs/>
          <w:color w:val="000000"/>
          <w:lang w:val="fr-FR"/>
        </w:rPr>
        <w:t xml:space="preserve"> »</w:t>
      </w:r>
      <w:r>
        <w:rPr>
          <w:rFonts w:ascii="Arial" w:eastAsia="Arial" w:hAnsi="Arial" w:cs="Arial"/>
          <w:iCs/>
          <w:color w:val="000000"/>
          <w:lang w:val="fr-FR"/>
        </w:rPr>
        <w:t>.</w:t>
      </w:r>
    </w:p>
    <w:p w14:paraId="1C33AB92" w14:textId="77777777" w:rsidR="00020B2A" w:rsidRPr="00DC1FE3" w:rsidRDefault="00020B2A" w:rsidP="00AA6E2A">
      <w:pPr>
        <w:spacing w:line="232" w:lineRule="exact"/>
        <w:ind w:left="720"/>
        <w:textAlignment w:val="baseline"/>
        <w:rPr>
          <w:rFonts w:ascii="Arial" w:eastAsia="Arial" w:hAnsi="Arial" w:cs="Arial"/>
          <w:color w:val="000000"/>
        </w:rPr>
      </w:pPr>
      <w:r w:rsidRPr="00DC1FE3">
        <w:rPr>
          <w:rFonts w:ascii="Arial" w:eastAsia="Arial" w:hAnsi="Arial" w:cs="Arial"/>
          <w:color w:val="000000"/>
          <w:lang w:val="fr-FR"/>
        </w:rPr>
        <w:t>_____________________________________________________</w:t>
      </w:r>
      <w:r w:rsidRPr="00DC1FE3">
        <w:rPr>
          <w:rFonts w:ascii="Arial" w:eastAsia="Arial" w:hAnsi="Arial" w:cs="Arial"/>
          <w:b/>
          <w:color w:val="000000"/>
          <w:lang w:val="fr-FR"/>
        </w:rPr>
        <w:t>Adoptée à majorité</w:t>
      </w:r>
    </w:p>
    <w:p w14:paraId="639238F8" w14:textId="7BA05C74" w:rsidR="00020B2A" w:rsidRDefault="00020B2A" w:rsidP="007E31D7">
      <w:pPr>
        <w:pStyle w:val="Paragraphedeliste"/>
        <w:spacing w:line="235" w:lineRule="exact"/>
        <w:jc w:val="both"/>
        <w:textAlignment w:val="baseline"/>
        <w:rPr>
          <w:rFonts w:ascii="Arial" w:eastAsia="Arial" w:hAnsi="Arial" w:cs="Arial"/>
          <w:color w:val="000000"/>
        </w:rPr>
      </w:pPr>
    </w:p>
    <w:p w14:paraId="5207D097" w14:textId="3520FFFB" w:rsidR="00020B2A" w:rsidRDefault="00020B2A" w:rsidP="007E31D7">
      <w:pPr>
        <w:pStyle w:val="Paragraphedeliste"/>
        <w:spacing w:line="235" w:lineRule="exact"/>
        <w:jc w:val="both"/>
        <w:textAlignment w:val="baseline"/>
        <w:rPr>
          <w:rFonts w:ascii="Arial" w:eastAsia="Arial" w:hAnsi="Arial" w:cs="Arial"/>
          <w:color w:val="000000"/>
        </w:rPr>
      </w:pPr>
    </w:p>
    <w:p w14:paraId="4AE27043" w14:textId="20F3DF3A" w:rsidR="00020B2A" w:rsidRPr="00DC1FE3" w:rsidRDefault="006A42FA" w:rsidP="00AA6E2A">
      <w:pPr>
        <w:spacing w:after="60"/>
        <w:ind w:left="72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020B2A">
        <w:rPr>
          <w:rFonts w:ascii="Arial" w:eastAsia="Arial" w:hAnsi="Arial" w:cs="Arial"/>
          <w:b/>
          <w:color w:val="000000"/>
          <w:lang w:val="fr-FR"/>
        </w:rPr>
        <w:t>Johanne Pomerleau</w:t>
      </w:r>
      <w:r w:rsidR="00020B2A" w:rsidRPr="00DC1FE3">
        <w:rPr>
          <w:rFonts w:ascii="Arial" w:eastAsia="Arial" w:hAnsi="Arial" w:cs="Arial"/>
          <w:b/>
          <w:color w:val="000000"/>
          <w:lang w:val="fr-FR"/>
        </w:rPr>
        <w:t xml:space="preserve"> propose : </w:t>
      </w:r>
    </w:p>
    <w:p w14:paraId="0CF4CA7C" w14:textId="4110130F" w:rsidR="00020B2A" w:rsidRDefault="00020B2A" w:rsidP="00AA6E2A">
      <w:pPr>
        <w:spacing w:after="60" w:line="237" w:lineRule="exact"/>
        <w:ind w:left="720"/>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après le mot </w:t>
      </w:r>
      <w:r w:rsidR="00A12F1F">
        <w:rPr>
          <w:rFonts w:ascii="Arial" w:eastAsia="Arial" w:hAnsi="Arial" w:cs="Arial"/>
          <w:iCs/>
          <w:color w:val="000000"/>
          <w:lang w:val="fr-FR"/>
        </w:rPr>
        <w:t>« </w:t>
      </w:r>
      <w:r>
        <w:rPr>
          <w:rFonts w:ascii="Arial" w:eastAsia="Arial" w:hAnsi="Arial" w:cs="Arial"/>
          <w:iCs/>
          <w:color w:val="000000"/>
          <w:lang w:val="fr-FR"/>
        </w:rPr>
        <w:t>éducation</w:t>
      </w:r>
      <w:r w:rsidR="00A12F1F">
        <w:rPr>
          <w:rFonts w:ascii="Arial" w:eastAsia="Arial" w:hAnsi="Arial" w:cs="Arial"/>
          <w:iCs/>
          <w:color w:val="000000"/>
          <w:lang w:val="fr-FR"/>
        </w:rPr>
        <w:t> »</w:t>
      </w:r>
      <w:r>
        <w:rPr>
          <w:rFonts w:ascii="Arial" w:eastAsia="Arial" w:hAnsi="Arial" w:cs="Arial"/>
          <w:iCs/>
          <w:color w:val="000000"/>
          <w:lang w:val="fr-FR"/>
        </w:rPr>
        <w:t xml:space="preserve">, le mot suivant : </w:t>
      </w:r>
      <w:r w:rsidR="00C41E0F">
        <w:rPr>
          <w:rFonts w:ascii="Arial" w:eastAsia="Arial" w:hAnsi="Arial" w:cs="Arial"/>
          <w:iCs/>
          <w:color w:val="000000"/>
          <w:lang w:val="fr-FR"/>
        </w:rPr>
        <w:t xml:space="preserve">« </w:t>
      </w:r>
      <w:r>
        <w:rPr>
          <w:rFonts w:ascii="Arial" w:eastAsia="Arial" w:hAnsi="Arial" w:cs="Arial"/>
          <w:iCs/>
          <w:color w:val="000000"/>
          <w:lang w:val="fr-FR"/>
        </w:rPr>
        <w:t>notamment</w:t>
      </w:r>
      <w:r w:rsidR="00C41E0F">
        <w:rPr>
          <w:rFonts w:ascii="Arial" w:eastAsia="Arial" w:hAnsi="Arial" w:cs="Arial"/>
          <w:iCs/>
          <w:color w:val="000000"/>
          <w:lang w:val="fr-FR"/>
        </w:rPr>
        <w:t xml:space="preserve"> »</w:t>
      </w:r>
      <w:r>
        <w:rPr>
          <w:rFonts w:ascii="Arial" w:eastAsia="Arial" w:hAnsi="Arial" w:cs="Arial"/>
          <w:iCs/>
          <w:color w:val="000000"/>
          <w:lang w:val="fr-FR"/>
        </w:rPr>
        <w:t>.</w:t>
      </w:r>
    </w:p>
    <w:p w14:paraId="4E0903C5" w14:textId="6F8CF08A" w:rsidR="00020B2A" w:rsidRPr="00020B2A" w:rsidRDefault="00020B2A" w:rsidP="00AA6E2A">
      <w:pPr>
        <w:spacing w:after="60" w:line="237" w:lineRule="exact"/>
        <w:ind w:left="720"/>
        <w:jc w:val="both"/>
        <w:textAlignment w:val="baseline"/>
        <w:rPr>
          <w:rFonts w:ascii="Arial" w:eastAsia="Arial" w:hAnsi="Arial" w:cs="Arial"/>
          <w:iCs/>
          <w:color w:val="000000"/>
          <w:lang w:val="fr-FR"/>
        </w:rPr>
      </w:pPr>
      <w:r w:rsidRPr="00020B2A">
        <w:rPr>
          <w:rFonts w:ascii="Arial" w:eastAsia="Arial" w:hAnsi="Arial" w:cs="Arial"/>
          <w:b/>
          <w:color w:val="000000"/>
          <w:lang w:val="fr-FR"/>
        </w:rPr>
        <w:t>Intégrée à la principale 2</w:t>
      </w:r>
    </w:p>
    <w:p w14:paraId="15265886" w14:textId="13268A2A" w:rsidR="001C0F8B" w:rsidRDefault="001C0F8B" w:rsidP="00520FB7">
      <w:pPr>
        <w:spacing w:line="243" w:lineRule="exact"/>
        <w:jc w:val="both"/>
        <w:textAlignment w:val="baseline"/>
        <w:rPr>
          <w:rFonts w:ascii="Arial" w:eastAsia="Arial" w:hAnsi="Arial" w:cs="Arial"/>
          <w:color w:val="000000"/>
          <w:lang w:val="fr-FR"/>
        </w:rPr>
      </w:pPr>
    </w:p>
    <w:p w14:paraId="3797C1BD" w14:textId="77777777" w:rsidR="00F35E11" w:rsidRDefault="00F35E11" w:rsidP="00F35E11">
      <w:pPr>
        <w:spacing w:line="244" w:lineRule="exact"/>
        <w:jc w:val="both"/>
        <w:textAlignment w:val="baseline"/>
        <w:rPr>
          <w:rFonts w:ascii="Arial" w:eastAsia="Arial" w:hAnsi="Arial" w:cs="Arial"/>
          <w:color w:val="000000"/>
          <w:lang w:val="fr-FR"/>
        </w:rPr>
      </w:pPr>
    </w:p>
    <w:p w14:paraId="53F034D1" w14:textId="366E4635" w:rsidR="00F35E11" w:rsidRPr="009B1C30" w:rsidRDefault="00F35E11" w:rsidP="00F35E11">
      <w:pPr>
        <w:spacing w:line="205" w:lineRule="exact"/>
        <w:textAlignment w:val="baseline"/>
        <w:rPr>
          <w:rFonts w:ascii="Arial" w:eastAsia="Arial" w:hAnsi="Arial" w:cs="Arial"/>
          <w:b/>
          <w:color w:val="000000"/>
          <w:u w:val="single"/>
          <w:lang w:val="fr-FR"/>
        </w:rPr>
      </w:pPr>
      <w:r w:rsidRPr="009B1C30">
        <w:rPr>
          <w:rFonts w:ascii="Arial" w:eastAsia="Arial" w:hAnsi="Arial" w:cs="Arial"/>
          <w:b/>
          <w:color w:val="000000"/>
          <w:u w:val="single"/>
          <w:lang w:val="fr-FR"/>
        </w:rPr>
        <w:t>Vote sur la P-</w:t>
      </w:r>
      <w:r>
        <w:rPr>
          <w:rFonts w:ascii="Arial" w:eastAsia="Arial" w:hAnsi="Arial" w:cs="Arial"/>
          <w:b/>
          <w:color w:val="000000"/>
          <w:u w:val="single"/>
          <w:lang w:val="fr-FR"/>
        </w:rPr>
        <w:t>12</w:t>
      </w:r>
      <w:r w:rsidRPr="009B1C30">
        <w:rPr>
          <w:rFonts w:ascii="Arial" w:eastAsia="Arial" w:hAnsi="Arial" w:cs="Arial"/>
          <w:b/>
          <w:color w:val="000000"/>
          <w:u w:val="single"/>
          <w:lang w:val="fr-FR"/>
        </w:rPr>
        <w:t>, telle qu’amendée</w:t>
      </w:r>
    </w:p>
    <w:p w14:paraId="412728DE" w14:textId="74D21EA7" w:rsidR="00F35E11" w:rsidRPr="009B1C30" w:rsidRDefault="00F35E11" w:rsidP="00F35E11">
      <w:pPr>
        <w:shd w:val="solid" w:color="000000" w:fill="000000"/>
        <w:spacing w:before="120" w:after="121" w:line="250" w:lineRule="exact"/>
        <w:ind w:right="7474"/>
        <w:textAlignment w:val="baseline"/>
        <w:rPr>
          <w:rFonts w:ascii="Arial" w:eastAsia="Tahoma" w:hAnsi="Arial" w:cs="Arial"/>
          <w:b/>
          <w:color w:val="FFFFFF"/>
          <w:lang w:val="fr-FR"/>
        </w:rPr>
      </w:pPr>
      <w:r w:rsidRPr="009B1C30">
        <w:rPr>
          <w:rFonts w:ascii="Arial" w:eastAsia="Tahoma" w:hAnsi="Arial" w:cs="Arial"/>
          <w:b/>
          <w:color w:val="FFFFFF"/>
          <w:lang w:val="fr-FR"/>
        </w:rPr>
        <w:t>CO-1</w:t>
      </w:r>
      <w:r>
        <w:rPr>
          <w:rFonts w:ascii="Arial" w:eastAsia="Tahoma" w:hAnsi="Arial" w:cs="Arial"/>
          <w:b/>
          <w:color w:val="FFFFFF"/>
          <w:lang w:val="fr-FR"/>
        </w:rPr>
        <w:t>9</w:t>
      </w:r>
      <w:r w:rsidRPr="009B1C30">
        <w:rPr>
          <w:rFonts w:ascii="Arial" w:eastAsia="Tahoma" w:hAnsi="Arial" w:cs="Arial"/>
          <w:b/>
          <w:color w:val="FFFFFF"/>
          <w:lang w:val="fr-FR"/>
        </w:rPr>
        <w:t>-</w:t>
      </w:r>
      <w:r>
        <w:rPr>
          <w:rFonts w:ascii="Arial" w:eastAsia="Tahoma" w:hAnsi="Arial" w:cs="Arial"/>
          <w:b/>
          <w:color w:val="FFFFFF"/>
          <w:lang w:val="fr-FR"/>
        </w:rPr>
        <w:t>12</w:t>
      </w:r>
    </w:p>
    <w:p w14:paraId="5787817B" w14:textId="1645BF24" w:rsidR="00F35E11" w:rsidRPr="00F35E11" w:rsidRDefault="00F35E11" w:rsidP="00C05E72">
      <w:pPr>
        <w:spacing w:after="120" w:line="243" w:lineRule="exact"/>
        <w:jc w:val="both"/>
        <w:textAlignment w:val="baseline"/>
        <w:rPr>
          <w:rFonts w:ascii="Arial" w:eastAsia="Arial" w:hAnsi="Arial" w:cs="Arial"/>
          <w:bCs/>
          <w:color w:val="000000"/>
        </w:rPr>
      </w:pPr>
      <w:r w:rsidRPr="00F35E11">
        <w:rPr>
          <w:rFonts w:ascii="Arial" w:eastAsia="Arial" w:hAnsi="Arial" w:cs="Arial"/>
          <w:b/>
          <w:color w:val="000000"/>
        </w:rPr>
        <w:t>Q</w:t>
      </w:r>
      <w:r>
        <w:rPr>
          <w:rFonts w:ascii="Arial" w:eastAsia="Arial" w:hAnsi="Arial" w:cs="Arial"/>
          <w:bCs/>
          <w:color w:val="000000"/>
        </w:rPr>
        <w:t xml:space="preserve">ue </w:t>
      </w:r>
      <w:r w:rsidRPr="00F35E11">
        <w:rPr>
          <w:rFonts w:ascii="Arial" w:eastAsia="Arial" w:hAnsi="Arial" w:cs="Arial"/>
          <w:bCs/>
          <w:color w:val="000000"/>
        </w:rPr>
        <w:t>les membres du 17</w:t>
      </w:r>
      <w:r w:rsidRPr="00F35E11">
        <w:rPr>
          <w:rFonts w:ascii="Arial" w:eastAsia="Arial" w:hAnsi="Arial" w:cs="Arial"/>
          <w:bCs/>
          <w:color w:val="000000"/>
          <w:vertAlign w:val="superscript"/>
        </w:rPr>
        <w:t>e</w:t>
      </w:r>
      <w:r w:rsidRPr="00F35E11">
        <w:rPr>
          <w:rFonts w:ascii="Arial" w:eastAsia="Arial" w:hAnsi="Arial" w:cs="Arial"/>
          <w:bCs/>
          <w:color w:val="000000"/>
        </w:rPr>
        <w:t xml:space="preserve"> Congrès adoptent les orientations en lien avec le thème : «</w:t>
      </w:r>
      <w:r>
        <w:rPr>
          <w:rFonts w:ascii="Arial" w:eastAsia="Arial" w:hAnsi="Arial" w:cs="Arial"/>
          <w:bCs/>
          <w:color w:val="000000"/>
        </w:rPr>
        <w:t xml:space="preserve"> </w:t>
      </w:r>
      <w:r w:rsidRPr="00F35E11">
        <w:rPr>
          <w:rFonts w:ascii="Arial" w:eastAsia="Arial" w:hAnsi="Arial" w:cs="Arial"/>
          <w:bCs/>
          <w:color w:val="000000"/>
        </w:rPr>
        <w:t>valoriser la diversité des services professionnels scolaire</w:t>
      </w:r>
      <w:r w:rsidR="00CE0196">
        <w:rPr>
          <w:rFonts w:ascii="Arial" w:eastAsia="Arial" w:hAnsi="Arial" w:cs="Arial"/>
          <w:bCs/>
          <w:color w:val="000000"/>
        </w:rPr>
        <w:t>s</w:t>
      </w:r>
      <w:r>
        <w:rPr>
          <w:rFonts w:ascii="Arial" w:eastAsia="Arial" w:hAnsi="Arial" w:cs="Arial"/>
          <w:bCs/>
          <w:color w:val="000000"/>
        </w:rPr>
        <w:t xml:space="preserve"> </w:t>
      </w:r>
      <w:r w:rsidRPr="00F35E11">
        <w:rPr>
          <w:rFonts w:ascii="Arial" w:eastAsia="Arial" w:hAnsi="Arial" w:cs="Arial"/>
          <w:bCs/>
          <w:color w:val="000000"/>
        </w:rPr>
        <w:t xml:space="preserve">», avec les modifications suivantes : </w:t>
      </w:r>
    </w:p>
    <w:p w14:paraId="047F229B" w14:textId="53FF97BE" w:rsidR="00F35E11" w:rsidRPr="00C05E72" w:rsidRDefault="00F35E11" w:rsidP="00C05E72">
      <w:pPr>
        <w:pStyle w:val="Paragraphedeliste"/>
        <w:numPr>
          <w:ilvl w:val="0"/>
          <w:numId w:val="40"/>
        </w:numPr>
        <w:spacing w:after="60" w:line="243" w:lineRule="exact"/>
        <w:jc w:val="both"/>
        <w:textAlignment w:val="baseline"/>
        <w:rPr>
          <w:rFonts w:ascii="Arial" w:eastAsia="Arial" w:hAnsi="Arial" w:cs="Arial"/>
          <w:bCs/>
          <w:color w:val="000000"/>
        </w:rPr>
      </w:pPr>
      <w:r w:rsidRPr="00C05E72">
        <w:rPr>
          <w:rFonts w:ascii="Arial" w:eastAsia="Arial" w:hAnsi="Arial" w:cs="Arial"/>
          <w:color w:val="000000"/>
          <w:lang w:val="fr-FR"/>
        </w:rPr>
        <w:t>Que la FPPE fasse la promotion de services professionnels publics fondés sur</w:t>
      </w:r>
      <w:r w:rsidR="00C05E72">
        <w:rPr>
          <w:rFonts w:ascii="Arial" w:eastAsia="Arial" w:hAnsi="Arial" w:cs="Arial"/>
          <w:color w:val="000000"/>
          <w:lang w:val="fr-FR"/>
        </w:rPr>
        <w:t xml:space="preserve"> </w:t>
      </w:r>
      <w:r w:rsidRPr="00C05E72">
        <w:rPr>
          <w:rFonts w:ascii="Arial" w:eastAsia="Arial" w:hAnsi="Arial" w:cs="Arial"/>
          <w:color w:val="000000"/>
          <w:lang w:val="fr-FR"/>
        </w:rPr>
        <w:t>:</w:t>
      </w:r>
    </w:p>
    <w:p w14:paraId="1C5F3C66" w14:textId="49829582" w:rsidR="00F35E11" w:rsidRPr="00F35E11" w:rsidRDefault="00F35E11" w:rsidP="00C05E72">
      <w:pPr>
        <w:numPr>
          <w:ilvl w:val="0"/>
          <w:numId w:val="38"/>
        </w:numPr>
        <w:spacing w:line="243" w:lineRule="exact"/>
        <w:ind w:left="1134" w:hanging="284"/>
        <w:jc w:val="both"/>
        <w:textAlignment w:val="baseline"/>
        <w:rPr>
          <w:rFonts w:ascii="Arial" w:eastAsia="Arial" w:hAnsi="Arial" w:cs="Arial"/>
          <w:color w:val="000000"/>
          <w:lang w:val="fr-FR"/>
        </w:rPr>
      </w:pPr>
      <w:proofErr w:type="gramStart"/>
      <w:r w:rsidRPr="00F35E11">
        <w:rPr>
          <w:rFonts w:ascii="Arial" w:eastAsia="Arial" w:hAnsi="Arial" w:cs="Arial"/>
          <w:color w:val="000000"/>
          <w:lang w:val="fr-FR"/>
        </w:rPr>
        <w:t>la</w:t>
      </w:r>
      <w:proofErr w:type="gramEnd"/>
      <w:r w:rsidRPr="00F35E11">
        <w:rPr>
          <w:rFonts w:ascii="Arial" w:eastAsia="Arial" w:hAnsi="Arial" w:cs="Arial"/>
          <w:color w:val="000000"/>
          <w:lang w:val="fr-FR"/>
        </w:rPr>
        <w:t xml:space="preserve"> diversité et la complémentarité des corps d’emplois et des expertises; </w:t>
      </w:r>
    </w:p>
    <w:p w14:paraId="0C9CCF5A" w14:textId="2915EF1B" w:rsidR="00F35E11" w:rsidRPr="00F35E11" w:rsidRDefault="00F35E11" w:rsidP="00C05E72">
      <w:pPr>
        <w:numPr>
          <w:ilvl w:val="0"/>
          <w:numId w:val="38"/>
        </w:numPr>
        <w:spacing w:line="243" w:lineRule="exact"/>
        <w:ind w:left="1134" w:hanging="284"/>
        <w:jc w:val="both"/>
        <w:textAlignment w:val="baseline"/>
        <w:rPr>
          <w:rFonts w:ascii="Arial" w:eastAsia="Arial" w:hAnsi="Arial" w:cs="Arial"/>
          <w:color w:val="000000"/>
          <w:lang w:val="fr-FR"/>
        </w:rPr>
      </w:pPr>
      <w:proofErr w:type="gramStart"/>
      <w:r w:rsidRPr="00F35E11">
        <w:rPr>
          <w:rFonts w:ascii="Arial" w:eastAsia="Arial" w:hAnsi="Arial" w:cs="Arial"/>
          <w:color w:val="000000"/>
          <w:lang w:val="fr-FR"/>
        </w:rPr>
        <w:t>le</w:t>
      </w:r>
      <w:proofErr w:type="gramEnd"/>
      <w:r w:rsidRPr="00F35E11">
        <w:rPr>
          <w:rFonts w:ascii="Arial" w:eastAsia="Arial" w:hAnsi="Arial" w:cs="Arial"/>
          <w:color w:val="000000"/>
          <w:lang w:val="fr-FR"/>
        </w:rPr>
        <w:t xml:space="preserve"> développement et la valorisation des connaissances spécifiques à la réalité scolaire; </w:t>
      </w:r>
    </w:p>
    <w:p w14:paraId="76CB6F4E" w14:textId="0AA4167E" w:rsidR="00F35E11" w:rsidRPr="00F35E11" w:rsidRDefault="00F35E11" w:rsidP="00C05E72">
      <w:pPr>
        <w:numPr>
          <w:ilvl w:val="0"/>
          <w:numId w:val="38"/>
        </w:numPr>
        <w:spacing w:line="243" w:lineRule="exact"/>
        <w:ind w:left="1134" w:hanging="284"/>
        <w:jc w:val="both"/>
        <w:textAlignment w:val="baseline"/>
        <w:rPr>
          <w:rFonts w:ascii="Arial" w:eastAsia="Arial" w:hAnsi="Arial" w:cs="Arial"/>
          <w:color w:val="000000"/>
          <w:lang w:val="fr-FR"/>
        </w:rPr>
      </w:pPr>
      <w:proofErr w:type="gramStart"/>
      <w:r w:rsidRPr="00F35E11">
        <w:rPr>
          <w:rFonts w:ascii="Arial" w:eastAsia="Arial" w:hAnsi="Arial" w:cs="Arial"/>
          <w:color w:val="000000"/>
          <w:lang w:val="fr-FR"/>
        </w:rPr>
        <w:t>la</w:t>
      </w:r>
      <w:proofErr w:type="gramEnd"/>
      <w:r w:rsidRPr="00F35E11">
        <w:rPr>
          <w:rFonts w:ascii="Arial" w:eastAsia="Arial" w:hAnsi="Arial" w:cs="Arial"/>
          <w:color w:val="000000"/>
          <w:lang w:val="fr-FR"/>
        </w:rPr>
        <w:t xml:space="preserve"> participation à l’équipe-école, l’équipe-centre et l’équipe des services pédagogiques ou administratifs;</w:t>
      </w:r>
    </w:p>
    <w:p w14:paraId="757A0BB4" w14:textId="38899689" w:rsidR="00F35E11" w:rsidRPr="00F35E11" w:rsidRDefault="00F35E11" w:rsidP="00C05E72">
      <w:pPr>
        <w:numPr>
          <w:ilvl w:val="0"/>
          <w:numId w:val="38"/>
        </w:numPr>
        <w:spacing w:line="243" w:lineRule="exact"/>
        <w:ind w:left="1134" w:hanging="284"/>
        <w:jc w:val="both"/>
        <w:textAlignment w:val="baseline"/>
        <w:rPr>
          <w:rFonts w:ascii="Arial" w:eastAsia="Arial" w:hAnsi="Arial" w:cs="Arial"/>
          <w:color w:val="000000"/>
          <w:lang w:val="fr-FR"/>
        </w:rPr>
      </w:pPr>
      <w:proofErr w:type="gramStart"/>
      <w:r w:rsidRPr="00F35E11">
        <w:rPr>
          <w:rFonts w:ascii="Arial" w:eastAsia="Arial" w:hAnsi="Arial" w:cs="Arial"/>
          <w:color w:val="000000"/>
          <w:lang w:val="fr-FR"/>
        </w:rPr>
        <w:t>l’équité</w:t>
      </w:r>
      <w:proofErr w:type="gramEnd"/>
      <w:r w:rsidRPr="00F35E11">
        <w:rPr>
          <w:rFonts w:ascii="Arial" w:eastAsia="Arial" w:hAnsi="Arial" w:cs="Arial"/>
          <w:color w:val="000000"/>
          <w:lang w:val="fr-FR"/>
        </w:rPr>
        <w:t xml:space="preserve"> des services professionnels entre les établissements ou territoires.</w:t>
      </w:r>
    </w:p>
    <w:p w14:paraId="41DF3C22" w14:textId="1160D4AC" w:rsidR="00C05E72" w:rsidRDefault="00F35E11" w:rsidP="00C05E72">
      <w:pPr>
        <w:pStyle w:val="Paragraphedeliste"/>
        <w:keepNext/>
        <w:numPr>
          <w:ilvl w:val="0"/>
          <w:numId w:val="37"/>
        </w:numPr>
        <w:spacing w:before="60" w:after="120"/>
        <w:ind w:left="714" w:hanging="357"/>
        <w:contextualSpacing w:val="0"/>
        <w:jc w:val="both"/>
        <w:outlineLvl w:val="3"/>
        <w:rPr>
          <w:rFonts w:ascii="Arial" w:eastAsia="Times New Roman" w:hAnsi="Arial" w:cs="Arial"/>
          <w:bCs/>
          <w:snapToGrid w:val="0"/>
          <w:color w:val="000000" w:themeColor="text1"/>
          <w:lang w:eastAsia="fr-FR"/>
        </w:rPr>
      </w:pPr>
      <w:r w:rsidRPr="00C05E72">
        <w:rPr>
          <w:rFonts w:ascii="Arial" w:eastAsia="Times New Roman" w:hAnsi="Arial" w:cs="Arial"/>
          <w:bCs/>
          <w:snapToGrid w:val="0"/>
          <w:color w:val="000000" w:themeColor="text1"/>
          <w:lang w:eastAsia="fr-FR"/>
        </w:rPr>
        <w:t>Que la FPPE suive et documente l’évolution du rôle et de la pratique du personnel professionnel, notamment en continuant de faire des représentations pour un modèle de financement des élèves HDAA afin d’allouer plus de temps aux services visant la prévention et l’inclusion et qu’elle poursuive sa collaboration avec les associations et les ordres professionnels pour une meilleure reconnaissance de la spécificité scolaire.</w:t>
      </w:r>
    </w:p>
    <w:p w14:paraId="1249136C" w14:textId="0525B4CB" w:rsidR="00C05E72" w:rsidRPr="00C05E72" w:rsidRDefault="00C05E72" w:rsidP="00C05E72">
      <w:pPr>
        <w:pStyle w:val="Paragraphedeliste"/>
        <w:keepNext/>
        <w:numPr>
          <w:ilvl w:val="0"/>
          <w:numId w:val="37"/>
        </w:numPr>
        <w:spacing w:before="60" w:after="120"/>
        <w:ind w:left="714" w:hanging="357"/>
        <w:contextualSpacing w:val="0"/>
        <w:jc w:val="both"/>
        <w:outlineLvl w:val="3"/>
        <w:rPr>
          <w:rFonts w:ascii="Arial" w:eastAsia="Times New Roman" w:hAnsi="Arial" w:cs="Arial"/>
          <w:bCs/>
          <w:snapToGrid w:val="0"/>
          <w:color w:val="000000" w:themeColor="text1"/>
          <w:lang w:eastAsia="fr-FR"/>
        </w:rPr>
      </w:pPr>
      <w:r w:rsidRPr="00C05E72">
        <w:rPr>
          <w:rFonts w:ascii="Arial" w:eastAsia="Times New Roman" w:hAnsi="Arial" w:cs="Arial"/>
          <w:bCs/>
          <w:snapToGrid w:val="0"/>
          <w:color w:val="000000" w:themeColor="text1"/>
          <w:lang w:eastAsia="fr-FR"/>
        </w:rPr>
        <w:t xml:space="preserve">Que la FPPE réclame la participation des professionnelles et professionnels dans les espaces de concertation </w:t>
      </w:r>
      <w:proofErr w:type="spellStart"/>
      <w:r w:rsidRPr="00C05E72">
        <w:rPr>
          <w:rFonts w:ascii="Arial" w:eastAsia="Times New Roman" w:hAnsi="Arial" w:cs="Arial"/>
          <w:bCs/>
          <w:snapToGrid w:val="0"/>
          <w:color w:val="000000" w:themeColor="text1"/>
          <w:lang w:eastAsia="fr-FR"/>
        </w:rPr>
        <w:t>intradisciplinaire</w:t>
      </w:r>
      <w:proofErr w:type="spellEnd"/>
      <w:r w:rsidRPr="00C05E72">
        <w:rPr>
          <w:rFonts w:ascii="Arial" w:eastAsia="Times New Roman" w:hAnsi="Arial" w:cs="Arial"/>
          <w:bCs/>
          <w:snapToGrid w:val="0"/>
          <w:color w:val="000000" w:themeColor="text1"/>
          <w:lang w:eastAsia="fr-FR"/>
        </w:rPr>
        <w:t>, interdisciplinaire et de codéveloppement interprofessionnel, auprès des associations des directions d’école</w:t>
      </w:r>
      <w:r w:rsidR="005C4407">
        <w:rPr>
          <w:rFonts w:ascii="Arial" w:eastAsia="Times New Roman" w:hAnsi="Arial" w:cs="Arial"/>
          <w:bCs/>
          <w:snapToGrid w:val="0"/>
          <w:color w:val="000000" w:themeColor="text1"/>
          <w:lang w:eastAsia="fr-FR"/>
        </w:rPr>
        <w:t>s</w:t>
      </w:r>
      <w:r w:rsidRPr="00C05E72">
        <w:rPr>
          <w:rFonts w:ascii="Arial" w:eastAsia="Times New Roman" w:hAnsi="Arial" w:cs="Arial"/>
          <w:bCs/>
          <w:snapToGrid w:val="0"/>
          <w:color w:val="000000" w:themeColor="text1"/>
          <w:lang w:eastAsia="fr-FR"/>
        </w:rPr>
        <w:t xml:space="preserve"> et des directions générales puis des représentants du ministère de l’Éducation.</w:t>
      </w:r>
    </w:p>
    <w:p w14:paraId="25FF8171" w14:textId="2466AEB5" w:rsidR="00C05E72" w:rsidRPr="00C05E72" w:rsidRDefault="00C05E72" w:rsidP="00C05E72">
      <w:pPr>
        <w:pStyle w:val="Paragraphedeliste"/>
        <w:keepNext/>
        <w:numPr>
          <w:ilvl w:val="0"/>
          <w:numId w:val="37"/>
        </w:numPr>
        <w:spacing w:before="60" w:after="120"/>
        <w:jc w:val="both"/>
        <w:outlineLvl w:val="3"/>
        <w:rPr>
          <w:rFonts w:ascii="Arial" w:eastAsia="Times New Roman" w:hAnsi="Arial" w:cs="Arial"/>
          <w:bCs/>
          <w:snapToGrid w:val="0"/>
          <w:color w:val="000000" w:themeColor="text1"/>
          <w:lang w:eastAsia="fr-FR"/>
        </w:rPr>
      </w:pPr>
      <w:r w:rsidRPr="00C05E72">
        <w:rPr>
          <w:rFonts w:ascii="Arial" w:eastAsia="Times New Roman" w:hAnsi="Arial" w:cs="Arial"/>
          <w:bCs/>
          <w:snapToGrid w:val="0"/>
          <w:color w:val="000000" w:themeColor="text1"/>
          <w:lang w:eastAsia="fr-FR"/>
        </w:rPr>
        <w:t>Que la FPPE valorise l’intégration de nouvelles expertises et des professions en émergence dans le milieu scolaire tout en protégeant les services professionnels déjà existants en tenant compte de la spécificité de leur expertise et de leur caractère de non-interchangeabilité.</w:t>
      </w:r>
    </w:p>
    <w:p w14:paraId="5BDBB89F" w14:textId="73E31037" w:rsidR="00F35E11" w:rsidRDefault="00C05E72" w:rsidP="00C05E72">
      <w:pPr>
        <w:pStyle w:val="Paragraphedeliste"/>
        <w:keepNext/>
        <w:numPr>
          <w:ilvl w:val="0"/>
          <w:numId w:val="37"/>
        </w:numPr>
        <w:spacing w:before="60" w:after="120"/>
        <w:contextualSpacing w:val="0"/>
        <w:jc w:val="both"/>
        <w:outlineLvl w:val="3"/>
        <w:rPr>
          <w:rFonts w:ascii="Arial" w:eastAsia="Times New Roman" w:hAnsi="Arial" w:cs="Arial"/>
          <w:bCs/>
          <w:snapToGrid w:val="0"/>
          <w:color w:val="000000" w:themeColor="text1"/>
          <w:lang w:eastAsia="fr-FR"/>
        </w:rPr>
      </w:pPr>
      <w:r w:rsidRPr="00C05E72">
        <w:rPr>
          <w:rFonts w:ascii="Arial" w:eastAsia="Times New Roman" w:hAnsi="Arial" w:cs="Arial"/>
          <w:bCs/>
          <w:snapToGrid w:val="0"/>
          <w:color w:val="000000" w:themeColor="text1"/>
          <w:lang w:eastAsia="fr-FR"/>
        </w:rPr>
        <w:t>Que la FPPE intensifie son travail de valorisation du rôle de l’ensemble des professionnelles et professionnels de l’éducation du secteur public, notamment auprès de la population, des décideurs et des universités.</w:t>
      </w:r>
    </w:p>
    <w:p w14:paraId="3BA0B909" w14:textId="77777777" w:rsidR="00A77012" w:rsidRDefault="009B0AC4" w:rsidP="00DA7C2E">
      <w:pPr>
        <w:keepNext/>
        <w:outlineLvl w:val="3"/>
        <w:rPr>
          <w:rFonts w:ascii="Arial" w:eastAsia="Arial" w:hAnsi="Arial" w:cs="Arial"/>
          <w:color w:val="000000"/>
        </w:rPr>
      </w:pPr>
      <w:r w:rsidRPr="009B0AC4">
        <w:rPr>
          <w:rFonts w:ascii="Arial" w:eastAsia="Arial" w:hAnsi="Arial" w:cs="Arial"/>
          <w:color w:val="000000"/>
          <w:lang w:val="fr-FR"/>
        </w:rPr>
        <w:t>_____________________________________________________</w:t>
      </w:r>
      <w:r w:rsidRPr="009B0AC4">
        <w:rPr>
          <w:rFonts w:ascii="Arial" w:eastAsia="Arial" w:hAnsi="Arial" w:cs="Arial"/>
          <w:b/>
          <w:color w:val="000000"/>
          <w:lang w:val="fr-FR"/>
        </w:rPr>
        <w:t xml:space="preserve">Adoptée à </w:t>
      </w:r>
      <w:r>
        <w:rPr>
          <w:rFonts w:ascii="Arial" w:eastAsia="Arial" w:hAnsi="Arial" w:cs="Arial"/>
          <w:b/>
          <w:color w:val="000000"/>
          <w:lang w:val="fr-FR"/>
        </w:rPr>
        <w:t>l’</w:t>
      </w:r>
      <w:proofErr w:type="spellStart"/>
      <w:r>
        <w:rPr>
          <w:rFonts w:ascii="Arial" w:eastAsia="Arial" w:hAnsi="Arial" w:cs="Arial"/>
          <w:b/>
          <w:color w:val="000000"/>
          <w:lang w:val="fr-FR"/>
        </w:rPr>
        <w:t>unanimit</w:t>
      </w:r>
      <w:proofErr w:type="spellEnd"/>
      <w:r w:rsidR="00A77012" w:rsidRPr="00AA6E2A">
        <w:rPr>
          <w:rFonts w:ascii="Arial" w:eastAsia="Arial" w:hAnsi="Arial" w:cs="Arial"/>
          <w:b/>
          <w:bCs/>
          <w:color w:val="000000"/>
        </w:rPr>
        <w:t>é</w:t>
      </w:r>
    </w:p>
    <w:p w14:paraId="3AD78EE4" w14:textId="022AB64F" w:rsidR="00DA7C2E" w:rsidRDefault="00DA7C2E" w:rsidP="00DA7C2E">
      <w:pPr>
        <w:keepNext/>
        <w:outlineLvl w:val="3"/>
        <w:rPr>
          <w:rFonts w:ascii="Arial" w:eastAsia="Times New Roman" w:hAnsi="Arial" w:cs="Arial"/>
          <w:bCs/>
          <w:snapToGrid w:val="0"/>
          <w:color w:val="000000" w:themeColor="text1"/>
          <w:lang w:eastAsia="fr-FR"/>
        </w:rPr>
      </w:pPr>
    </w:p>
    <w:p w14:paraId="1526588A" w14:textId="6C73CF5B" w:rsidR="00F731D0" w:rsidRDefault="00F731D0" w:rsidP="00DA7C2E">
      <w:pPr>
        <w:textAlignment w:val="baseline"/>
        <w:rPr>
          <w:rFonts w:ascii="Arial" w:eastAsia="Arial" w:hAnsi="Arial" w:cs="Arial"/>
          <w:color w:val="000000"/>
          <w:lang w:val="fr-FR"/>
        </w:rPr>
      </w:pPr>
    </w:p>
    <w:p w14:paraId="24DC8C68" w14:textId="77777777" w:rsidR="000A3F99" w:rsidRPr="009B1C30" w:rsidRDefault="000A3F99" w:rsidP="00DA7C2E">
      <w:pPr>
        <w:numPr>
          <w:ilvl w:val="0"/>
          <w:numId w:val="36"/>
        </w:numPr>
        <w:ind w:left="0" w:hanging="426"/>
        <w:textAlignment w:val="baseline"/>
        <w:rPr>
          <w:rFonts w:ascii="Arial" w:eastAsia="Arial" w:hAnsi="Arial" w:cs="Arial"/>
          <w:b/>
          <w:color w:val="000000"/>
          <w:lang w:val="fr-FR"/>
        </w:rPr>
      </w:pPr>
      <w:r>
        <w:rPr>
          <w:rFonts w:ascii="Arial" w:eastAsia="Arial" w:hAnsi="Arial" w:cs="Arial"/>
          <w:b/>
          <w:color w:val="000000"/>
          <w:lang w:val="fr-FR"/>
        </w:rPr>
        <w:t>DÉLIBÉRANTE : ORIENTATION DES THÈMES 1 À 4</w:t>
      </w:r>
    </w:p>
    <w:p w14:paraId="3C033BE3" w14:textId="315A5D41" w:rsidR="000A3F99" w:rsidRDefault="000A3F99" w:rsidP="000A3F99">
      <w:pPr>
        <w:tabs>
          <w:tab w:val="left" w:pos="1440"/>
        </w:tabs>
        <w:spacing w:before="120" w:line="243" w:lineRule="exact"/>
        <w:textAlignment w:val="baseline"/>
        <w:rPr>
          <w:rFonts w:ascii="Arial" w:eastAsia="Arial" w:hAnsi="Arial" w:cs="Arial"/>
          <w:i/>
          <w:color w:val="000000"/>
          <w:lang w:val="fr-FR"/>
        </w:rPr>
      </w:pPr>
      <w:r w:rsidRPr="009B1C30">
        <w:rPr>
          <w:rFonts w:ascii="Arial" w:eastAsia="Arial" w:hAnsi="Arial" w:cs="Arial"/>
          <w:i/>
          <w:color w:val="000000"/>
          <w:u w:val="single"/>
          <w:lang w:val="fr-FR"/>
        </w:rPr>
        <w:t>Ressource</w:t>
      </w:r>
      <w:r w:rsidRPr="002967EE">
        <w:rPr>
          <w:rFonts w:ascii="Arial" w:eastAsia="Arial" w:hAnsi="Arial" w:cs="Arial"/>
          <w:i/>
          <w:color w:val="000000"/>
          <w:lang w:val="fr-FR"/>
        </w:rPr>
        <w:t xml:space="preserve"> :</w:t>
      </w:r>
      <w:r w:rsidRPr="009B1C30">
        <w:rPr>
          <w:rFonts w:ascii="Arial" w:eastAsia="Arial" w:hAnsi="Arial" w:cs="Arial"/>
          <w:i/>
          <w:color w:val="000000"/>
          <w:lang w:val="fr-FR"/>
        </w:rPr>
        <w:tab/>
      </w:r>
      <w:r w:rsidR="00FE74A4">
        <w:rPr>
          <w:rFonts w:ascii="Arial" w:eastAsia="Arial" w:hAnsi="Arial" w:cs="Arial"/>
          <w:i/>
          <w:color w:val="000000"/>
          <w:lang w:val="fr-FR"/>
        </w:rPr>
        <w:t>Présidence d’assemblée</w:t>
      </w:r>
    </w:p>
    <w:p w14:paraId="631D3F97" w14:textId="77777777" w:rsidR="000A3F99" w:rsidRPr="009B1C30" w:rsidRDefault="000A3F99" w:rsidP="000A3F99">
      <w:pPr>
        <w:tabs>
          <w:tab w:val="left" w:pos="1440"/>
        </w:tabs>
        <w:spacing w:line="243" w:lineRule="exact"/>
        <w:textAlignment w:val="baseline"/>
        <w:rPr>
          <w:rFonts w:ascii="Arial" w:eastAsia="Arial" w:hAnsi="Arial" w:cs="Arial"/>
          <w:i/>
          <w:color w:val="000000"/>
          <w:u w:val="single"/>
          <w:lang w:val="fr-FR"/>
        </w:rPr>
      </w:pPr>
      <w:r w:rsidRPr="000A3F99">
        <w:rPr>
          <w:rFonts w:ascii="Arial" w:eastAsia="Arial" w:hAnsi="Arial" w:cs="Arial"/>
          <w:i/>
          <w:color w:val="000000"/>
          <w:u w:val="single"/>
          <w:lang w:val="fr-FR"/>
        </w:rPr>
        <w:t>Document</w:t>
      </w:r>
      <w:r>
        <w:rPr>
          <w:rFonts w:ascii="Arial" w:eastAsia="Arial" w:hAnsi="Arial" w:cs="Arial"/>
          <w:i/>
          <w:color w:val="000000"/>
          <w:lang w:val="fr-FR"/>
        </w:rPr>
        <w:t xml:space="preserve"> : </w:t>
      </w:r>
      <w:r>
        <w:rPr>
          <w:rFonts w:ascii="Arial" w:eastAsia="Arial" w:hAnsi="Arial" w:cs="Arial"/>
          <w:i/>
          <w:color w:val="000000"/>
          <w:lang w:val="fr-FR"/>
        </w:rPr>
        <w:tab/>
        <w:t>Cahier de recommandations</w:t>
      </w:r>
    </w:p>
    <w:p w14:paraId="28B81B34" w14:textId="77777777" w:rsidR="00E16C6D" w:rsidRDefault="00E16C6D" w:rsidP="00E16C6D">
      <w:pPr>
        <w:spacing w:before="120" w:line="235" w:lineRule="exact"/>
        <w:jc w:val="both"/>
        <w:textAlignment w:val="baseline"/>
        <w:rPr>
          <w:rFonts w:ascii="Arial" w:eastAsia="Arial" w:hAnsi="Arial" w:cs="Arial"/>
          <w:color w:val="000000"/>
          <w:lang w:val="fr-FR"/>
        </w:rPr>
      </w:pPr>
      <w:r>
        <w:rPr>
          <w:rFonts w:ascii="Arial" w:eastAsia="Arial" w:hAnsi="Arial" w:cs="Arial"/>
          <w:color w:val="000000"/>
          <w:lang w:val="fr-FR"/>
        </w:rPr>
        <w:t>La présidence d’assemblée revient rapidement sur le déroulement de la délibérante et rappelle aux congressistes que les amendements sont toujours possibles à cette étape. Elle explique le traitement de certaines propositions qui ont été intégrées aux principales.</w:t>
      </w:r>
    </w:p>
    <w:p w14:paraId="19D76A95" w14:textId="77777777" w:rsidR="005F76A8" w:rsidRDefault="005F76A8" w:rsidP="00E16C6D">
      <w:pPr>
        <w:spacing w:line="235" w:lineRule="exact"/>
        <w:jc w:val="both"/>
        <w:textAlignment w:val="baseline"/>
        <w:rPr>
          <w:rFonts w:ascii="Arial" w:eastAsia="Arial" w:hAnsi="Arial" w:cs="Arial"/>
          <w:color w:val="000000"/>
          <w:lang w:val="fr-FR"/>
        </w:rPr>
      </w:pPr>
    </w:p>
    <w:p w14:paraId="0857C2D2" w14:textId="02351245" w:rsidR="00E16C6D" w:rsidRDefault="00E16C6D" w:rsidP="00E16C6D">
      <w:pPr>
        <w:spacing w:before="110" w:line="237" w:lineRule="exact"/>
        <w:jc w:val="both"/>
        <w:textAlignment w:val="baseline"/>
        <w:rPr>
          <w:rFonts w:ascii="Arial" w:eastAsia="Arial" w:hAnsi="Arial" w:cs="Arial"/>
          <w:b/>
          <w:bCs/>
          <w:color w:val="000000"/>
          <w:lang w:val="fr-FR"/>
        </w:rPr>
      </w:pPr>
      <w:r w:rsidRPr="007F3BE9">
        <w:rPr>
          <w:rFonts w:ascii="Arial" w:eastAsia="Arial" w:hAnsi="Arial" w:cs="Arial"/>
          <w:b/>
          <w:bCs/>
          <w:color w:val="000000"/>
          <w:lang w:val="fr-FR"/>
        </w:rPr>
        <w:t xml:space="preserve">THÈME </w:t>
      </w:r>
      <w:r>
        <w:rPr>
          <w:rFonts w:ascii="Arial" w:eastAsia="Arial" w:hAnsi="Arial" w:cs="Arial"/>
          <w:b/>
          <w:bCs/>
          <w:color w:val="000000"/>
          <w:lang w:val="fr-FR"/>
        </w:rPr>
        <w:t>4</w:t>
      </w:r>
      <w:r w:rsidRPr="007F3BE9">
        <w:rPr>
          <w:rFonts w:ascii="Arial" w:eastAsia="Arial" w:hAnsi="Arial" w:cs="Arial"/>
          <w:b/>
          <w:bCs/>
          <w:color w:val="000000"/>
          <w:lang w:val="fr-FR"/>
        </w:rPr>
        <w:t xml:space="preserve"> : </w:t>
      </w:r>
      <w:r>
        <w:rPr>
          <w:rFonts w:ascii="Arial" w:eastAsia="Arial" w:hAnsi="Arial" w:cs="Arial"/>
          <w:b/>
          <w:bCs/>
          <w:color w:val="000000"/>
          <w:lang w:val="fr-FR"/>
        </w:rPr>
        <w:tab/>
        <w:t>FAVORISER L’ENGAGEMENT SYNDICAL ET SOUTENIR LA RELÈVE</w:t>
      </w:r>
    </w:p>
    <w:p w14:paraId="29D9A850" w14:textId="77777777" w:rsidR="00E16C6D" w:rsidRPr="007F3BE9" w:rsidRDefault="00E16C6D" w:rsidP="008065DC">
      <w:pPr>
        <w:spacing w:line="237" w:lineRule="exact"/>
        <w:jc w:val="both"/>
        <w:textAlignment w:val="baseline"/>
        <w:rPr>
          <w:rFonts w:ascii="Arial" w:eastAsia="Arial" w:hAnsi="Arial" w:cs="Arial"/>
          <w:b/>
          <w:bCs/>
          <w:color w:val="000000"/>
          <w:lang w:val="fr-FR"/>
        </w:rPr>
      </w:pPr>
    </w:p>
    <w:p w14:paraId="1E1ADD7B" w14:textId="5F6E3FB8" w:rsidR="00E16C6D" w:rsidRPr="009B1C30" w:rsidRDefault="006A42FA" w:rsidP="00E16C6D">
      <w:pPr>
        <w:spacing w:after="60"/>
        <w:textAlignment w:val="baseline"/>
        <w:rPr>
          <w:rFonts w:ascii="Arial" w:eastAsia="Arial" w:hAnsi="Arial" w:cs="Arial"/>
          <w:b/>
          <w:color w:val="000000"/>
          <w:lang w:val="fr-FR"/>
        </w:rPr>
      </w:pPr>
      <w:r>
        <w:rPr>
          <w:rFonts w:ascii="Arial" w:eastAsia="Arial" w:hAnsi="Arial" w:cs="Arial"/>
          <w:b/>
          <w:color w:val="000000"/>
          <w:lang w:val="fr-FR"/>
        </w:rPr>
        <w:t xml:space="preserve">Proposition de la P-13, faite par </w:t>
      </w:r>
      <w:r w:rsidR="00E16C6D">
        <w:rPr>
          <w:rFonts w:ascii="Arial" w:eastAsia="Arial" w:hAnsi="Arial" w:cs="Arial"/>
          <w:b/>
          <w:color w:val="000000"/>
          <w:lang w:val="fr-FR"/>
        </w:rPr>
        <w:t>Johanne Pomerleau</w:t>
      </w:r>
      <w:r w:rsidR="00E16C6D" w:rsidRPr="009B1C30">
        <w:rPr>
          <w:rFonts w:ascii="Arial" w:eastAsia="Arial" w:hAnsi="Arial" w:cs="Arial"/>
          <w:b/>
          <w:color w:val="000000"/>
          <w:lang w:val="fr-FR"/>
        </w:rPr>
        <w:t>, appuyé</w:t>
      </w:r>
      <w:r w:rsidR="00E16C6D">
        <w:rPr>
          <w:rFonts w:ascii="Arial" w:eastAsia="Arial" w:hAnsi="Arial" w:cs="Arial"/>
          <w:b/>
          <w:color w:val="000000"/>
          <w:lang w:val="fr-FR"/>
        </w:rPr>
        <w:t>e</w:t>
      </w:r>
      <w:r w:rsidR="00E16C6D" w:rsidRPr="009B1C30">
        <w:rPr>
          <w:rFonts w:ascii="Arial" w:eastAsia="Arial" w:hAnsi="Arial" w:cs="Arial"/>
          <w:b/>
          <w:color w:val="000000"/>
          <w:lang w:val="fr-FR"/>
        </w:rPr>
        <w:t xml:space="preserve"> </w:t>
      </w:r>
      <w:r w:rsidR="00E16C6D">
        <w:rPr>
          <w:rFonts w:ascii="Arial" w:eastAsia="Arial" w:hAnsi="Arial" w:cs="Arial"/>
          <w:b/>
          <w:color w:val="000000"/>
          <w:lang w:val="fr-FR"/>
        </w:rPr>
        <w:t>Karine Boudreau</w:t>
      </w:r>
      <w:r w:rsidR="00E16C6D" w:rsidRPr="009B1C30">
        <w:rPr>
          <w:rFonts w:ascii="Arial" w:eastAsia="Arial" w:hAnsi="Arial" w:cs="Arial"/>
          <w:b/>
          <w:color w:val="000000"/>
          <w:lang w:val="fr-FR"/>
        </w:rPr>
        <w:t xml:space="preserve"> :</w:t>
      </w:r>
    </w:p>
    <w:p w14:paraId="07AF780D" w14:textId="746FDB18" w:rsidR="00E16C6D" w:rsidRPr="007F3BE9" w:rsidRDefault="00E16C6D" w:rsidP="00E16C6D">
      <w:pPr>
        <w:spacing w:line="237" w:lineRule="exact"/>
        <w:ind w:right="4"/>
        <w:jc w:val="both"/>
        <w:textAlignment w:val="baseline"/>
        <w:rPr>
          <w:rFonts w:ascii="Arial" w:eastAsia="Arial" w:hAnsi="Arial" w:cs="Arial"/>
          <w:iCs/>
          <w:color w:val="FF0000"/>
          <w:lang w:val="fr-FR"/>
        </w:rPr>
      </w:pPr>
      <w:r w:rsidRPr="007F3BE9">
        <w:rPr>
          <w:rFonts w:ascii="Arial" w:eastAsia="Arial" w:hAnsi="Arial" w:cs="Arial"/>
          <w:iCs/>
          <w:color w:val="000000"/>
          <w:lang w:val="fr-FR"/>
        </w:rPr>
        <w:t>Que les membres du 17</w:t>
      </w:r>
      <w:r w:rsidRPr="007F3BE9">
        <w:rPr>
          <w:rFonts w:ascii="Arial" w:eastAsia="Arial" w:hAnsi="Arial" w:cs="Arial"/>
          <w:iCs/>
          <w:color w:val="000000"/>
          <w:vertAlign w:val="superscript"/>
          <w:lang w:val="fr-FR"/>
        </w:rPr>
        <w:t>e</w:t>
      </w:r>
      <w:r w:rsidRPr="007F3BE9">
        <w:rPr>
          <w:rFonts w:ascii="Arial" w:eastAsia="Arial" w:hAnsi="Arial" w:cs="Arial"/>
          <w:iCs/>
          <w:color w:val="000000"/>
          <w:lang w:val="fr-FR"/>
        </w:rPr>
        <w:t xml:space="preserve"> Congrès adoptent les orientations en lien avec le thème : « </w:t>
      </w:r>
      <w:r w:rsidRPr="001232D8">
        <w:rPr>
          <w:rFonts w:ascii="Arial" w:eastAsia="Arial" w:hAnsi="Arial" w:cs="Arial"/>
          <w:b/>
          <w:bCs/>
          <w:i/>
          <w:color w:val="000000"/>
          <w:lang w:val="fr-FR"/>
        </w:rPr>
        <w:t>favoriser l’engagement syndical et soutenir la relève</w:t>
      </w:r>
      <w:r w:rsidRPr="007F3BE9">
        <w:rPr>
          <w:rFonts w:ascii="Arial" w:eastAsia="Arial" w:hAnsi="Arial" w:cs="Arial"/>
          <w:iCs/>
          <w:color w:val="000000"/>
          <w:lang w:val="fr-FR"/>
        </w:rPr>
        <w:t xml:space="preserve"> ».</w:t>
      </w:r>
    </w:p>
    <w:p w14:paraId="28C52320" w14:textId="774E9079" w:rsidR="000A3F99" w:rsidRDefault="000A3F99" w:rsidP="000544E1">
      <w:pPr>
        <w:tabs>
          <w:tab w:val="left" w:leader="underscore" w:pos="6552"/>
        </w:tabs>
        <w:spacing w:line="236" w:lineRule="exact"/>
        <w:textAlignment w:val="baseline"/>
        <w:rPr>
          <w:rFonts w:ascii="Arial" w:eastAsia="Arial" w:hAnsi="Arial" w:cs="Arial"/>
          <w:b/>
          <w:color w:val="000000"/>
          <w:lang w:val="fr-FR"/>
        </w:rPr>
      </w:pPr>
    </w:p>
    <w:p w14:paraId="1C095E15" w14:textId="74786FC3" w:rsidR="007765A2" w:rsidRPr="00C57414" w:rsidRDefault="006A42FA" w:rsidP="00C57414">
      <w:pPr>
        <w:pStyle w:val="Paragraphedeliste"/>
        <w:numPr>
          <w:ilvl w:val="0"/>
          <w:numId w:val="43"/>
        </w:numPr>
        <w:tabs>
          <w:tab w:val="left" w:leader="underscore" w:pos="6552"/>
        </w:tabs>
        <w:spacing w:after="60" w:line="236" w:lineRule="exact"/>
        <w:ind w:hanging="720"/>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7765A2" w:rsidRPr="00C57414">
        <w:rPr>
          <w:rFonts w:ascii="Arial" w:eastAsia="Arial" w:hAnsi="Arial" w:cs="Arial"/>
          <w:b/>
          <w:color w:val="000000"/>
          <w:lang w:val="fr-FR"/>
        </w:rPr>
        <w:t>Johanne Pomerleau</w:t>
      </w:r>
      <w:r>
        <w:rPr>
          <w:rFonts w:ascii="Arial" w:eastAsia="Arial" w:hAnsi="Arial" w:cs="Arial"/>
          <w:b/>
          <w:color w:val="000000"/>
          <w:lang w:val="fr-FR"/>
        </w:rPr>
        <w:t>,</w:t>
      </w:r>
      <w:r w:rsidR="007765A2" w:rsidRPr="00C57414">
        <w:rPr>
          <w:rFonts w:ascii="Arial" w:eastAsia="Arial" w:hAnsi="Arial" w:cs="Arial"/>
          <w:b/>
          <w:color w:val="000000"/>
          <w:lang w:val="fr-FR"/>
        </w:rPr>
        <w:t xml:space="preserve"> appuyé</w:t>
      </w:r>
      <w:r>
        <w:rPr>
          <w:rFonts w:ascii="Arial" w:eastAsia="Arial" w:hAnsi="Arial" w:cs="Arial"/>
          <w:b/>
          <w:color w:val="000000"/>
          <w:lang w:val="fr-FR"/>
        </w:rPr>
        <w:t>e</w:t>
      </w:r>
      <w:r w:rsidR="007765A2" w:rsidRPr="00C57414">
        <w:rPr>
          <w:rFonts w:ascii="Arial" w:eastAsia="Arial" w:hAnsi="Arial" w:cs="Arial"/>
          <w:b/>
          <w:color w:val="000000"/>
          <w:lang w:val="fr-FR"/>
        </w:rPr>
        <w:t xml:space="preserve"> de Line Thériault</w:t>
      </w:r>
      <w:r>
        <w:rPr>
          <w:rFonts w:ascii="Arial" w:eastAsia="Arial" w:hAnsi="Arial" w:cs="Arial"/>
          <w:b/>
          <w:color w:val="000000"/>
          <w:lang w:val="fr-FR"/>
        </w:rPr>
        <w:t xml:space="preserve"> : </w:t>
      </w:r>
    </w:p>
    <w:p w14:paraId="168AB101" w14:textId="17ADAD28" w:rsidR="007765A2" w:rsidRDefault="007765A2" w:rsidP="00C57414">
      <w:pPr>
        <w:pStyle w:val="Paragraphedeliste"/>
        <w:spacing w:line="276" w:lineRule="auto"/>
        <w:jc w:val="both"/>
        <w:rPr>
          <w:rFonts w:ascii="Arial" w:eastAsiaTheme="minorHAnsi" w:hAnsi="Arial" w:cs="Arial"/>
          <w:szCs w:val="20"/>
        </w:rPr>
      </w:pPr>
      <w:r w:rsidRPr="007765A2">
        <w:rPr>
          <w:rFonts w:ascii="Arial" w:eastAsiaTheme="minorHAnsi" w:hAnsi="Arial" w:cs="Arial"/>
          <w:szCs w:val="20"/>
        </w:rPr>
        <w:t>Que la FPPE poursuive, diversifie et intensifie son travail de soutien de la relève syndicale.</w:t>
      </w:r>
    </w:p>
    <w:p w14:paraId="2E29B2DD" w14:textId="0CC4DC92" w:rsidR="007765A2" w:rsidRPr="007765A2" w:rsidRDefault="007765A2" w:rsidP="007765A2">
      <w:pPr>
        <w:spacing w:line="232" w:lineRule="exact"/>
        <w:ind w:left="360" w:firstLine="348"/>
        <w:jc w:val="both"/>
        <w:textAlignment w:val="baseline"/>
        <w:rPr>
          <w:rFonts w:ascii="Arial" w:eastAsia="Arial" w:hAnsi="Arial" w:cs="Arial"/>
          <w:color w:val="000000"/>
        </w:rPr>
      </w:pPr>
      <w:r w:rsidRPr="007765A2">
        <w:rPr>
          <w:rFonts w:ascii="Arial" w:eastAsia="Arial" w:hAnsi="Arial" w:cs="Arial"/>
          <w:color w:val="000000"/>
          <w:lang w:val="fr-FR"/>
        </w:rPr>
        <w:t>____________________________________________________</w:t>
      </w:r>
      <w:r w:rsidRPr="007765A2">
        <w:rPr>
          <w:rFonts w:ascii="Arial" w:eastAsia="Arial" w:hAnsi="Arial" w:cs="Arial"/>
          <w:b/>
          <w:color w:val="000000"/>
          <w:lang w:val="fr-FR"/>
        </w:rPr>
        <w:t xml:space="preserve">Adoptée à </w:t>
      </w:r>
      <w:r>
        <w:rPr>
          <w:rFonts w:ascii="Arial" w:eastAsia="Arial" w:hAnsi="Arial" w:cs="Arial"/>
          <w:b/>
          <w:color w:val="000000"/>
          <w:lang w:val="fr-FR"/>
        </w:rPr>
        <w:t>l’unanimité</w:t>
      </w:r>
    </w:p>
    <w:p w14:paraId="133F4113" w14:textId="158AA6FC" w:rsidR="007765A2" w:rsidRDefault="007765A2" w:rsidP="007765A2">
      <w:pPr>
        <w:pStyle w:val="Paragraphedeliste"/>
        <w:spacing w:line="276" w:lineRule="auto"/>
        <w:ind w:hanging="709"/>
        <w:contextualSpacing w:val="0"/>
        <w:jc w:val="both"/>
        <w:rPr>
          <w:rFonts w:ascii="Arial" w:eastAsiaTheme="minorHAnsi" w:hAnsi="Arial" w:cs="Arial"/>
          <w:szCs w:val="20"/>
        </w:rPr>
      </w:pPr>
    </w:p>
    <w:p w14:paraId="0334C999" w14:textId="77777777" w:rsidR="007765A2" w:rsidRDefault="007765A2" w:rsidP="007765A2">
      <w:pPr>
        <w:pStyle w:val="Paragraphedeliste"/>
        <w:spacing w:line="276" w:lineRule="auto"/>
        <w:ind w:hanging="709"/>
        <w:contextualSpacing w:val="0"/>
        <w:jc w:val="both"/>
        <w:rPr>
          <w:rFonts w:ascii="Arial" w:eastAsiaTheme="minorHAnsi" w:hAnsi="Arial" w:cs="Arial"/>
          <w:szCs w:val="20"/>
        </w:rPr>
      </w:pPr>
    </w:p>
    <w:p w14:paraId="2E0159D1" w14:textId="1E75E789" w:rsidR="007765A2" w:rsidRPr="00C57414" w:rsidRDefault="007765A2" w:rsidP="00C57414">
      <w:pPr>
        <w:pStyle w:val="Paragraphedeliste"/>
        <w:numPr>
          <w:ilvl w:val="0"/>
          <w:numId w:val="43"/>
        </w:numPr>
        <w:spacing w:after="60" w:line="276" w:lineRule="auto"/>
        <w:ind w:hanging="720"/>
        <w:jc w:val="both"/>
        <w:rPr>
          <w:rFonts w:ascii="Arial" w:eastAsiaTheme="minorHAnsi" w:hAnsi="Arial" w:cs="Arial"/>
          <w:szCs w:val="20"/>
        </w:rPr>
      </w:pPr>
      <w:r w:rsidRPr="00C57414">
        <w:rPr>
          <w:rFonts w:ascii="Arial" w:eastAsiaTheme="minorHAnsi" w:hAnsi="Arial" w:cs="Arial"/>
          <w:szCs w:val="20"/>
        </w:rPr>
        <w:t>Que la FPPE favorise la participation des syndicats aux réseaux CSQ par une contribution financière.</w:t>
      </w:r>
    </w:p>
    <w:p w14:paraId="1D7FABA0" w14:textId="7384B8A0" w:rsidR="007765A2" w:rsidRPr="007765A2" w:rsidRDefault="006A42FA" w:rsidP="007765A2">
      <w:pPr>
        <w:spacing w:after="60"/>
        <w:ind w:left="709"/>
        <w:jc w:val="both"/>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7765A2">
        <w:rPr>
          <w:rFonts w:ascii="Arial" w:eastAsia="Arial" w:hAnsi="Arial" w:cs="Arial"/>
          <w:b/>
          <w:color w:val="000000"/>
          <w:lang w:val="fr-FR"/>
        </w:rPr>
        <w:t>Annie St-Pierre</w:t>
      </w:r>
      <w:r>
        <w:rPr>
          <w:rFonts w:ascii="Arial" w:eastAsia="Arial" w:hAnsi="Arial" w:cs="Arial"/>
          <w:b/>
          <w:color w:val="000000"/>
          <w:lang w:val="fr-FR"/>
        </w:rPr>
        <w:t>,</w:t>
      </w:r>
      <w:r w:rsidR="007765A2">
        <w:rPr>
          <w:rFonts w:ascii="Arial" w:eastAsia="Arial" w:hAnsi="Arial" w:cs="Arial"/>
          <w:b/>
          <w:color w:val="000000"/>
          <w:lang w:val="fr-FR"/>
        </w:rPr>
        <w:t xml:space="preserve"> appuyée de Diane Bélanger</w:t>
      </w:r>
      <w:r>
        <w:rPr>
          <w:rFonts w:ascii="Arial" w:eastAsia="Arial" w:hAnsi="Arial" w:cs="Arial"/>
          <w:b/>
          <w:color w:val="000000"/>
          <w:lang w:val="fr-FR"/>
        </w:rPr>
        <w:t xml:space="preserve"> </w:t>
      </w:r>
      <w:r w:rsidR="007765A2" w:rsidRPr="007765A2">
        <w:rPr>
          <w:rFonts w:ascii="Arial" w:eastAsia="Arial" w:hAnsi="Arial" w:cs="Arial"/>
          <w:b/>
          <w:color w:val="000000"/>
          <w:lang w:val="fr-FR"/>
        </w:rPr>
        <w:t xml:space="preserve">: </w:t>
      </w:r>
    </w:p>
    <w:p w14:paraId="45E7E148" w14:textId="29CCF19D" w:rsidR="007765A2" w:rsidRPr="007765A2" w:rsidRDefault="007765A2" w:rsidP="007765A2">
      <w:pPr>
        <w:spacing w:line="237" w:lineRule="exact"/>
        <w:ind w:left="709"/>
        <w:jc w:val="both"/>
        <w:textAlignment w:val="baseline"/>
        <w:rPr>
          <w:rFonts w:ascii="Arial" w:eastAsia="Arial" w:hAnsi="Arial" w:cs="Arial"/>
          <w:iCs/>
          <w:color w:val="000000"/>
          <w:lang w:val="fr-FR"/>
        </w:rPr>
      </w:pPr>
      <w:r w:rsidRPr="007765A2">
        <w:rPr>
          <w:rFonts w:ascii="Arial" w:eastAsia="Arial" w:hAnsi="Arial" w:cs="Arial"/>
          <w:iCs/>
          <w:color w:val="000000"/>
          <w:lang w:val="fr-FR"/>
        </w:rPr>
        <w:t>D’ajouter</w:t>
      </w:r>
      <w:r w:rsidR="00B1543B">
        <w:rPr>
          <w:rFonts w:ascii="Arial" w:eastAsia="Arial" w:hAnsi="Arial" w:cs="Arial"/>
          <w:iCs/>
          <w:color w:val="000000"/>
          <w:lang w:val="fr-FR"/>
        </w:rPr>
        <w:t>,</w:t>
      </w:r>
      <w:r w:rsidRPr="007765A2">
        <w:rPr>
          <w:rFonts w:ascii="Arial" w:eastAsia="Arial" w:hAnsi="Arial" w:cs="Arial"/>
          <w:iCs/>
          <w:color w:val="000000"/>
          <w:lang w:val="fr-FR"/>
        </w:rPr>
        <w:t xml:space="preserve"> </w:t>
      </w:r>
      <w:r>
        <w:rPr>
          <w:rFonts w:ascii="Arial" w:eastAsia="Arial" w:hAnsi="Arial" w:cs="Arial"/>
          <w:iCs/>
          <w:color w:val="000000"/>
          <w:lang w:val="fr-FR"/>
        </w:rPr>
        <w:t xml:space="preserve">à la fin de la phrase, les mots suivants : </w:t>
      </w:r>
      <w:r w:rsidR="00C41E0F">
        <w:rPr>
          <w:rFonts w:ascii="Arial" w:eastAsia="Arial" w:hAnsi="Arial" w:cs="Arial"/>
          <w:iCs/>
          <w:color w:val="000000"/>
          <w:lang w:val="fr-FR"/>
        </w:rPr>
        <w:t xml:space="preserve">« </w:t>
      </w:r>
      <w:r>
        <w:rPr>
          <w:rFonts w:ascii="Arial" w:eastAsia="Arial" w:hAnsi="Arial" w:cs="Arial"/>
          <w:iCs/>
          <w:color w:val="000000"/>
          <w:lang w:val="fr-FR"/>
        </w:rPr>
        <w:t>en tenant compte des réalités régionales</w:t>
      </w:r>
      <w:r w:rsidR="00C41E0F">
        <w:rPr>
          <w:rFonts w:ascii="Arial" w:eastAsia="Arial" w:hAnsi="Arial" w:cs="Arial"/>
          <w:iCs/>
          <w:color w:val="000000"/>
          <w:lang w:val="fr-FR"/>
        </w:rPr>
        <w:t xml:space="preserve"> »</w:t>
      </w:r>
      <w:r w:rsidRPr="007765A2">
        <w:rPr>
          <w:rFonts w:ascii="Arial" w:eastAsia="Arial" w:hAnsi="Arial" w:cs="Arial"/>
          <w:iCs/>
          <w:color w:val="000000"/>
          <w:lang w:val="fr-FR"/>
        </w:rPr>
        <w:t>.</w:t>
      </w:r>
    </w:p>
    <w:p w14:paraId="6BBA5DEC" w14:textId="3EEA3AF4" w:rsidR="007765A2" w:rsidRPr="007765A2" w:rsidRDefault="007765A2" w:rsidP="007765A2">
      <w:pPr>
        <w:spacing w:line="232" w:lineRule="exact"/>
        <w:ind w:left="709"/>
        <w:jc w:val="both"/>
        <w:textAlignment w:val="baseline"/>
        <w:rPr>
          <w:rFonts w:ascii="Arial" w:eastAsia="Arial" w:hAnsi="Arial" w:cs="Arial"/>
          <w:color w:val="000000"/>
        </w:rPr>
      </w:pPr>
      <w:r w:rsidRPr="007765A2">
        <w:rPr>
          <w:rFonts w:ascii="Arial" w:eastAsia="Arial" w:hAnsi="Arial" w:cs="Arial"/>
          <w:color w:val="000000"/>
          <w:lang w:val="fr-FR"/>
        </w:rPr>
        <w:t>____________________________________________________</w:t>
      </w:r>
      <w:r w:rsidRPr="007765A2">
        <w:rPr>
          <w:rFonts w:ascii="Arial" w:eastAsia="Arial" w:hAnsi="Arial" w:cs="Arial"/>
          <w:b/>
          <w:color w:val="000000"/>
          <w:lang w:val="fr-FR"/>
        </w:rPr>
        <w:t xml:space="preserve">Adoptée à </w:t>
      </w:r>
      <w:r>
        <w:rPr>
          <w:rFonts w:ascii="Arial" w:eastAsia="Arial" w:hAnsi="Arial" w:cs="Arial"/>
          <w:b/>
          <w:color w:val="000000"/>
          <w:lang w:val="fr-FR"/>
        </w:rPr>
        <w:t>l’unanimité</w:t>
      </w:r>
    </w:p>
    <w:p w14:paraId="11D7C3D0" w14:textId="1B26A0F7" w:rsidR="007765A2" w:rsidRDefault="007765A2" w:rsidP="007765A2">
      <w:pPr>
        <w:pStyle w:val="Paragraphedeliste"/>
        <w:spacing w:line="276" w:lineRule="auto"/>
        <w:ind w:left="709" w:hanging="709"/>
        <w:jc w:val="both"/>
        <w:rPr>
          <w:rFonts w:ascii="Arial" w:eastAsiaTheme="minorHAnsi" w:hAnsi="Arial" w:cs="Arial"/>
          <w:szCs w:val="20"/>
        </w:rPr>
      </w:pPr>
    </w:p>
    <w:p w14:paraId="33F9E7EB" w14:textId="77777777" w:rsidR="007765A2" w:rsidRDefault="007765A2" w:rsidP="007765A2">
      <w:pPr>
        <w:pStyle w:val="Paragraphedeliste"/>
        <w:spacing w:line="276" w:lineRule="auto"/>
        <w:ind w:left="709" w:hanging="709"/>
        <w:jc w:val="both"/>
        <w:rPr>
          <w:rFonts w:ascii="Arial" w:eastAsiaTheme="minorHAnsi" w:hAnsi="Arial" w:cs="Arial"/>
          <w:szCs w:val="20"/>
        </w:rPr>
      </w:pPr>
    </w:p>
    <w:p w14:paraId="23D75A3D" w14:textId="65C64D1B" w:rsidR="007765A2" w:rsidRDefault="007765A2" w:rsidP="008065DC">
      <w:pPr>
        <w:pStyle w:val="Paragraphedeliste"/>
        <w:numPr>
          <w:ilvl w:val="0"/>
          <w:numId w:val="43"/>
        </w:numPr>
        <w:spacing w:after="60" w:line="276" w:lineRule="auto"/>
        <w:ind w:hanging="709"/>
        <w:contextualSpacing w:val="0"/>
        <w:jc w:val="both"/>
        <w:rPr>
          <w:rFonts w:ascii="Arial" w:eastAsiaTheme="minorHAnsi" w:hAnsi="Arial" w:cs="Arial"/>
          <w:szCs w:val="20"/>
        </w:rPr>
      </w:pPr>
      <w:r w:rsidRPr="007765A2">
        <w:rPr>
          <w:rFonts w:ascii="Arial" w:eastAsiaTheme="minorHAnsi" w:hAnsi="Arial" w:cs="Arial"/>
          <w:szCs w:val="20"/>
        </w:rPr>
        <w:t>Que la FPPE poursuive ses efforts afin que les formations et les documents qu’elle produit représentent la diversité des réalités vécues par nos membres.</w:t>
      </w:r>
    </w:p>
    <w:p w14:paraId="7859A49A" w14:textId="1D2BA232" w:rsidR="004A41F2" w:rsidRPr="004A41F2" w:rsidRDefault="006A42FA" w:rsidP="004A41F2">
      <w:pPr>
        <w:spacing w:after="60"/>
        <w:ind w:left="709"/>
        <w:jc w:val="both"/>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4A41F2">
        <w:rPr>
          <w:rFonts w:ascii="Arial" w:eastAsia="Arial" w:hAnsi="Arial" w:cs="Arial"/>
          <w:b/>
          <w:color w:val="000000"/>
          <w:lang w:val="fr-FR"/>
        </w:rPr>
        <w:t>Anne Léonard</w:t>
      </w:r>
      <w:r>
        <w:rPr>
          <w:rFonts w:ascii="Arial" w:eastAsia="Arial" w:hAnsi="Arial" w:cs="Arial"/>
          <w:b/>
          <w:color w:val="000000"/>
          <w:lang w:val="fr-FR"/>
        </w:rPr>
        <w:t>,</w:t>
      </w:r>
      <w:r w:rsidR="004A41F2">
        <w:rPr>
          <w:rFonts w:ascii="Arial" w:eastAsia="Arial" w:hAnsi="Arial" w:cs="Arial"/>
          <w:b/>
          <w:color w:val="000000"/>
          <w:lang w:val="fr-FR"/>
        </w:rPr>
        <w:t xml:space="preserve"> appuyée de Julie Maltais</w:t>
      </w:r>
      <w:r>
        <w:rPr>
          <w:rFonts w:ascii="Arial" w:eastAsia="Arial" w:hAnsi="Arial" w:cs="Arial"/>
          <w:b/>
          <w:color w:val="000000"/>
          <w:lang w:val="fr-FR"/>
        </w:rPr>
        <w:t xml:space="preserve"> </w:t>
      </w:r>
      <w:r w:rsidR="004A41F2" w:rsidRPr="004A41F2">
        <w:rPr>
          <w:rFonts w:ascii="Arial" w:eastAsia="Arial" w:hAnsi="Arial" w:cs="Arial"/>
          <w:b/>
          <w:color w:val="000000"/>
          <w:lang w:val="fr-FR"/>
        </w:rPr>
        <w:t xml:space="preserve">: </w:t>
      </w:r>
    </w:p>
    <w:p w14:paraId="220CA860" w14:textId="080B5C3B" w:rsidR="004A41F2" w:rsidRPr="004A41F2" w:rsidRDefault="004A41F2" w:rsidP="004A41F2">
      <w:pPr>
        <w:spacing w:line="237"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à la fin de la phrase, les mots suivants : </w:t>
      </w:r>
      <w:r w:rsidR="00C41E0F">
        <w:rPr>
          <w:rFonts w:ascii="Arial" w:eastAsia="Arial" w:hAnsi="Arial" w:cs="Arial"/>
          <w:iCs/>
          <w:color w:val="000000"/>
          <w:lang w:val="fr-FR"/>
        </w:rPr>
        <w:t xml:space="preserve">« </w:t>
      </w:r>
      <w:r>
        <w:rPr>
          <w:rFonts w:ascii="Arial" w:eastAsia="Arial" w:hAnsi="Arial" w:cs="Arial"/>
          <w:iCs/>
          <w:color w:val="000000"/>
          <w:lang w:val="fr-FR"/>
        </w:rPr>
        <w:t>y compris la condition des femmes professionnelles</w:t>
      </w:r>
      <w:r w:rsidR="00C41E0F">
        <w:rPr>
          <w:rFonts w:ascii="Arial" w:eastAsia="Arial" w:hAnsi="Arial" w:cs="Arial"/>
          <w:iCs/>
          <w:color w:val="000000"/>
          <w:lang w:val="fr-FR"/>
        </w:rPr>
        <w:t xml:space="preserve"> »</w:t>
      </w:r>
      <w:r w:rsidRPr="004A41F2">
        <w:rPr>
          <w:rFonts w:ascii="Arial" w:eastAsia="Arial" w:hAnsi="Arial" w:cs="Arial"/>
          <w:iCs/>
          <w:color w:val="000000"/>
          <w:lang w:val="fr-FR"/>
        </w:rPr>
        <w:t>.</w:t>
      </w:r>
    </w:p>
    <w:p w14:paraId="5AA42B3D" w14:textId="6957A919" w:rsidR="004A41F2" w:rsidRPr="004A41F2" w:rsidRDefault="004A41F2" w:rsidP="004A41F2">
      <w:pPr>
        <w:spacing w:line="232" w:lineRule="exact"/>
        <w:ind w:left="709"/>
        <w:jc w:val="both"/>
        <w:textAlignment w:val="baseline"/>
        <w:rPr>
          <w:rFonts w:ascii="Arial" w:eastAsia="Arial" w:hAnsi="Arial" w:cs="Arial"/>
          <w:color w:val="000000"/>
        </w:rPr>
      </w:pPr>
      <w:r w:rsidRPr="004A41F2">
        <w:rPr>
          <w:rFonts w:ascii="Arial" w:eastAsia="Arial" w:hAnsi="Arial" w:cs="Arial"/>
          <w:color w:val="000000"/>
          <w:lang w:val="fr-FR"/>
        </w:rPr>
        <w:t>____________________________________________________</w:t>
      </w:r>
      <w:r w:rsidRPr="004A41F2">
        <w:rPr>
          <w:rFonts w:ascii="Arial" w:eastAsia="Arial" w:hAnsi="Arial" w:cs="Arial"/>
          <w:b/>
          <w:color w:val="000000"/>
          <w:lang w:val="fr-FR"/>
        </w:rPr>
        <w:t xml:space="preserve">Adoptée à </w:t>
      </w:r>
      <w:r>
        <w:rPr>
          <w:rFonts w:ascii="Arial" w:eastAsia="Arial" w:hAnsi="Arial" w:cs="Arial"/>
          <w:b/>
          <w:color w:val="000000"/>
          <w:lang w:val="fr-FR"/>
        </w:rPr>
        <w:t>majorité</w:t>
      </w:r>
    </w:p>
    <w:p w14:paraId="45345C67" w14:textId="04C9B14A" w:rsidR="007765A2" w:rsidRDefault="007765A2" w:rsidP="007765A2">
      <w:pPr>
        <w:pStyle w:val="Paragraphedeliste"/>
        <w:spacing w:line="276" w:lineRule="auto"/>
        <w:jc w:val="both"/>
        <w:rPr>
          <w:rFonts w:ascii="Arial" w:eastAsiaTheme="minorHAnsi" w:hAnsi="Arial" w:cs="Arial"/>
          <w:szCs w:val="20"/>
        </w:rPr>
      </w:pPr>
    </w:p>
    <w:p w14:paraId="48A31D81" w14:textId="34AFAB7D" w:rsidR="007765A2" w:rsidRDefault="007765A2" w:rsidP="007765A2">
      <w:pPr>
        <w:pStyle w:val="Paragraphedeliste"/>
        <w:spacing w:line="276" w:lineRule="auto"/>
        <w:jc w:val="both"/>
        <w:rPr>
          <w:rFonts w:ascii="Arial" w:eastAsiaTheme="minorHAnsi" w:hAnsi="Arial" w:cs="Arial"/>
          <w:szCs w:val="20"/>
        </w:rPr>
      </w:pPr>
    </w:p>
    <w:p w14:paraId="62FF1F7D" w14:textId="7662149B" w:rsidR="004A41F2" w:rsidRPr="007765A2" w:rsidRDefault="006A42FA" w:rsidP="004A41F2">
      <w:pPr>
        <w:spacing w:after="60"/>
        <w:ind w:left="709"/>
        <w:jc w:val="both"/>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4A41F2">
        <w:rPr>
          <w:rFonts w:ascii="Arial" w:eastAsia="Arial" w:hAnsi="Arial" w:cs="Arial"/>
          <w:b/>
          <w:color w:val="000000"/>
          <w:lang w:val="fr-FR"/>
        </w:rPr>
        <w:t>Annie St-Pierre</w:t>
      </w:r>
      <w:r>
        <w:rPr>
          <w:rFonts w:ascii="Arial" w:eastAsia="Arial" w:hAnsi="Arial" w:cs="Arial"/>
          <w:b/>
          <w:color w:val="000000"/>
          <w:lang w:val="fr-FR"/>
        </w:rPr>
        <w:t>,</w:t>
      </w:r>
      <w:r w:rsidR="004A41F2">
        <w:rPr>
          <w:rFonts w:ascii="Arial" w:eastAsia="Arial" w:hAnsi="Arial" w:cs="Arial"/>
          <w:b/>
          <w:color w:val="000000"/>
          <w:lang w:val="fr-FR"/>
        </w:rPr>
        <w:t xml:space="preserve"> appuyée de Sylvie Codère</w:t>
      </w:r>
      <w:r>
        <w:rPr>
          <w:rFonts w:ascii="Arial" w:eastAsia="Arial" w:hAnsi="Arial" w:cs="Arial"/>
          <w:b/>
          <w:color w:val="000000"/>
          <w:lang w:val="fr-FR"/>
        </w:rPr>
        <w:t xml:space="preserve"> </w:t>
      </w:r>
      <w:r w:rsidR="004A41F2" w:rsidRPr="007765A2">
        <w:rPr>
          <w:rFonts w:ascii="Arial" w:eastAsia="Arial" w:hAnsi="Arial" w:cs="Arial"/>
          <w:b/>
          <w:color w:val="000000"/>
          <w:lang w:val="fr-FR"/>
        </w:rPr>
        <w:t xml:space="preserve">: </w:t>
      </w:r>
    </w:p>
    <w:p w14:paraId="7067DE77" w14:textId="17D1BC0C" w:rsidR="004A41F2" w:rsidRPr="007765A2" w:rsidRDefault="004A41F2" w:rsidP="004A41F2">
      <w:pPr>
        <w:spacing w:line="237" w:lineRule="exact"/>
        <w:ind w:left="709"/>
        <w:jc w:val="both"/>
        <w:textAlignment w:val="baseline"/>
        <w:rPr>
          <w:rFonts w:ascii="Arial" w:eastAsia="Arial" w:hAnsi="Arial" w:cs="Arial"/>
          <w:iCs/>
          <w:color w:val="000000"/>
          <w:lang w:val="fr-FR"/>
        </w:rPr>
      </w:pPr>
      <w:r w:rsidRPr="007765A2">
        <w:rPr>
          <w:rFonts w:ascii="Arial" w:eastAsia="Arial" w:hAnsi="Arial" w:cs="Arial"/>
          <w:iCs/>
          <w:color w:val="000000"/>
          <w:lang w:val="fr-FR"/>
        </w:rPr>
        <w:t xml:space="preserve">D’ajouter </w:t>
      </w:r>
      <w:r>
        <w:rPr>
          <w:rFonts w:ascii="Arial" w:eastAsia="Arial" w:hAnsi="Arial" w:cs="Arial"/>
          <w:iCs/>
          <w:color w:val="000000"/>
          <w:lang w:val="fr-FR"/>
        </w:rPr>
        <w:t xml:space="preserve">après les mots : </w:t>
      </w:r>
      <w:r w:rsidR="00C41E0F">
        <w:rPr>
          <w:rFonts w:ascii="Arial" w:eastAsia="Arial" w:hAnsi="Arial" w:cs="Arial"/>
          <w:iCs/>
          <w:color w:val="000000"/>
          <w:lang w:val="fr-FR"/>
        </w:rPr>
        <w:t xml:space="preserve">« </w:t>
      </w:r>
      <w:r>
        <w:rPr>
          <w:rFonts w:ascii="Arial" w:eastAsia="Arial" w:hAnsi="Arial" w:cs="Arial"/>
          <w:iCs/>
          <w:color w:val="000000"/>
          <w:lang w:val="fr-FR"/>
        </w:rPr>
        <w:t>qu’elle produit</w:t>
      </w:r>
      <w:r w:rsidR="00C41E0F">
        <w:rPr>
          <w:rFonts w:ascii="Arial" w:eastAsia="Arial" w:hAnsi="Arial" w:cs="Arial"/>
          <w:iCs/>
          <w:color w:val="000000"/>
          <w:lang w:val="fr-FR"/>
        </w:rPr>
        <w:t xml:space="preserve"> »</w:t>
      </w:r>
      <w:r>
        <w:rPr>
          <w:rFonts w:ascii="Arial" w:eastAsia="Arial" w:hAnsi="Arial" w:cs="Arial"/>
          <w:iCs/>
          <w:color w:val="000000"/>
          <w:lang w:val="fr-FR"/>
        </w:rPr>
        <w:t>, les mots suivants :</w:t>
      </w:r>
      <w:r w:rsidR="00C41E0F">
        <w:rPr>
          <w:rFonts w:ascii="Arial" w:eastAsia="Arial" w:hAnsi="Arial" w:cs="Arial"/>
          <w:iCs/>
          <w:color w:val="000000"/>
          <w:lang w:val="fr-FR"/>
        </w:rPr>
        <w:t xml:space="preserve"> «</w:t>
      </w:r>
      <w:r>
        <w:rPr>
          <w:rFonts w:ascii="Arial" w:eastAsia="Arial" w:hAnsi="Arial" w:cs="Arial"/>
          <w:iCs/>
          <w:color w:val="000000"/>
          <w:lang w:val="fr-FR"/>
        </w:rPr>
        <w:t xml:space="preserve"> en réponse aux besoin</w:t>
      </w:r>
      <w:r w:rsidR="00A77012">
        <w:rPr>
          <w:rFonts w:ascii="Arial" w:eastAsia="Arial" w:hAnsi="Arial" w:cs="Arial"/>
          <w:iCs/>
          <w:color w:val="000000"/>
          <w:lang w:val="fr-FR"/>
        </w:rPr>
        <w:t xml:space="preserve">s </w:t>
      </w:r>
      <w:r>
        <w:rPr>
          <w:rFonts w:ascii="Arial" w:eastAsia="Arial" w:hAnsi="Arial" w:cs="Arial"/>
          <w:iCs/>
          <w:color w:val="000000"/>
          <w:lang w:val="fr-FR"/>
        </w:rPr>
        <w:t>exprimés par les membres</w:t>
      </w:r>
      <w:r w:rsidR="00C41E0F">
        <w:rPr>
          <w:rFonts w:ascii="Arial" w:eastAsia="Arial" w:hAnsi="Arial" w:cs="Arial"/>
          <w:iCs/>
          <w:color w:val="000000"/>
          <w:lang w:val="fr-FR"/>
        </w:rPr>
        <w:t xml:space="preserve"> »</w:t>
      </w:r>
      <w:r>
        <w:rPr>
          <w:rFonts w:ascii="Arial" w:eastAsia="Arial" w:hAnsi="Arial" w:cs="Arial"/>
          <w:iCs/>
          <w:color w:val="000000"/>
          <w:lang w:val="fr-FR"/>
        </w:rPr>
        <w:t xml:space="preserve"> et de remplacer les mots : </w:t>
      </w:r>
      <w:r w:rsidR="00C41E0F">
        <w:rPr>
          <w:rFonts w:ascii="Arial" w:eastAsia="Arial" w:hAnsi="Arial" w:cs="Arial"/>
          <w:iCs/>
          <w:color w:val="000000"/>
          <w:lang w:val="fr-FR"/>
        </w:rPr>
        <w:t xml:space="preserve">« </w:t>
      </w:r>
      <w:r>
        <w:rPr>
          <w:rFonts w:ascii="Arial" w:eastAsia="Arial" w:hAnsi="Arial" w:cs="Arial"/>
          <w:iCs/>
          <w:color w:val="000000"/>
          <w:lang w:val="fr-FR"/>
        </w:rPr>
        <w:t>par nos membres</w:t>
      </w:r>
      <w:r w:rsidR="001349A1">
        <w:rPr>
          <w:rFonts w:ascii="Arial" w:eastAsia="Arial" w:hAnsi="Arial" w:cs="Arial"/>
          <w:iCs/>
          <w:color w:val="000000"/>
          <w:lang w:val="fr-FR"/>
        </w:rPr>
        <w:t xml:space="preserve"> »</w:t>
      </w:r>
      <w:r>
        <w:rPr>
          <w:rFonts w:ascii="Arial" w:eastAsia="Arial" w:hAnsi="Arial" w:cs="Arial"/>
          <w:iCs/>
          <w:color w:val="000000"/>
          <w:lang w:val="fr-FR"/>
        </w:rPr>
        <w:t xml:space="preserve">, par les mots suivants : </w:t>
      </w:r>
      <w:r w:rsidR="001349A1">
        <w:rPr>
          <w:rFonts w:ascii="Arial" w:eastAsia="Arial" w:hAnsi="Arial" w:cs="Arial"/>
          <w:iCs/>
          <w:color w:val="000000"/>
          <w:lang w:val="fr-FR"/>
        </w:rPr>
        <w:t xml:space="preserve">« </w:t>
      </w:r>
      <w:r>
        <w:rPr>
          <w:rFonts w:ascii="Arial" w:eastAsia="Arial" w:hAnsi="Arial" w:cs="Arial"/>
          <w:iCs/>
          <w:color w:val="000000"/>
          <w:lang w:val="fr-FR"/>
        </w:rPr>
        <w:t>par</w:t>
      </w:r>
      <w:r w:rsidR="00C41E0F">
        <w:rPr>
          <w:rFonts w:ascii="Arial" w:eastAsia="Arial" w:hAnsi="Arial" w:cs="Arial"/>
          <w:iCs/>
          <w:color w:val="000000"/>
          <w:lang w:val="fr-FR"/>
        </w:rPr>
        <w:t xml:space="preserve"> </w:t>
      </w:r>
      <w:r>
        <w:rPr>
          <w:rFonts w:ascii="Arial" w:eastAsia="Arial" w:hAnsi="Arial" w:cs="Arial"/>
          <w:iCs/>
          <w:color w:val="000000"/>
          <w:lang w:val="fr-FR"/>
        </w:rPr>
        <w:t>ceux-ci</w:t>
      </w:r>
      <w:r w:rsidR="00C41E0F">
        <w:rPr>
          <w:rFonts w:ascii="Arial" w:eastAsia="Arial" w:hAnsi="Arial" w:cs="Arial"/>
          <w:iCs/>
          <w:color w:val="000000"/>
          <w:lang w:val="fr-FR"/>
        </w:rPr>
        <w:t xml:space="preserve"> »</w:t>
      </w:r>
      <w:r>
        <w:rPr>
          <w:rFonts w:ascii="Arial" w:eastAsia="Arial" w:hAnsi="Arial" w:cs="Arial"/>
          <w:iCs/>
          <w:color w:val="000000"/>
          <w:lang w:val="fr-FR"/>
        </w:rPr>
        <w:t>. Elle se lit ainsi : Que la FPPE poursuive ses efforts afin que les formations et les documents qu’elle produit, en réponse aux besoins exprimés par les membres, représentent la diversité des réalités vécues par ceux-ci.</w:t>
      </w:r>
    </w:p>
    <w:p w14:paraId="5BCE7630" w14:textId="5300130F" w:rsidR="004A41F2" w:rsidRPr="007765A2" w:rsidRDefault="004A41F2" w:rsidP="004A41F2">
      <w:pPr>
        <w:spacing w:line="232" w:lineRule="exact"/>
        <w:ind w:left="709"/>
        <w:jc w:val="both"/>
        <w:textAlignment w:val="baseline"/>
        <w:rPr>
          <w:rFonts w:ascii="Arial" w:eastAsia="Arial" w:hAnsi="Arial" w:cs="Arial"/>
          <w:color w:val="000000"/>
        </w:rPr>
      </w:pPr>
      <w:r w:rsidRPr="007765A2">
        <w:rPr>
          <w:rFonts w:ascii="Arial" w:eastAsia="Arial" w:hAnsi="Arial" w:cs="Arial"/>
          <w:color w:val="000000"/>
          <w:lang w:val="fr-FR"/>
        </w:rPr>
        <w:t>____________________________________________________</w:t>
      </w:r>
      <w:r w:rsidRPr="007765A2">
        <w:rPr>
          <w:rFonts w:ascii="Arial" w:eastAsia="Arial" w:hAnsi="Arial" w:cs="Arial"/>
          <w:b/>
          <w:color w:val="000000"/>
          <w:lang w:val="fr-FR"/>
        </w:rPr>
        <w:t xml:space="preserve">Adoptée à </w:t>
      </w:r>
      <w:r>
        <w:rPr>
          <w:rFonts w:ascii="Arial" w:eastAsia="Arial" w:hAnsi="Arial" w:cs="Arial"/>
          <w:b/>
          <w:color w:val="000000"/>
          <w:lang w:val="fr-FR"/>
        </w:rPr>
        <w:t>majorité</w:t>
      </w:r>
    </w:p>
    <w:p w14:paraId="5252BB24" w14:textId="6271C986" w:rsidR="007765A2" w:rsidRDefault="007765A2" w:rsidP="007765A2">
      <w:pPr>
        <w:pStyle w:val="Paragraphedeliste"/>
        <w:spacing w:line="276" w:lineRule="auto"/>
        <w:jc w:val="both"/>
        <w:rPr>
          <w:rFonts w:ascii="Arial" w:eastAsiaTheme="minorHAnsi" w:hAnsi="Arial" w:cs="Arial"/>
          <w:szCs w:val="20"/>
        </w:rPr>
      </w:pPr>
    </w:p>
    <w:p w14:paraId="424CF864" w14:textId="77777777" w:rsidR="008065DC" w:rsidRDefault="008065DC" w:rsidP="007765A2">
      <w:pPr>
        <w:pStyle w:val="Paragraphedeliste"/>
        <w:spacing w:line="276" w:lineRule="auto"/>
        <w:jc w:val="both"/>
        <w:rPr>
          <w:rFonts w:ascii="Arial" w:eastAsiaTheme="minorHAnsi" w:hAnsi="Arial" w:cs="Arial"/>
          <w:szCs w:val="20"/>
        </w:rPr>
      </w:pPr>
    </w:p>
    <w:p w14:paraId="19C7357E" w14:textId="62C17B41" w:rsidR="004A41F2" w:rsidRPr="007765A2" w:rsidRDefault="006A42FA" w:rsidP="004A41F2">
      <w:pPr>
        <w:spacing w:after="60"/>
        <w:ind w:left="709"/>
        <w:jc w:val="both"/>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4A41F2">
        <w:rPr>
          <w:rFonts w:ascii="Arial" w:eastAsia="Arial" w:hAnsi="Arial" w:cs="Arial"/>
          <w:b/>
          <w:color w:val="000000"/>
          <w:lang w:val="fr-FR"/>
        </w:rPr>
        <w:t xml:space="preserve">Alexandra Di </w:t>
      </w:r>
      <w:proofErr w:type="spellStart"/>
      <w:r w:rsidR="004A41F2">
        <w:rPr>
          <w:rFonts w:ascii="Arial" w:eastAsia="Arial" w:hAnsi="Arial" w:cs="Arial"/>
          <w:b/>
          <w:color w:val="000000"/>
          <w:lang w:val="fr-FR"/>
        </w:rPr>
        <w:t>Lallo</w:t>
      </w:r>
      <w:proofErr w:type="spellEnd"/>
      <w:r>
        <w:rPr>
          <w:rFonts w:ascii="Arial" w:eastAsia="Arial" w:hAnsi="Arial" w:cs="Arial"/>
          <w:b/>
          <w:color w:val="000000"/>
          <w:lang w:val="fr-FR"/>
        </w:rPr>
        <w:t>,</w:t>
      </w:r>
      <w:r w:rsidR="004A41F2">
        <w:rPr>
          <w:rFonts w:ascii="Arial" w:eastAsia="Arial" w:hAnsi="Arial" w:cs="Arial"/>
          <w:b/>
          <w:color w:val="000000"/>
          <w:lang w:val="fr-FR"/>
        </w:rPr>
        <w:t xml:space="preserve"> appuyé</w:t>
      </w:r>
      <w:r>
        <w:rPr>
          <w:rFonts w:ascii="Arial" w:eastAsia="Arial" w:hAnsi="Arial" w:cs="Arial"/>
          <w:b/>
          <w:color w:val="000000"/>
          <w:lang w:val="fr-FR"/>
        </w:rPr>
        <w:t>e</w:t>
      </w:r>
      <w:r w:rsidR="004A41F2">
        <w:rPr>
          <w:rFonts w:ascii="Arial" w:eastAsia="Arial" w:hAnsi="Arial" w:cs="Arial"/>
          <w:b/>
          <w:color w:val="000000"/>
          <w:lang w:val="fr-FR"/>
        </w:rPr>
        <w:t xml:space="preserve"> de Santo </w:t>
      </w:r>
      <w:proofErr w:type="spellStart"/>
      <w:r w:rsidR="004A41F2">
        <w:rPr>
          <w:rFonts w:ascii="Arial" w:eastAsia="Arial" w:hAnsi="Arial" w:cs="Arial"/>
          <w:b/>
          <w:color w:val="000000"/>
          <w:lang w:val="fr-FR"/>
        </w:rPr>
        <w:t>Melidona</w:t>
      </w:r>
      <w:proofErr w:type="spellEnd"/>
      <w:r w:rsidR="004A41F2" w:rsidRPr="007765A2">
        <w:rPr>
          <w:rFonts w:ascii="Arial" w:eastAsia="Arial" w:hAnsi="Arial" w:cs="Arial"/>
          <w:b/>
          <w:color w:val="000000"/>
          <w:lang w:val="fr-FR"/>
        </w:rPr>
        <w:t xml:space="preserve"> : </w:t>
      </w:r>
    </w:p>
    <w:p w14:paraId="0A5BD401" w14:textId="55C510E7" w:rsidR="004A41F2" w:rsidRDefault="004A41F2" w:rsidP="004A41F2">
      <w:pPr>
        <w:spacing w:line="237"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après le mot </w:t>
      </w:r>
      <w:r w:rsidR="009459B0">
        <w:rPr>
          <w:rFonts w:ascii="Arial" w:eastAsia="Arial" w:hAnsi="Arial" w:cs="Arial"/>
          <w:iCs/>
          <w:color w:val="000000"/>
          <w:lang w:val="fr-FR"/>
        </w:rPr>
        <w:t>« </w:t>
      </w:r>
      <w:r>
        <w:rPr>
          <w:rFonts w:ascii="Arial" w:eastAsia="Arial" w:hAnsi="Arial" w:cs="Arial"/>
          <w:iCs/>
          <w:color w:val="000000"/>
          <w:lang w:val="fr-FR"/>
        </w:rPr>
        <w:t>produit</w:t>
      </w:r>
      <w:r w:rsidR="009459B0">
        <w:rPr>
          <w:rFonts w:ascii="Arial" w:eastAsia="Arial" w:hAnsi="Arial" w:cs="Arial"/>
          <w:iCs/>
          <w:color w:val="000000"/>
          <w:lang w:val="fr-FR"/>
        </w:rPr>
        <w:t> »</w:t>
      </w:r>
      <w:r>
        <w:rPr>
          <w:rFonts w:ascii="Arial" w:eastAsia="Arial" w:hAnsi="Arial" w:cs="Arial"/>
          <w:iCs/>
          <w:color w:val="000000"/>
          <w:lang w:val="fr-FR"/>
        </w:rPr>
        <w:t xml:space="preserve">, les mots suivants : </w:t>
      </w:r>
      <w:r w:rsidR="001349A1">
        <w:rPr>
          <w:rFonts w:ascii="Arial" w:eastAsia="Arial" w:hAnsi="Arial" w:cs="Arial"/>
          <w:iCs/>
          <w:color w:val="000000"/>
          <w:lang w:val="fr-FR"/>
        </w:rPr>
        <w:t xml:space="preserve">« </w:t>
      </w:r>
      <w:r>
        <w:rPr>
          <w:rFonts w:ascii="Arial" w:eastAsia="Arial" w:hAnsi="Arial" w:cs="Arial"/>
          <w:iCs/>
          <w:color w:val="000000"/>
          <w:lang w:val="fr-FR"/>
        </w:rPr>
        <w:t>disponibles dans les deux langues</w:t>
      </w:r>
      <w:r w:rsidR="001349A1">
        <w:rPr>
          <w:rFonts w:ascii="Arial" w:eastAsia="Arial" w:hAnsi="Arial" w:cs="Arial"/>
          <w:iCs/>
          <w:color w:val="000000"/>
          <w:lang w:val="fr-FR"/>
        </w:rPr>
        <w:t xml:space="preserve"> »</w:t>
      </w:r>
      <w:r>
        <w:rPr>
          <w:rFonts w:ascii="Arial" w:eastAsia="Arial" w:hAnsi="Arial" w:cs="Arial"/>
          <w:iCs/>
          <w:color w:val="000000"/>
          <w:lang w:val="fr-FR"/>
        </w:rPr>
        <w:t>.</w:t>
      </w:r>
    </w:p>
    <w:p w14:paraId="1BA240B1" w14:textId="77777777" w:rsidR="004A41F2" w:rsidRPr="007765A2" w:rsidRDefault="004A41F2" w:rsidP="004A41F2">
      <w:pPr>
        <w:spacing w:line="237" w:lineRule="exact"/>
        <w:ind w:left="709"/>
        <w:jc w:val="both"/>
        <w:textAlignment w:val="baseline"/>
        <w:rPr>
          <w:rFonts w:ascii="Arial" w:eastAsia="Arial" w:hAnsi="Arial" w:cs="Arial"/>
          <w:iCs/>
          <w:color w:val="000000"/>
          <w:lang w:val="fr-FR"/>
        </w:rPr>
      </w:pPr>
    </w:p>
    <w:p w14:paraId="5687F535" w14:textId="4A2039CF" w:rsidR="004A41F2" w:rsidRDefault="006A42FA" w:rsidP="004A41F2">
      <w:pPr>
        <w:spacing w:after="60"/>
        <w:ind w:left="709"/>
        <w:jc w:val="both"/>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4A41F2">
        <w:rPr>
          <w:rFonts w:ascii="Arial" w:eastAsia="Arial" w:hAnsi="Arial" w:cs="Arial"/>
          <w:b/>
          <w:color w:val="000000"/>
          <w:lang w:val="fr-FR"/>
        </w:rPr>
        <w:t>Sophie Massé</w:t>
      </w:r>
      <w:r>
        <w:rPr>
          <w:rFonts w:ascii="Arial" w:eastAsia="Arial" w:hAnsi="Arial" w:cs="Arial"/>
          <w:b/>
          <w:color w:val="000000"/>
          <w:lang w:val="fr-FR"/>
        </w:rPr>
        <w:t>,</w:t>
      </w:r>
      <w:r w:rsidR="004A41F2">
        <w:rPr>
          <w:rFonts w:ascii="Arial" w:eastAsia="Arial" w:hAnsi="Arial" w:cs="Arial"/>
          <w:b/>
          <w:color w:val="000000"/>
          <w:lang w:val="fr-FR"/>
        </w:rPr>
        <w:t xml:space="preserve"> appuyé</w:t>
      </w:r>
      <w:r>
        <w:rPr>
          <w:rFonts w:ascii="Arial" w:eastAsia="Arial" w:hAnsi="Arial" w:cs="Arial"/>
          <w:b/>
          <w:color w:val="000000"/>
          <w:lang w:val="fr-FR"/>
        </w:rPr>
        <w:t>e</w:t>
      </w:r>
      <w:r w:rsidR="004A41F2">
        <w:rPr>
          <w:rFonts w:ascii="Arial" w:eastAsia="Arial" w:hAnsi="Arial" w:cs="Arial"/>
          <w:b/>
          <w:color w:val="000000"/>
          <w:lang w:val="fr-FR"/>
        </w:rPr>
        <w:t xml:space="preserve"> de Gaétan Côté</w:t>
      </w:r>
      <w:r>
        <w:rPr>
          <w:rFonts w:ascii="Arial" w:eastAsia="Arial" w:hAnsi="Arial" w:cs="Arial"/>
          <w:b/>
          <w:color w:val="000000"/>
          <w:lang w:val="fr-FR"/>
        </w:rPr>
        <w:t xml:space="preserve"> : </w:t>
      </w:r>
      <w:r w:rsidR="004A41F2" w:rsidRPr="007765A2">
        <w:rPr>
          <w:rFonts w:ascii="Arial" w:eastAsia="Arial" w:hAnsi="Arial" w:cs="Arial"/>
          <w:b/>
          <w:color w:val="000000"/>
          <w:lang w:val="fr-FR"/>
        </w:rPr>
        <w:t xml:space="preserve"> </w:t>
      </w:r>
    </w:p>
    <w:p w14:paraId="44E81A4A" w14:textId="53C730A0" w:rsidR="004A41F2" w:rsidRPr="007765A2" w:rsidRDefault="004A41F2" w:rsidP="004A41F2">
      <w:pPr>
        <w:spacing w:after="60"/>
        <w:ind w:left="709"/>
        <w:jc w:val="both"/>
        <w:textAlignment w:val="baseline"/>
        <w:rPr>
          <w:rFonts w:ascii="Arial" w:eastAsia="Arial" w:hAnsi="Arial" w:cs="Arial"/>
          <w:b/>
          <w:color w:val="000000"/>
          <w:lang w:val="fr-FR"/>
        </w:rPr>
      </w:pPr>
      <w:r>
        <w:rPr>
          <w:rFonts w:ascii="Arial" w:eastAsia="Arial" w:hAnsi="Arial" w:cs="Arial"/>
          <w:b/>
          <w:color w:val="000000"/>
          <w:lang w:val="fr-FR"/>
        </w:rPr>
        <w:t xml:space="preserve">Renvoi Bureau exécutif de la proposition de Alexandra di </w:t>
      </w:r>
      <w:proofErr w:type="spellStart"/>
      <w:r>
        <w:rPr>
          <w:rFonts w:ascii="Arial" w:eastAsia="Arial" w:hAnsi="Arial" w:cs="Arial"/>
          <w:b/>
          <w:color w:val="000000"/>
          <w:lang w:val="fr-FR"/>
        </w:rPr>
        <w:t>Lallo</w:t>
      </w:r>
      <w:proofErr w:type="spellEnd"/>
    </w:p>
    <w:p w14:paraId="5ADAF109" w14:textId="682B066D" w:rsidR="004A41F2" w:rsidRDefault="004A41F2" w:rsidP="004A41F2">
      <w:pPr>
        <w:ind w:left="709"/>
        <w:jc w:val="both"/>
        <w:textAlignment w:val="baseline"/>
        <w:rPr>
          <w:rFonts w:ascii="Arial" w:eastAsia="Arial" w:hAnsi="Arial" w:cs="Arial"/>
          <w:b/>
          <w:color w:val="000000"/>
          <w:lang w:val="fr-FR"/>
        </w:rPr>
      </w:pPr>
      <w:r w:rsidRPr="007765A2">
        <w:rPr>
          <w:rFonts w:ascii="Arial" w:eastAsia="Arial" w:hAnsi="Arial" w:cs="Arial"/>
          <w:color w:val="000000"/>
          <w:lang w:val="fr-FR"/>
        </w:rPr>
        <w:t>____________________________________________________</w:t>
      </w:r>
      <w:r w:rsidRPr="007765A2">
        <w:rPr>
          <w:rFonts w:ascii="Arial" w:eastAsia="Arial" w:hAnsi="Arial" w:cs="Arial"/>
          <w:b/>
          <w:color w:val="000000"/>
          <w:lang w:val="fr-FR"/>
        </w:rPr>
        <w:t xml:space="preserve">Adoptée à </w:t>
      </w:r>
      <w:r>
        <w:rPr>
          <w:rFonts w:ascii="Arial" w:eastAsia="Arial" w:hAnsi="Arial" w:cs="Arial"/>
          <w:b/>
          <w:color w:val="000000"/>
          <w:lang w:val="fr-FR"/>
        </w:rPr>
        <w:t>majorité</w:t>
      </w:r>
    </w:p>
    <w:p w14:paraId="55A266A7" w14:textId="5248F374" w:rsidR="006A42FA" w:rsidRDefault="006A42FA" w:rsidP="004A41F2">
      <w:pPr>
        <w:ind w:left="709"/>
        <w:jc w:val="both"/>
        <w:textAlignment w:val="baseline"/>
        <w:rPr>
          <w:rFonts w:ascii="Arial" w:eastAsia="Arial" w:hAnsi="Arial" w:cs="Arial"/>
          <w:b/>
          <w:color w:val="000000"/>
          <w:lang w:val="fr-FR"/>
        </w:rPr>
      </w:pPr>
    </w:p>
    <w:p w14:paraId="53B07A5D" w14:textId="77777777" w:rsidR="006A42FA" w:rsidRPr="007765A2" w:rsidRDefault="006A42FA" w:rsidP="004A41F2">
      <w:pPr>
        <w:ind w:left="709"/>
        <w:jc w:val="both"/>
        <w:textAlignment w:val="baseline"/>
        <w:rPr>
          <w:rFonts w:ascii="Arial" w:eastAsia="Arial" w:hAnsi="Arial" w:cs="Arial"/>
          <w:color w:val="000000"/>
        </w:rPr>
      </w:pPr>
    </w:p>
    <w:p w14:paraId="7956C0C6" w14:textId="66ECC1E5" w:rsidR="007765A2" w:rsidRPr="007765A2" w:rsidRDefault="007765A2" w:rsidP="00C57414">
      <w:pPr>
        <w:pStyle w:val="Paragraphedeliste"/>
        <w:numPr>
          <w:ilvl w:val="0"/>
          <w:numId w:val="43"/>
        </w:numPr>
        <w:spacing w:line="276" w:lineRule="auto"/>
        <w:ind w:hanging="709"/>
        <w:jc w:val="both"/>
        <w:rPr>
          <w:rFonts w:ascii="Arial" w:eastAsiaTheme="minorHAnsi" w:hAnsi="Arial" w:cs="Arial"/>
          <w:szCs w:val="20"/>
        </w:rPr>
      </w:pPr>
      <w:r w:rsidRPr="007765A2">
        <w:rPr>
          <w:rFonts w:ascii="Arial" w:eastAsiaTheme="minorHAnsi" w:hAnsi="Arial" w:cs="Arial"/>
          <w:szCs w:val="20"/>
        </w:rPr>
        <w:t>Que la FPPE, dans ses communications internes et externes, diffuse une image positive et dynamique du syndicalisme afin de susciter l’intérêt et l’adhésion des membres.</w:t>
      </w:r>
    </w:p>
    <w:p w14:paraId="4104CCA8" w14:textId="702C1262" w:rsidR="007765A2" w:rsidRDefault="007765A2" w:rsidP="000544E1">
      <w:pPr>
        <w:tabs>
          <w:tab w:val="left" w:leader="underscore" w:pos="6552"/>
        </w:tabs>
        <w:spacing w:line="236" w:lineRule="exact"/>
        <w:textAlignment w:val="baseline"/>
        <w:rPr>
          <w:rFonts w:ascii="Arial" w:eastAsia="Arial" w:hAnsi="Arial" w:cs="Arial"/>
          <w:b/>
          <w:color w:val="000000"/>
          <w:lang w:val="fr-FR"/>
        </w:rPr>
      </w:pPr>
    </w:p>
    <w:p w14:paraId="3156ED0D" w14:textId="454A427D" w:rsidR="004A41F2" w:rsidRPr="007765A2" w:rsidRDefault="006A42FA" w:rsidP="004A41F2">
      <w:pPr>
        <w:spacing w:after="60"/>
        <w:ind w:left="709"/>
        <w:jc w:val="both"/>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7B66E1">
        <w:rPr>
          <w:rFonts w:ascii="Arial" w:eastAsia="Arial" w:hAnsi="Arial" w:cs="Arial"/>
          <w:b/>
          <w:color w:val="000000"/>
          <w:lang w:val="fr-FR"/>
        </w:rPr>
        <w:t>Carolane Desmarais</w:t>
      </w:r>
      <w:r>
        <w:rPr>
          <w:rFonts w:ascii="Arial" w:eastAsia="Arial" w:hAnsi="Arial" w:cs="Arial"/>
          <w:b/>
          <w:color w:val="000000"/>
          <w:lang w:val="fr-FR"/>
        </w:rPr>
        <w:t>,</w:t>
      </w:r>
      <w:r w:rsidR="007B66E1">
        <w:rPr>
          <w:rFonts w:ascii="Arial" w:eastAsia="Arial" w:hAnsi="Arial" w:cs="Arial"/>
          <w:b/>
          <w:color w:val="000000"/>
          <w:lang w:val="fr-FR"/>
        </w:rPr>
        <w:t xml:space="preserve"> appuyé</w:t>
      </w:r>
      <w:r>
        <w:rPr>
          <w:rFonts w:ascii="Arial" w:eastAsia="Arial" w:hAnsi="Arial" w:cs="Arial"/>
          <w:b/>
          <w:color w:val="000000"/>
          <w:lang w:val="fr-FR"/>
        </w:rPr>
        <w:t>e</w:t>
      </w:r>
      <w:r w:rsidR="007B66E1">
        <w:rPr>
          <w:rFonts w:ascii="Arial" w:eastAsia="Arial" w:hAnsi="Arial" w:cs="Arial"/>
          <w:b/>
          <w:color w:val="000000"/>
          <w:lang w:val="fr-FR"/>
        </w:rPr>
        <w:t xml:space="preserve"> par André Martineau</w:t>
      </w:r>
      <w:r w:rsidR="004A41F2" w:rsidRPr="007765A2">
        <w:rPr>
          <w:rFonts w:ascii="Arial" w:eastAsia="Arial" w:hAnsi="Arial" w:cs="Arial"/>
          <w:b/>
          <w:color w:val="000000"/>
          <w:lang w:val="fr-FR"/>
        </w:rPr>
        <w:t xml:space="preserve"> : </w:t>
      </w:r>
    </w:p>
    <w:p w14:paraId="6ED0D54D" w14:textId="29FE6975" w:rsidR="004A41F2" w:rsidRPr="007765A2" w:rsidRDefault="007B66E1" w:rsidP="004A41F2">
      <w:pPr>
        <w:spacing w:line="237"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 xml:space="preserve">D’ajouter après le mot </w:t>
      </w:r>
      <w:r w:rsidR="00CF31DE">
        <w:rPr>
          <w:rFonts w:ascii="Arial" w:eastAsia="Arial" w:hAnsi="Arial" w:cs="Arial"/>
          <w:iCs/>
          <w:color w:val="000000"/>
          <w:lang w:val="fr-FR"/>
        </w:rPr>
        <w:t>« </w:t>
      </w:r>
      <w:r>
        <w:rPr>
          <w:rFonts w:ascii="Arial" w:eastAsia="Arial" w:hAnsi="Arial" w:cs="Arial"/>
          <w:iCs/>
          <w:color w:val="000000"/>
          <w:lang w:val="fr-FR"/>
        </w:rPr>
        <w:t>image</w:t>
      </w:r>
      <w:r w:rsidR="00CF31DE">
        <w:rPr>
          <w:rFonts w:ascii="Arial" w:eastAsia="Arial" w:hAnsi="Arial" w:cs="Arial"/>
          <w:iCs/>
          <w:color w:val="000000"/>
          <w:lang w:val="fr-FR"/>
        </w:rPr>
        <w:t> »</w:t>
      </w:r>
      <w:r>
        <w:rPr>
          <w:rFonts w:ascii="Arial" w:eastAsia="Arial" w:hAnsi="Arial" w:cs="Arial"/>
          <w:iCs/>
          <w:color w:val="000000"/>
          <w:lang w:val="fr-FR"/>
        </w:rPr>
        <w:t xml:space="preserve">, le mot suivant : </w:t>
      </w:r>
      <w:r w:rsidR="001349A1">
        <w:rPr>
          <w:rFonts w:ascii="Arial" w:eastAsia="Arial" w:hAnsi="Arial" w:cs="Arial"/>
          <w:iCs/>
          <w:color w:val="000000"/>
          <w:lang w:val="fr-FR"/>
        </w:rPr>
        <w:t xml:space="preserve">« </w:t>
      </w:r>
      <w:r>
        <w:rPr>
          <w:rFonts w:ascii="Arial" w:eastAsia="Arial" w:hAnsi="Arial" w:cs="Arial"/>
          <w:iCs/>
          <w:color w:val="000000"/>
          <w:lang w:val="fr-FR"/>
        </w:rPr>
        <w:t>réaliste</w:t>
      </w:r>
      <w:r w:rsidR="001349A1">
        <w:rPr>
          <w:rFonts w:ascii="Arial" w:eastAsia="Arial" w:hAnsi="Arial" w:cs="Arial"/>
          <w:iCs/>
          <w:color w:val="000000"/>
          <w:lang w:val="fr-FR"/>
        </w:rPr>
        <w:t xml:space="preserve"> »</w:t>
      </w:r>
      <w:r w:rsidR="004A41F2" w:rsidRPr="007765A2">
        <w:rPr>
          <w:rFonts w:ascii="Arial" w:eastAsia="Arial" w:hAnsi="Arial" w:cs="Arial"/>
          <w:iCs/>
          <w:color w:val="000000"/>
          <w:lang w:val="fr-FR"/>
        </w:rPr>
        <w:t>.</w:t>
      </w:r>
    </w:p>
    <w:p w14:paraId="5C93D30C" w14:textId="57229B7D" w:rsidR="004A41F2" w:rsidRPr="007765A2" w:rsidRDefault="004A41F2" w:rsidP="004A41F2">
      <w:pPr>
        <w:spacing w:line="232" w:lineRule="exact"/>
        <w:ind w:left="709"/>
        <w:jc w:val="both"/>
        <w:textAlignment w:val="baseline"/>
        <w:rPr>
          <w:rFonts w:ascii="Arial" w:eastAsia="Arial" w:hAnsi="Arial" w:cs="Arial"/>
          <w:color w:val="000000"/>
        </w:rPr>
      </w:pPr>
      <w:r w:rsidRPr="007765A2">
        <w:rPr>
          <w:rFonts w:ascii="Arial" w:eastAsia="Arial" w:hAnsi="Arial" w:cs="Arial"/>
          <w:color w:val="000000"/>
          <w:lang w:val="fr-FR"/>
        </w:rPr>
        <w:t>____________________________________________________</w:t>
      </w:r>
      <w:r w:rsidR="007B66E1">
        <w:rPr>
          <w:rFonts w:ascii="Arial" w:eastAsia="Arial" w:hAnsi="Arial" w:cs="Arial"/>
          <w:b/>
          <w:color w:val="000000"/>
          <w:lang w:val="fr-FR"/>
        </w:rPr>
        <w:t>Rejetée à majorité</w:t>
      </w:r>
    </w:p>
    <w:p w14:paraId="65CA3322" w14:textId="1918912C" w:rsidR="007765A2" w:rsidRDefault="007765A2" w:rsidP="000544E1">
      <w:pPr>
        <w:tabs>
          <w:tab w:val="left" w:leader="underscore" w:pos="6552"/>
        </w:tabs>
        <w:spacing w:line="236" w:lineRule="exact"/>
        <w:textAlignment w:val="baseline"/>
        <w:rPr>
          <w:rFonts w:ascii="Arial" w:eastAsia="Arial" w:hAnsi="Arial" w:cs="Arial"/>
          <w:b/>
          <w:color w:val="000000"/>
          <w:lang w:val="fr-FR"/>
        </w:rPr>
      </w:pPr>
    </w:p>
    <w:p w14:paraId="5E85F516" w14:textId="54183E5C" w:rsidR="007765A2" w:rsidRDefault="007765A2" w:rsidP="000544E1">
      <w:pPr>
        <w:tabs>
          <w:tab w:val="left" w:leader="underscore" w:pos="6552"/>
        </w:tabs>
        <w:spacing w:line="236" w:lineRule="exact"/>
        <w:textAlignment w:val="baseline"/>
        <w:rPr>
          <w:rFonts w:ascii="Arial" w:eastAsia="Arial" w:hAnsi="Arial" w:cs="Arial"/>
          <w:b/>
          <w:color w:val="000000"/>
          <w:lang w:val="fr-FR"/>
        </w:rPr>
      </w:pPr>
    </w:p>
    <w:p w14:paraId="622B7CF3" w14:textId="27DA66E9" w:rsidR="007B66E1" w:rsidRPr="007765A2" w:rsidRDefault="006A42FA" w:rsidP="007B66E1">
      <w:pPr>
        <w:spacing w:after="60"/>
        <w:ind w:left="709"/>
        <w:jc w:val="both"/>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7B66E1">
        <w:rPr>
          <w:rFonts w:ascii="Arial" w:eastAsia="Arial" w:hAnsi="Arial" w:cs="Arial"/>
          <w:b/>
          <w:color w:val="000000"/>
          <w:lang w:val="fr-FR"/>
        </w:rPr>
        <w:t>Réjean Godbout</w:t>
      </w:r>
      <w:r>
        <w:rPr>
          <w:rFonts w:ascii="Arial" w:eastAsia="Arial" w:hAnsi="Arial" w:cs="Arial"/>
          <w:b/>
          <w:color w:val="000000"/>
          <w:lang w:val="fr-FR"/>
        </w:rPr>
        <w:t>,</w:t>
      </w:r>
      <w:r w:rsidR="007B66E1">
        <w:rPr>
          <w:rFonts w:ascii="Arial" w:eastAsia="Arial" w:hAnsi="Arial" w:cs="Arial"/>
          <w:b/>
          <w:color w:val="000000"/>
          <w:lang w:val="fr-FR"/>
        </w:rPr>
        <w:t xml:space="preserve"> appuyé</w:t>
      </w:r>
      <w:r>
        <w:rPr>
          <w:rFonts w:ascii="Arial" w:eastAsia="Arial" w:hAnsi="Arial" w:cs="Arial"/>
          <w:b/>
          <w:color w:val="000000"/>
          <w:lang w:val="fr-FR"/>
        </w:rPr>
        <w:t>e</w:t>
      </w:r>
      <w:r w:rsidR="007B66E1">
        <w:rPr>
          <w:rFonts w:ascii="Arial" w:eastAsia="Arial" w:hAnsi="Arial" w:cs="Arial"/>
          <w:b/>
          <w:color w:val="000000"/>
          <w:lang w:val="fr-FR"/>
        </w:rPr>
        <w:t xml:space="preserve"> par Sylvie Codère</w:t>
      </w:r>
      <w:r>
        <w:rPr>
          <w:rFonts w:ascii="Arial" w:eastAsia="Arial" w:hAnsi="Arial" w:cs="Arial"/>
          <w:b/>
          <w:color w:val="000000"/>
          <w:lang w:val="fr-FR"/>
        </w:rPr>
        <w:t xml:space="preserve"> </w:t>
      </w:r>
      <w:r w:rsidR="007B66E1" w:rsidRPr="007765A2">
        <w:rPr>
          <w:rFonts w:ascii="Arial" w:eastAsia="Arial" w:hAnsi="Arial" w:cs="Arial"/>
          <w:b/>
          <w:color w:val="000000"/>
          <w:lang w:val="fr-FR"/>
        </w:rPr>
        <w:t xml:space="preserve">: </w:t>
      </w:r>
    </w:p>
    <w:p w14:paraId="39657475" w14:textId="4C776465" w:rsidR="007B66E1" w:rsidRPr="007765A2" w:rsidRDefault="007B66E1" w:rsidP="007B66E1">
      <w:pPr>
        <w:spacing w:line="237"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 xml:space="preserve">De remplacer les mots </w:t>
      </w:r>
      <w:r w:rsidR="00CF31DE">
        <w:rPr>
          <w:rFonts w:ascii="Arial" w:eastAsia="Arial" w:hAnsi="Arial" w:cs="Arial"/>
          <w:iCs/>
          <w:color w:val="000000"/>
          <w:lang w:val="fr-FR"/>
        </w:rPr>
        <w:t>« </w:t>
      </w:r>
      <w:r>
        <w:rPr>
          <w:rFonts w:ascii="Arial" w:eastAsia="Arial" w:hAnsi="Arial" w:cs="Arial"/>
          <w:iCs/>
          <w:color w:val="000000"/>
          <w:lang w:val="fr-FR"/>
        </w:rPr>
        <w:t>diffuse une</w:t>
      </w:r>
      <w:r w:rsidR="00CF31DE">
        <w:rPr>
          <w:rFonts w:ascii="Arial" w:eastAsia="Arial" w:hAnsi="Arial" w:cs="Arial"/>
          <w:iCs/>
          <w:color w:val="000000"/>
          <w:lang w:val="fr-FR"/>
        </w:rPr>
        <w:t> »</w:t>
      </w:r>
      <w:r>
        <w:rPr>
          <w:rFonts w:ascii="Arial" w:eastAsia="Arial" w:hAnsi="Arial" w:cs="Arial"/>
          <w:iCs/>
          <w:color w:val="000000"/>
          <w:lang w:val="fr-FR"/>
        </w:rPr>
        <w:t xml:space="preserve">, par les mots suivants : </w:t>
      </w:r>
      <w:r w:rsidR="001349A1">
        <w:rPr>
          <w:rFonts w:ascii="Arial" w:eastAsia="Arial" w:hAnsi="Arial" w:cs="Arial"/>
          <w:iCs/>
          <w:color w:val="000000"/>
          <w:lang w:val="fr-FR"/>
        </w:rPr>
        <w:t xml:space="preserve">« </w:t>
      </w:r>
      <w:r>
        <w:rPr>
          <w:rFonts w:ascii="Arial" w:eastAsia="Arial" w:hAnsi="Arial" w:cs="Arial"/>
          <w:iCs/>
          <w:color w:val="000000"/>
          <w:lang w:val="fr-FR"/>
        </w:rPr>
        <w:t>poursuive la diffusion</w:t>
      </w:r>
      <w:r w:rsidR="001349A1">
        <w:rPr>
          <w:rFonts w:ascii="Arial" w:eastAsia="Arial" w:hAnsi="Arial" w:cs="Arial"/>
          <w:iCs/>
          <w:color w:val="000000"/>
          <w:lang w:val="fr-FR"/>
        </w:rPr>
        <w:t xml:space="preserve"> »</w:t>
      </w:r>
      <w:r w:rsidRPr="007765A2">
        <w:rPr>
          <w:rFonts w:ascii="Arial" w:eastAsia="Arial" w:hAnsi="Arial" w:cs="Arial"/>
          <w:iCs/>
          <w:color w:val="000000"/>
          <w:lang w:val="fr-FR"/>
        </w:rPr>
        <w:t>.</w:t>
      </w:r>
    </w:p>
    <w:p w14:paraId="043181DA" w14:textId="4AB4ABE8" w:rsidR="007B66E1" w:rsidRPr="007765A2" w:rsidRDefault="007B66E1" w:rsidP="007B66E1">
      <w:pPr>
        <w:spacing w:line="232" w:lineRule="exact"/>
        <w:ind w:left="709"/>
        <w:jc w:val="both"/>
        <w:textAlignment w:val="baseline"/>
        <w:rPr>
          <w:rFonts w:ascii="Arial" w:eastAsia="Arial" w:hAnsi="Arial" w:cs="Arial"/>
          <w:color w:val="000000"/>
        </w:rPr>
      </w:pPr>
      <w:r w:rsidRPr="007765A2">
        <w:rPr>
          <w:rFonts w:ascii="Arial" w:eastAsia="Arial" w:hAnsi="Arial" w:cs="Arial"/>
          <w:color w:val="000000"/>
          <w:lang w:val="fr-FR"/>
        </w:rPr>
        <w:t>____________________________________________________</w:t>
      </w:r>
      <w:r w:rsidRPr="007765A2">
        <w:rPr>
          <w:rFonts w:ascii="Arial" w:eastAsia="Arial" w:hAnsi="Arial" w:cs="Arial"/>
          <w:b/>
          <w:color w:val="000000"/>
          <w:lang w:val="fr-FR"/>
        </w:rPr>
        <w:t xml:space="preserve">Adoptée à </w:t>
      </w:r>
      <w:r>
        <w:rPr>
          <w:rFonts w:ascii="Arial" w:eastAsia="Arial" w:hAnsi="Arial" w:cs="Arial"/>
          <w:b/>
          <w:color w:val="000000"/>
          <w:lang w:val="fr-FR"/>
        </w:rPr>
        <w:t>majorité</w:t>
      </w:r>
    </w:p>
    <w:p w14:paraId="411D2271" w14:textId="15BF2CC9" w:rsidR="007765A2" w:rsidRDefault="007765A2" w:rsidP="000544E1">
      <w:pPr>
        <w:tabs>
          <w:tab w:val="left" w:leader="underscore" w:pos="6552"/>
        </w:tabs>
        <w:spacing w:line="236" w:lineRule="exact"/>
        <w:textAlignment w:val="baseline"/>
        <w:rPr>
          <w:rFonts w:ascii="Arial" w:eastAsia="Arial" w:hAnsi="Arial" w:cs="Arial"/>
          <w:b/>
          <w:color w:val="000000"/>
          <w:lang w:val="fr-FR"/>
        </w:rPr>
      </w:pPr>
    </w:p>
    <w:p w14:paraId="6225C56D" w14:textId="5E13DF75" w:rsidR="007765A2" w:rsidRDefault="007765A2" w:rsidP="000544E1">
      <w:pPr>
        <w:tabs>
          <w:tab w:val="left" w:leader="underscore" w:pos="6552"/>
        </w:tabs>
        <w:spacing w:line="236" w:lineRule="exact"/>
        <w:textAlignment w:val="baseline"/>
        <w:rPr>
          <w:rFonts w:ascii="Arial" w:eastAsia="Arial" w:hAnsi="Arial" w:cs="Arial"/>
          <w:b/>
          <w:color w:val="000000"/>
          <w:lang w:val="fr-FR"/>
        </w:rPr>
      </w:pPr>
    </w:p>
    <w:p w14:paraId="7F7EC06C" w14:textId="775CB71E" w:rsidR="00C9736D" w:rsidRPr="007765A2" w:rsidRDefault="006A42FA" w:rsidP="00C9736D">
      <w:pPr>
        <w:spacing w:after="60"/>
        <w:ind w:left="709"/>
        <w:jc w:val="both"/>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C9736D">
        <w:rPr>
          <w:rFonts w:ascii="Arial" w:eastAsia="Arial" w:hAnsi="Arial" w:cs="Arial"/>
          <w:b/>
          <w:color w:val="000000"/>
          <w:lang w:val="fr-FR"/>
        </w:rPr>
        <w:t>Martine Veillette</w:t>
      </w:r>
      <w:r>
        <w:rPr>
          <w:rFonts w:ascii="Arial" w:eastAsia="Arial" w:hAnsi="Arial" w:cs="Arial"/>
          <w:b/>
          <w:color w:val="000000"/>
          <w:lang w:val="fr-FR"/>
        </w:rPr>
        <w:t>,</w:t>
      </w:r>
      <w:r w:rsidR="00C9736D">
        <w:rPr>
          <w:rFonts w:ascii="Arial" w:eastAsia="Arial" w:hAnsi="Arial" w:cs="Arial"/>
          <w:b/>
          <w:color w:val="000000"/>
          <w:lang w:val="fr-FR"/>
        </w:rPr>
        <w:t xml:space="preserve"> appuyé</w:t>
      </w:r>
      <w:r>
        <w:rPr>
          <w:rFonts w:ascii="Arial" w:eastAsia="Arial" w:hAnsi="Arial" w:cs="Arial"/>
          <w:b/>
          <w:color w:val="000000"/>
          <w:lang w:val="fr-FR"/>
        </w:rPr>
        <w:t>e</w:t>
      </w:r>
      <w:r w:rsidR="00C9736D">
        <w:rPr>
          <w:rFonts w:ascii="Arial" w:eastAsia="Arial" w:hAnsi="Arial" w:cs="Arial"/>
          <w:b/>
          <w:color w:val="000000"/>
          <w:lang w:val="fr-FR"/>
        </w:rPr>
        <w:t xml:space="preserve"> par Johanne Pomerleau</w:t>
      </w:r>
      <w:r>
        <w:rPr>
          <w:rFonts w:ascii="Arial" w:eastAsia="Arial" w:hAnsi="Arial" w:cs="Arial"/>
          <w:b/>
          <w:color w:val="000000"/>
          <w:lang w:val="fr-FR"/>
        </w:rPr>
        <w:t xml:space="preserve"> </w:t>
      </w:r>
      <w:r w:rsidR="00C9736D" w:rsidRPr="007765A2">
        <w:rPr>
          <w:rFonts w:ascii="Arial" w:eastAsia="Arial" w:hAnsi="Arial" w:cs="Arial"/>
          <w:b/>
          <w:color w:val="000000"/>
          <w:lang w:val="fr-FR"/>
        </w:rPr>
        <w:t xml:space="preserve">: </w:t>
      </w:r>
    </w:p>
    <w:p w14:paraId="3CA8EF70" w14:textId="07B4D7E4" w:rsidR="00C9736D" w:rsidRPr="007765A2" w:rsidRDefault="00C9736D" w:rsidP="00C9736D">
      <w:pPr>
        <w:spacing w:line="237"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 xml:space="preserve">De remplacer le mot </w:t>
      </w:r>
      <w:r w:rsidR="00CF31DE">
        <w:rPr>
          <w:rFonts w:ascii="Arial" w:eastAsia="Arial" w:hAnsi="Arial" w:cs="Arial"/>
          <w:iCs/>
          <w:color w:val="000000"/>
          <w:lang w:val="fr-FR"/>
        </w:rPr>
        <w:t>« </w:t>
      </w:r>
      <w:r>
        <w:rPr>
          <w:rFonts w:ascii="Arial" w:eastAsia="Arial" w:hAnsi="Arial" w:cs="Arial"/>
          <w:iCs/>
          <w:color w:val="000000"/>
          <w:lang w:val="fr-FR"/>
        </w:rPr>
        <w:t>l’adhésion</w:t>
      </w:r>
      <w:r w:rsidR="00CF31DE">
        <w:rPr>
          <w:rFonts w:ascii="Arial" w:eastAsia="Arial" w:hAnsi="Arial" w:cs="Arial"/>
          <w:iCs/>
          <w:color w:val="000000"/>
          <w:lang w:val="fr-FR"/>
        </w:rPr>
        <w:t> »</w:t>
      </w:r>
      <w:r>
        <w:rPr>
          <w:rFonts w:ascii="Arial" w:eastAsia="Arial" w:hAnsi="Arial" w:cs="Arial"/>
          <w:iCs/>
          <w:color w:val="000000"/>
          <w:lang w:val="fr-FR"/>
        </w:rPr>
        <w:t xml:space="preserve">, par les mots suivants : </w:t>
      </w:r>
      <w:r w:rsidR="001349A1">
        <w:rPr>
          <w:rFonts w:ascii="Arial" w:eastAsia="Arial" w:hAnsi="Arial" w:cs="Arial"/>
          <w:iCs/>
          <w:color w:val="000000"/>
          <w:lang w:val="fr-FR"/>
        </w:rPr>
        <w:t xml:space="preserve">« </w:t>
      </w:r>
      <w:r>
        <w:rPr>
          <w:rFonts w:ascii="Arial" w:eastAsia="Arial" w:hAnsi="Arial" w:cs="Arial"/>
          <w:iCs/>
          <w:color w:val="000000"/>
          <w:lang w:val="fr-FR"/>
        </w:rPr>
        <w:t>la participation</w:t>
      </w:r>
      <w:r w:rsidR="001349A1">
        <w:rPr>
          <w:rFonts w:ascii="Arial" w:eastAsia="Arial" w:hAnsi="Arial" w:cs="Arial"/>
          <w:iCs/>
          <w:color w:val="000000"/>
          <w:lang w:val="fr-FR"/>
        </w:rPr>
        <w:t xml:space="preserve"> »</w:t>
      </w:r>
      <w:r w:rsidRPr="007765A2">
        <w:rPr>
          <w:rFonts w:ascii="Arial" w:eastAsia="Arial" w:hAnsi="Arial" w:cs="Arial"/>
          <w:iCs/>
          <w:color w:val="000000"/>
          <w:lang w:val="fr-FR"/>
        </w:rPr>
        <w:t>.</w:t>
      </w:r>
    </w:p>
    <w:p w14:paraId="37F66D6F" w14:textId="05071761" w:rsidR="00C9736D" w:rsidRPr="007765A2" w:rsidRDefault="00C9736D" w:rsidP="00C9736D">
      <w:pPr>
        <w:spacing w:line="232" w:lineRule="exact"/>
        <w:ind w:left="709"/>
        <w:jc w:val="both"/>
        <w:textAlignment w:val="baseline"/>
        <w:rPr>
          <w:rFonts w:ascii="Arial" w:eastAsia="Arial" w:hAnsi="Arial" w:cs="Arial"/>
          <w:color w:val="000000"/>
        </w:rPr>
      </w:pPr>
      <w:r w:rsidRPr="007765A2">
        <w:rPr>
          <w:rFonts w:ascii="Arial" w:eastAsia="Arial" w:hAnsi="Arial" w:cs="Arial"/>
          <w:color w:val="000000"/>
          <w:lang w:val="fr-FR"/>
        </w:rPr>
        <w:t>____________________________________________________</w:t>
      </w:r>
      <w:r w:rsidRPr="007765A2">
        <w:rPr>
          <w:rFonts w:ascii="Arial" w:eastAsia="Arial" w:hAnsi="Arial" w:cs="Arial"/>
          <w:b/>
          <w:color w:val="000000"/>
          <w:lang w:val="fr-FR"/>
        </w:rPr>
        <w:t xml:space="preserve">Adoptée à </w:t>
      </w:r>
      <w:r>
        <w:rPr>
          <w:rFonts w:ascii="Arial" w:eastAsia="Arial" w:hAnsi="Arial" w:cs="Arial"/>
          <w:b/>
          <w:color w:val="000000"/>
          <w:lang w:val="fr-FR"/>
        </w:rPr>
        <w:t>majorité</w:t>
      </w:r>
    </w:p>
    <w:p w14:paraId="3B7064D2" w14:textId="61D8938B" w:rsidR="007765A2" w:rsidRDefault="007765A2" w:rsidP="000544E1">
      <w:pPr>
        <w:tabs>
          <w:tab w:val="left" w:leader="underscore" w:pos="6552"/>
        </w:tabs>
        <w:spacing w:line="236" w:lineRule="exact"/>
        <w:textAlignment w:val="baseline"/>
        <w:rPr>
          <w:rFonts w:ascii="Arial" w:eastAsia="Arial" w:hAnsi="Arial" w:cs="Arial"/>
          <w:b/>
          <w:color w:val="000000"/>
          <w:lang w:val="fr-FR"/>
        </w:rPr>
      </w:pPr>
    </w:p>
    <w:p w14:paraId="4CA131BC" w14:textId="77777777" w:rsidR="007765A2" w:rsidRDefault="007765A2" w:rsidP="000544E1">
      <w:pPr>
        <w:tabs>
          <w:tab w:val="left" w:leader="underscore" w:pos="6552"/>
        </w:tabs>
        <w:spacing w:line="236" w:lineRule="exact"/>
        <w:textAlignment w:val="baseline"/>
        <w:rPr>
          <w:rFonts w:ascii="Arial" w:eastAsia="Arial" w:hAnsi="Arial" w:cs="Arial"/>
          <w:b/>
          <w:color w:val="000000"/>
          <w:lang w:val="fr-FR"/>
        </w:rPr>
      </w:pPr>
    </w:p>
    <w:p w14:paraId="2D078955" w14:textId="553E2F41" w:rsidR="009B0AC4" w:rsidRPr="007765A2" w:rsidRDefault="006A42FA" w:rsidP="009B0AC4">
      <w:pPr>
        <w:spacing w:after="60"/>
        <w:ind w:left="709"/>
        <w:jc w:val="both"/>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9B0AC4">
        <w:rPr>
          <w:rFonts w:ascii="Arial" w:eastAsia="Arial" w:hAnsi="Arial" w:cs="Arial"/>
          <w:b/>
          <w:color w:val="000000"/>
          <w:lang w:val="fr-FR"/>
        </w:rPr>
        <w:t xml:space="preserve">Annick </w:t>
      </w:r>
      <w:proofErr w:type="spellStart"/>
      <w:r w:rsidR="009B0AC4">
        <w:rPr>
          <w:rFonts w:ascii="Arial" w:eastAsia="Arial" w:hAnsi="Arial" w:cs="Arial"/>
          <w:b/>
          <w:color w:val="000000"/>
          <w:lang w:val="fr-FR"/>
        </w:rPr>
        <w:t>Turi</w:t>
      </w:r>
      <w:proofErr w:type="spellEnd"/>
      <w:r>
        <w:rPr>
          <w:rFonts w:ascii="Arial" w:eastAsia="Arial" w:hAnsi="Arial" w:cs="Arial"/>
          <w:b/>
          <w:color w:val="000000"/>
          <w:lang w:val="fr-FR"/>
        </w:rPr>
        <w:t>,</w:t>
      </w:r>
      <w:r w:rsidR="009B0AC4">
        <w:rPr>
          <w:rFonts w:ascii="Arial" w:eastAsia="Arial" w:hAnsi="Arial" w:cs="Arial"/>
          <w:b/>
          <w:color w:val="000000"/>
          <w:lang w:val="fr-FR"/>
        </w:rPr>
        <w:t xml:space="preserve"> appuyé</w:t>
      </w:r>
      <w:r>
        <w:rPr>
          <w:rFonts w:ascii="Arial" w:eastAsia="Arial" w:hAnsi="Arial" w:cs="Arial"/>
          <w:b/>
          <w:color w:val="000000"/>
          <w:lang w:val="fr-FR"/>
        </w:rPr>
        <w:t>e</w:t>
      </w:r>
      <w:r w:rsidR="009B0AC4">
        <w:rPr>
          <w:rFonts w:ascii="Arial" w:eastAsia="Arial" w:hAnsi="Arial" w:cs="Arial"/>
          <w:b/>
          <w:color w:val="000000"/>
          <w:lang w:val="fr-FR"/>
        </w:rPr>
        <w:t xml:space="preserve"> par Marco Villeneuve</w:t>
      </w:r>
      <w:r w:rsidR="009B0AC4" w:rsidRPr="007765A2">
        <w:rPr>
          <w:rFonts w:ascii="Arial" w:eastAsia="Arial" w:hAnsi="Arial" w:cs="Arial"/>
          <w:b/>
          <w:color w:val="000000"/>
          <w:lang w:val="fr-FR"/>
        </w:rPr>
        <w:t xml:space="preserve"> : </w:t>
      </w:r>
    </w:p>
    <w:p w14:paraId="152C435F" w14:textId="6CD59DFB" w:rsidR="009B0AC4" w:rsidRPr="007765A2" w:rsidRDefault="009B0AC4" w:rsidP="009B0AC4">
      <w:pPr>
        <w:spacing w:line="237"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 xml:space="preserve">Que la FPPE effectue un travail d’uniformisation des textes des propositions et orientations afin d’harmoniser les expressions </w:t>
      </w:r>
      <w:r w:rsidR="005C30E4">
        <w:rPr>
          <w:rFonts w:ascii="Arial" w:eastAsia="Arial" w:hAnsi="Arial" w:cs="Arial"/>
          <w:iCs/>
          <w:color w:val="000000"/>
          <w:lang w:val="fr-FR"/>
        </w:rPr>
        <w:t>« </w:t>
      </w:r>
      <w:r>
        <w:rPr>
          <w:rFonts w:ascii="Arial" w:eastAsia="Arial" w:hAnsi="Arial" w:cs="Arial"/>
          <w:iCs/>
          <w:color w:val="000000"/>
          <w:lang w:val="fr-FR"/>
        </w:rPr>
        <w:t>professionnelles et professionnels</w:t>
      </w:r>
      <w:r w:rsidR="005C30E4">
        <w:rPr>
          <w:rFonts w:ascii="Arial" w:eastAsia="Arial" w:hAnsi="Arial" w:cs="Arial"/>
          <w:iCs/>
          <w:color w:val="000000"/>
          <w:lang w:val="fr-FR"/>
        </w:rPr>
        <w:t> »</w:t>
      </w:r>
      <w:r>
        <w:rPr>
          <w:rFonts w:ascii="Arial" w:eastAsia="Arial" w:hAnsi="Arial" w:cs="Arial"/>
          <w:iCs/>
          <w:color w:val="000000"/>
          <w:lang w:val="fr-FR"/>
        </w:rPr>
        <w:t xml:space="preserve">, </w:t>
      </w:r>
      <w:r w:rsidR="005C30E4">
        <w:rPr>
          <w:rFonts w:ascii="Arial" w:eastAsia="Arial" w:hAnsi="Arial" w:cs="Arial"/>
          <w:iCs/>
          <w:color w:val="000000"/>
          <w:lang w:val="fr-FR"/>
        </w:rPr>
        <w:t>« </w:t>
      </w:r>
      <w:r>
        <w:rPr>
          <w:rFonts w:ascii="Arial" w:eastAsia="Arial" w:hAnsi="Arial" w:cs="Arial"/>
          <w:iCs/>
          <w:color w:val="000000"/>
          <w:lang w:val="fr-FR"/>
        </w:rPr>
        <w:t>services professionnels</w:t>
      </w:r>
      <w:r w:rsidR="005C30E4">
        <w:rPr>
          <w:rFonts w:ascii="Arial" w:eastAsia="Arial" w:hAnsi="Arial" w:cs="Arial"/>
          <w:iCs/>
          <w:color w:val="000000"/>
          <w:lang w:val="fr-FR"/>
        </w:rPr>
        <w:t> »</w:t>
      </w:r>
      <w:r>
        <w:rPr>
          <w:rFonts w:ascii="Arial" w:eastAsia="Arial" w:hAnsi="Arial" w:cs="Arial"/>
          <w:iCs/>
          <w:color w:val="000000"/>
          <w:lang w:val="fr-FR"/>
        </w:rPr>
        <w:t xml:space="preserve"> et </w:t>
      </w:r>
      <w:r w:rsidR="005C30E4">
        <w:rPr>
          <w:rFonts w:ascii="Arial" w:eastAsia="Arial" w:hAnsi="Arial" w:cs="Arial"/>
          <w:iCs/>
          <w:color w:val="000000"/>
          <w:lang w:val="fr-FR"/>
        </w:rPr>
        <w:t>« </w:t>
      </w:r>
      <w:r>
        <w:rPr>
          <w:rFonts w:ascii="Arial" w:eastAsia="Arial" w:hAnsi="Arial" w:cs="Arial"/>
          <w:iCs/>
          <w:color w:val="000000"/>
          <w:lang w:val="fr-FR"/>
        </w:rPr>
        <w:t>expertise publique</w:t>
      </w:r>
      <w:r w:rsidR="005C30E4">
        <w:rPr>
          <w:rFonts w:ascii="Arial" w:eastAsia="Arial" w:hAnsi="Arial" w:cs="Arial"/>
          <w:iCs/>
          <w:color w:val="000000"/>
          <w:lang w:val="fr-FR"/>
        </w:rPr>
        <w:t> »</w:t>
      </w:r>
      <w:r w:rsidRPr="007765A2">
        <w:rPr>
          <w:rFonts w:ascii="Arial" w:eastAsia="Arial" w:hAnsi="Arial" w:cs="Arial"/>
          <w:iCs/>
          <w:color w:val="000000"/>
          <w:lang w:val="fr-FR"/>
        </w:rPr>
        <w:t>.</w:t>
      </w:r>
    </w:p>
    <w:p w14:paraId="5E213D8C" w14:textId="4F6349AD" w:rsidR="009B0AC4" w:rsidRPr="007765A2" w:rsidRDefault="009B0AC4" w:rsidP="009B0AC4">
      <w:pPr>
        <w:spacing w:line="232" w:lineRule="exact"/>
        <w:ind w:left="709"/>
        <w:jc w:val="both"/>
        <w:textAlignment w:val="baseline"/>
        <w:rPr>
          <w:rFonts w:ascii="Arial" w:eastAsia="Arial" w:hAnsi="Arial" w:cs="Arial"/>
          <w:color w:val="000000"/>
        </w:rPr>
      </w:pPr>
      <w:r w:rsidRPr="007765A2">
        <w:rPr>
          <w:rFonts w:ascii="Arial" w:eastAsia="Arial" w:hAnsi="Arial" w:cs="Arial"/>
          <w:color w:val="000000"/>
          <w:lang w:val="fr-FR"/>
        </w:rPr>
        <w:t>____________________________________________________</w:t>
      </w:r>
      <w:r w:rsidRPr="007765A2">
        <w:rPr>
          <w:rFonts w:ascii="Arial" w:eastAsia="Arial" w:hAnsi="Arial" w:cs="Arial"/>
          <w:b/>
          <w:color w:val="000000"/>
          <w:lang w:val="fr-FR"/>
        </w:rPr>
        <w:t xml:space="preserve">Adoptée à </w:t>
      </w:r>
      <w:r>
        <w:rPr>
          <w:rFonts w:ascii="Arial" w:eastAsia="Arial" w:hAnsi="Arial" w:cs="Arial"/>
          <w:b/>
          <w:color w:val="000000"/>
          <w:lang w:val="fr-FR"/>
        </w:rPr>
        <w:t>majorité</w:t>
      </w:r>
    </w:p>
    <w:p w14:paraId="05402986" w14:textId="77777777" w:rsidR="00E16C6D" w:rsidRDefault="00E16C6D" w:rsidP="00E16C6D">
      <w:pPr>
        <w:pStyle w:val="Paragraphedeliste"/>
        <w:spacing w:line="235" w:lineRule="exact"/>
        <w:ind w:left="0"/>
        <w:jc w:val="both"/>
        <w:textAlignment w:val="baseline"/>
        <w:rPr>
          <w:rFonts w:ascii="Arial" w:eastAsia="Arial" w:hAnsi="Arial" w:cs="Arial"/>
          <w:color w:val="000000"/>
        </w:rPr>
      </w:pPr>
    </w:p>
    <w:p w14:paraId="0985B8FF" w14:textId="77777777" w:rsidR="00E16C6D" w:rsidRDefault="00E16C6D" w:rsidP="00E16C6D">
      <w:pPr>
        <w:pStyle w:val="Paragraphedeliste"/>
        <w:spacing w:line="235" w:lineRule="exact"/>
        <w:ind w:left="0"/>
        <w:jc w:val="both"/>
        <w:textAlignment w:val="baseline"/>
        <w:rPr>
          <w:rFonts w:ascii="Arial" w:eastAsia="Arial" w:hAnsi="Arial" w:cs="Arial"/>
          <w:color w:val="000000"/>
        </w:rPr>
      </w:pPr>
    </w:p>
    <w:p w14:paraId="2F0E4E16" w14:textId="40AD6FD9" w:rsidR="009B0AC4" w:rsidRPr="007765A2" w:rsidRDefault="006A42FA" w:rsidP="009B0AC4">
      <w:pPr>
        <w:spacing w:after="60"/>
        <w:ind w:left="709"/>
        <w:jc w:val="both"/>
        <w:textAlignment w:val="baseline"/>
        <w:rPr>
          <w:rFonts w:ascii="Arial" w:eastAsia="Arial" w:hAnsi="Arial" w:cs="Arial"/>
          <w:b/>
          <w:color w:val="000000"/>
          <w:lang w:val="fr-FR"/>
        </w:rPr>
      </w:pPr>
      <w:r>
        <w:rPr>
          <w:rFonts w:ascii="Arial" w:eastAsia="Arial" w:hAnsi="Arial" w:cs="Arial"/>
          <w:b/>
          <w:color w:val="000000"/>
          <w:lang w:val="fr-FR"/>
        </w:rPr>
        <w:t xml:space="preserve">Proposition faite par </w:t>
      </w:r>
      <w:r w:rsidR="009B0AC4">
        <w:rPr>
          <w:rFonts w:ascii="Arial" w:eastAsia="Arial" w:hAnsi="Arial" w:cs="Arial"/>
          <w:b/>
          <w:color w:val="000000"/>
          <w:lang w:val="fr-FR"/>
        </w:rPr>
        <w:t xml:space="preserve">Annick </w:t>
      </w:r>
      <w:proofErr w:type="spellStart"/>
      <w:r w:rsidR="009B0AC4">
        <w:rPr>
          <w:rFonts w:ascii="Arial" w:eastAsia="Arial" w:hAnsi="Arial" w:cs="Arial"/>
          <w:b/>
          <w:color w:val="000000"/>
          <w:lang w:val="fr-FR"/>
        </w:rPr>
        <w:t>Turi</w:t>
      </w:r>
      <w:proofErr w:type="spellEnd"/>
      <w:r>
        <w:rPr>
          <w:rFonts w:ascii="Arial" w:eastAsia="Arial" w:hAnsi="Arial" w:cs="Arial"/>
          <w:b/>
          <w:color w:val="000000"/>
          <w:lang w:val="fr-FR"/>
        </w:rPr>
        <w:t>,</w:t>
      </w:r>
      <w:r w:rsidR="009B0AC4">
        <w:rPr>
          <w:rFonts w:ascii="Arial" w:eastAsia="Arial" w:hAnsi="Arial" w:cs="Arial"/>
          <w:b/>
          <w:color w:val="000000"/>
          <w:lang w:val="fr-FR"/>
        </w:rPr>
        <w:t xml:space="preserve"> appuyé</w:t>
      </w:r>
      <w:r>
        <w:rPr>
          <w:rFonts w:ascii="Arial" w:eastAsia="Arial" w:hAnsi="Arial" w:cs="Arial"/>
          <w:b/>
          <w:color w:val="000000"/>
          <w:lang w:val="fr-FR"/>
        </w:rPr>
        <w:t>e</w:t>
      </w:r>
      <w:r w:rsidR="009B0AC4">
        <w:rPr>
          <w:rFonts w:ascii="Arial" w:eastAsia="Arial" w:hAnsi="Arial" w:cs="Arial"/>
          <w:b/>
          <w:color w:val="000000"/>
          <w:lang w:val="fr-FR"/>
        </w:rPr>
        <w:t xml:space="preserve"> de Marco Villeneuve </w:t>
      </w:r>
      <w:r w:rsidR="009B0AC4" w:rsidRPr="007765A2">
        <w:rPr>
          <w:rFonts w:ascii="Arial" w:eastAsia="Arial" w:hAnsi="Arial" w:cs="Arial"/>
          <w:b/>
          <w:color w:val="000000"/>
          <w:lang w:val="fr-FR"/>
        </w:rPr>
        <w:t xml:space="preserve">: </w:t>
      </w:r>
    </w:p>
    <w:p w14:paraId="52D66C78" w14:textId="2B80D293" w:rsidR="009B0AC4" w:rsidRPr="007765A2" w:rsidRDefault="009B0AC4" w:rsidP="009B0AC4">
      <w:pPr>
        <w:spacing w:line="237" w:lineRule="exact"/>
        <w:ind w:left="709"/>
        <w:jc w:val="both"/>
        <w:textAlignment w:val="baseline"/>
        <w:rPr>
          <w:rFonts w:ascii="Arial" w:eastAsia="Arial" w:hAnsi="Arial" w:cs="Arial"/>
          <w:iCs/>
          <w:color w:val="000000"/>
          <w:lang w:val="fr-FR"/>
        </w:rPr>
      </w:pPr>
      <w:r>
        <w:rPr>
          <w:rFonts w:ascii="Arial" w:eastAsia="Arial" w:hAnsi="Arial" w:cs="Arial"/>
          <w:iCs/>
          <w:color w:val="000000"/>
          <w:lang w:val="fr-FR"/>
        </w:rPr>
        <w:t xml:space="preserve">D’éviter l’expression : </w:t>
      </w:r>
      <w:r w:rsidR="001349A1">
        <w:rPr>
          <w:rFonts w:ascii="Arial" w:eastAsia="Arial" w:hAnsi="Arial" w:cs="Arial"/>
          <w:iCs/>
          <w:color w:val="000000"/>
          <w:lang w:val="fr-FR"/>
        </w:rPr>
        <w:t xml:space="preserve">« </w:t>
      </w:r>
      <w:r>
        <w:rPr>
          <w:rFonts w:ascii="Arial" w:eastAsia="Arial" w:hAnsi="Arial" w:cs="Arial"/>
          <w:iCs/>
          <w:color w:val="000000"/>
          <w:lang w:val="fr-FR"/>
        </w:rPr>
        <w:t>personnel professionnel</w:t>
      </w:r>
      <w:r w:rsidR="001349A1">
        <w:rPr>
          <w:rFonts w:ascii="Arial" w:eastAsia="Arial" w:hAnsi="Arial" w:cs="Arial"/>
          <w:iCs/>
          <w:color w:val="000000"/>
          <w:lang w:val="fr-FR"/>
        </w:rPr>
        <w:t xml:space="preserve"> »</w:t>
      </w:r>
      <w:r w:rsidRPr="007765A2">
        <w:rPr>
          <w:rFonts w:ascii="Arial" w:eastAsia="Arial" w:hAnsi="Arial" w:cs="Arial"/>
          <w:iCs/>
          <w:color w:val="000000"/>
          <w:lang w:val="fr-FR"/>
        </w:rPr>
        <w:t>.</w:t>
      </w:r>
    </w:p>
    <w:p w14:paraId="070C2691" w14:textId="5955FF58" w:rsidR="009B0AC4" w:rsidRPr="007765A2" w:rsidRDefault="009B0AC4" w:rsidP="009B0AC4">
      <w:pPr>
        <w:spacing w:line="232" w:lineRule="exact"/>
        <w:ind w:left="709"/>
        <w:jc w:val="both"/>
        <w:textAlignment w:val="baseline"/>
        <w:rPr>
          <w:rFonts w:ascii="Arial" w:eastAsia="Arial" w:hAnsi="Arial" w:cs="Arial"/>
          <w:color w:val="000000"/>
        </w:rPr>
      </w:pPr>
      <w:r w:rsidRPr="007765A2">
        <w:rPr>
          <w:rFonts w:ascii="Arial" w:eastAsia="Arial" w:hAnsi="Arial" w:cs="Arial"/>
          <w:color w:val="000000"/>
          <w:lang w:val="fr-FR"/>
        </w:rPr>
        <w:t>____________________________________________________</w:t>
      </w:r>
      <w:r>
        <w:rPr>
          <w:rFonts w:ascii="Arial" w:eastAsia="Arial" w:hAnsi="Arial" w:cs="Arial"/>
          <w:b/>
          <w:color w:val="000000"/>
          <w:lang w:val="fr-FR"/>
        </w:rPr>
        <w:t>Rejetée à majorité</w:t>
      </w:r>
    </w:p>
    <w:p w14:paraId="0BFAE813" w14:textId="33A5D32E" w:rsidR="006A42FA" w:rsidRDefault="006A42FA" w:rsidP="000544E1">
      <w:pPr>
        <w:tabs>
          <w:tab w:val="left" w:leader="underscore" w:pos="6552"/>
        </w:tabs>
        <w:spacing w:line="236" w:lineRule="exact"/>
        <w:textAlignment w:val="baseline"/>
        <w:rPr>
          <w:rFonts w:ascii="Arial" w:eastAsia="Arial" w:hAnsi="Arial" w:cs="Arial"/>
          <w:b/>
          <w:color w:val="000000"/>
          <w:lang w:val="fr-FR"/>
        </w:rPr>
      </w:pPr>
    </w:p>
    <w:p w14:paraId="7BA360FA" w14:textId="77777777" w:rsidR="006A42FA" w:rsidRDefault="006A42FA" w:rsidP="000544E1">
      <w:pPr>
        <w:tabs>
          <w:tab w:val="left" w:leader="underscore" w:pos="6552"/>
        </w:tabs>
        <w:spacing w:line="236" w:lineRule="exact"/>
        <w:textAlignment w:val="baseline"/>
        <w:rPr>
          <w:rFonts w:ascii="Arial" w:eastAsia="Arial" w:hAnsi="Arial" w:cs="Arial"/>
          <w:b/>
          <w:color w:val="000000"/>
          <w:lang w:val="fr-FR"/>
        </w:rPr>
      </w:pPr>
    </w:p>
    <w:p w14:paraId="1508EB17" w14:textId="77777777" w:rsidR="009D1951" w:rsidRDefault="009D1951" w:rsidP="009B0AC4">
      <w:pPr>
        <w:spacing w:line="205" w:lineRule="exact"/>
        <w:textAlignment w:val="baseline"/>
        <w:rPr>
          <w:rFonts w:ascii="Arial" w:eastAsia="Arial" w:hAnsi="Arial" w:cs="Arial"/>
          <w:b/>
          <w:color w:val="000000"/>
          <w:u w:val="single"/>
          <w:lang w:val="fr-FR"/>
        </w:rPr>
      </w:pPr>
    </w:p>
    <w:p w14:paraId="442D0F5F" w14:textId="77777777" w:rsidR="009D1951" w:rsidRDefault="009D1951" w:rsidP="009B0AC4">
      <w:pPr>
        <w:spacing w:line="205" w:lineRule="exact"/>
        <w:textAlignment w:val="baseline"/>
        <w:rPr>
          <w:rFonts w:ascii="Arial" w:eastAsia="Arial" w:hAnsi="Arial" w:cs="Arial"/>
          <w:b/>
          <w:color w:val="000000"/>
          <w:u w:val="single"/>
          <w:lang w:val="fr-FR"/>
        </w:rPr>
      </w:pPr>
    </w:p>
    <w:p w14:paraId="73504E65" w14:textId="77777777" w:rsidR="009D1951" w:rsidRDefault="009D1951" w:rsidP="009B0AC4">
      <w:pPr>
        <w:spacing w:line="205" w:lineRule="exact"/>
        <w:textAlignment w:val="baseline"/>
        <w:rPr>
          <w:rFonts w:ascii="Arial" w:eastAsia="Arial" w:hAnsi="Arial" w:cs="Arial"/>
          <w:b/>
          <w:color w:val="000000"/>
          <w:u w:val="single"/>
          <w:lang w:val="fr-FR"/>
        </w:rPr>
      </w:pPr>
    </w:p>
    <w:p w14:paraId="23DDBFFB" w14:textId="77777777" w:rsidR="009D1951" w:rsidRDefault="009D1951" w:rsidP="009B0AC4">
      <w:pPr>
        <w:spacing w:line="205" w:lineRule="exact"/>
        <w:textAlignment w:val="baseline"/>
        <w:rPr>
          <w:rFonts w:ascii="Arial" w:eastAsia="Arial" w:hAnsi="Arial" w:cs="Arial"/>
          <w:b/>
          <w:color w:val="000000"/>
          <w:u w:val="single"/>
          <w:lang w:val="fr-FR"/>
        </w:rPr>
      </w:pPr>
    </w:p>
    <w:p w14:paraId="592275C0" w14:textId="77777777" w:rsidR="009D1951" w:rsidRDefault="009D1951" w:rsidP="009B0AC4">
      <w:pPr>
        <w:spacing w:line="205" w:lineRule="exact"/>
        <w:textAlignment w:val="baseline"/>
        <w:rPr>
          <w:rFonts w:ascii="Arial" w:eastAsia="Arial" w:hAnsi="Arial" w:cs="Arial"/>
          <w:b/>
          <w:color w:val="000000"/>
          <w:u w:val="single"/>
          <w:lang w:val="fr-FR"/>
        </w:rPr>
      </w:pPr>
    </w:p>
    <w:p w14:paraId="4F2660EE" w14:textId="0D1AD322" w:rsidR="009B0AC4" w:rsidRPr="009B1C30" w:rsidRDefault="009B0AC4" w:rsidP="009B0AC4">
      <w:pPr>
        <w:spacing w:line="205" w:lineRule="exact"/>
        <w:textAlignment w:val="baseline"/>
        <w:rPr>
          <w:rFonts w:ascii="Arial" w:eastAsia="Arial" w:hAnsi="Arial" w:cs="Arial"/>
          <w:b/>
          <w:color w:val="000000"/>
          <w:u w:val="single"/>
          <w:lang w:val="fr-FR"/>
        </w:rPr>
      </w:pPr>
      <w:r w:rsidRPr="009B1C30">
        <w:rPr>
          <w:rFonts w:ascii="Arial" w:eastAsia="Arial" w:hAnsi="Arial" w:cs="Arial"/>
          <w:b/>
          <w:color w:val="000000"/>
          <w:u w:val="single"/>
          <w:lang w:val="fr-FR"/>
        </w:rPr>
        <w:t>Vote sur la P-</w:t>
      </w:r>
      <w:r>
        <w:rPr>
          <w:rFonts w:ascii="Arial" w:eastAsia="Arial" w:hAnsi="Arial" w:cs="Arial"/>
          <w:b/>
          <w:color w:val="000000"/>
          <w:u w:val="single"/>
          <w:lang w:val="fr-FR"/>
        </w:rPr>
        <w:t>1</w:t>
      </w:r>
      <w:r w:rsidR="00497963">
        <w:rPr>
          <w:rFonts w:ascii="Arial" w:eastAsia="Arial" w:hAnsi="Arial" w:cs="Arial"/>
          <w:b/>
          <w:color w:val="000000"/>
          <w:u w:val="single"/>
          <w:lang w:val="fr-FR"/>
        </w:rPr>
        <w:t>3</w:t>
      </w:r>
      <w:r w:rsidRPr="009B1C30">
        <w:rPr>
          <w:rFonts w:ascii="Arial" w:eastAsia="Arial" w:hAnsi="Arial" w:cs="Arial"/>
          <w:b/>
          <w:color w:val="000000"/>
          <w:u w:val="single"/>
          <w:lang w:val="fr-FR"/>
        </w:rPr>
        <w:t>, telle qu’amendée</w:t>
      </w:r>
    </w:p>
    <w:p w14:paraId="0E616CD8" w14:textId="0EAC2F48" w:rsidR="009B0AC4" w:rsidRPr="009B1C30" w:rsidRDefault="009B0AC4" w:rsidP="009B0AC4">
      <w:pPr>
        <w:shd w:val="solid" w:color="000000" w:fill="000000"/>
        <w:spacing w:before="120" w:after="121" w:line="250" w:lineRule="exact"/>
        <w:ind w:right="7474"/>
        <w:textAlignment w:val="baseline"/>
        <w:rPr>
          <w:rFonts w:ascii="Arial" w:eastAsia="Tahoma" w:hAnsi="Arial" w:cs="Arial"/>
          <w:b/>
          <w:color w:val="FFFFFF"/>
          <w:lang w:val="fr-FR"/>
        </w:rPr>
      </w:pPr>
      <w:r w:rsidRPr="009B1C30">
        <w:rPr>
          <w:rFonts w:ascii="Arial" w:eastAsia="Tahoma" w:hAnsi="Arial" w:cs="Arial"/>
          <w:b/>
          <w:color w:val="FFFFFF"/>
          <w:lang w:val="fr-FR"/>
        </w:rPr>
        <w:t>CO-1</w:t>
      </w:r>
      <w:r>
        <w:rPr>
          <w:rFonts w:ascii="Arial" w:eastAsia="Tahoma" w:hAnsi="Arial" w:cs="Arial"/>
          <w:b/>
          <w:color w:val="FFFFFF"/>
          <w:lang w:val="fr-FR"/>
        </w:rPr>
        <w:t>9</w:t>
      </w:r>
      <w:r w:rsidRPr="009B1C30">
        <w:rPr>
          <w:rFonts w:ascii="Arial" w:eastAsia="Tahoma" w:hAnsi="Arial" w:cs="Arial"/>
          <w:b/>
          <w:color w:val="FFFFFF"/>
          <w:lang w:val="fr-FR"/>
        </w:rPr>
        <w:t>-</w:t>
      </w:r>
      <w:r>
        <w:rPr>
          <w:rFonts w:ascii="Arial" w:eastAsia="Tahoma" w:hAnsi="Arial" w:cs="Arial"/>
          <w:b/>
          <w:color w:val="FFFFFF"/>
          <w:lang w:val="fr-FR"/>
        </w:rPr>
        <w:t>1</w:t>
      </w:r>
      <w:r w:rsidR="00497963">
        <w:rPr>
          <w:rFonts w:ascii="Arial" w:eastAsia="Tahoma" w:hAnsi="Arial" w:cs="Arial"/>
          <w:b/>
          <w:color w:val="FFFFFF"/>
          <w:lang w:val="fr-FR"/>
        </w:rPr>
        <w:t>3</w:t>
      </w:r>
    </w:p>
    <w:p w14:paraId="1F8FD748" w14:textId="71325E90" w:rsidR="008065DC" w:rsidRPr="008065DC" w:rsidRDefault="008065DC" w:rsidP="008065DC">
      <w:pPr>
        <w:keepNext/>
        <w:spacing w:before="60" w:after="120"/>
        <w:jc w:val="both"/>
        <w:outlineLvl w:val="3"/>
        <w:rPr>
          <w:rFonts w:ascii="Arial" w:eastAsia="Times New Roman" w:hAnsi="Arial" w:cs="Arial"/>
          <w:bCs/>
          <w:snapToGrid w:val="0"/>
          <w:color w:val="000000" w:themeColor="text1"/>
          <w:lang w:eastAsia="fr-FR"/>
        </w:rPr>
      </w:pPr>
      <w:r w:rsidRPr="008065DC">
        <w:rPr>
          <w:rFonts w:ascii="Arial" w:eastAsia="Times New Roman" w:hAnsi="Arial" w:cs="Arial"/>
          <w:b/>
          <w:bCs/>
          <w:snapToGrid w:val="0"/>
          <w:color w:val="000000" w:themeColor="text1"/>
          <w:lang w:eastAsia="fr-FR"/>
        </w:rPr>
        <w:t>Q</w:t>
      </w:r>
      <w:r w:rsidRPr="008065DC">
        <w:rPr>
          <w:rFonts w:ascii="Arial" w:eastAsia="Times New Roman" w:hAnsi="Arial" w:cs="Arial"/>
          <w:bCs/>
          <w:snapToGrid w:val="0"/>
          <w:color w:val="000000" w:themeColor="text1"/>
          <w:lang w:eastAsia="fr-FR"/>
        </w:rPr>
        <w:t>ue les membres du 17</w:t>
      </w:r>
      <w:r w:rsidRPr="008065DC">
        <w:rPr>
          <w:rFonts w:ascii="Arial" w:eastAsia="Times New Roman" w:hAnsi="Arial" w:cs="Arial"/>
          <w:bCs/>
          <w:snapToGrid w:val="0"/>
          <w:color w:val="000000" w:themeColor="text1"/>
          <w:vertAlign w:val="superscript"/>
          <w:lang w:eastAsia="fr-FR"/>
        </w:rPr>
        <w:t>e</w:t>
      </w:r>
      <w:r w:rsidRPr="008065DC">
        <w:rPr>
          <w:rFonts w:ascii="Arial" w:eastAsia="Times New Roman" w:hAnsi="Arial" w:cs="Arial"/>
          <w:bCs/>
          <w:snapToGrid w:val="0"/>
          <w:color w:val="000000" w:themeColor="text1"/>
          <w:lang w:eastAsia="fr-FR"/>
        </w:rPr>
        <w:t xml:space="preserve"> Congrès adoptent les orientations en lien avec le thème : «</w:t>
      </w:r>
      <w:r>
        <w:rPr>
          <w:rFonts w:ascii="Arial" w:eastAsia="Times New Roman" w:hAnsi="Arial" w:cs="Arial"/>
          <w:bCs/>
          <w:snapToGrid w:val="0"/>
          <w:color w:val="000000" w:themeColor="text1"/>
          <w:lang w:eastAsia="fr-FR"/>
        </w:rPr>
        <w:t xml:space="preserve"> </w:t>
      </w:r>
      <w:r w:rsidRPr="008065DC">
        <w:rPr>
          <w:rFonts w:ascii="Arial" w:eastAsia="Times New Roman" w:hAnsi="Arial" w:cs="Arial"/>
          <w:bCs/>
          <w:snapToGrid w:val="0"/>
          <w:color w:val="000000" w:themeColor="text1"/>
          <w:lang w:eastAsia="fr-FR"/>
        </w:rPr>
        <w:t>favoriser l’engagement syndical et soutenir la relève</w:t>
      </w:r>
      <w:r>
        <w:rPr>
          <w:rFonts w:ascii="Arial" w:eastAsia="Times New Roman" w:hAnsi="Arial" w:cs="Arial"/>
          <w:bCs/>
          <w:snapToGrid w:val="0"/>
          <w:color w:val="000000" w:themeColor="text1"/>
          <w:lang w:eastAsia="fr-FR"/>
        </w:rPr>
        <w:t xml:space="preserve"> </w:t>
      </w:r>
      <w:r w:rsidRPr="008065DC">
        <w:rPr>
          <w:rFonts w:ascii="Arial" w:eastAsia="Times New Roman" w:hAnsi="Arial" w:cs="Arial"/>
          <w:bCs/>
          <w:snapToGrid w:val="0"/>
          <w:color w:val="000000" w:themeColor="text1"/>
          <w:lang w:eastAsia="fr-FR"/>
        </w:rPr>
        <w:t>»</w:t>
      </w:r>
    </w:p>
    <w:p w14:paraId="6C429EC6" w14:textId="77777777" w:rsidR="008065DC" w:rsidRPr="008065DC" w:rsidRDefault="008065DC" w:rsidP="008065DC">
      <w:pPr>
        <w:pStyle w:val="Paragraphedeliste"/>
        <w:numPr>
          <w:ilvl w:val="0"/>
          <w:numId w:val="45"/>
        </w:numPr>
        <w:spacing w:after="120"/>
        <w:contextualSpacing w:val="0"/>
        <w:jc w:val="both"/>
        <w:rPr>
          <w:rFonts w:ascii="Arial" w:eastAsiaTheme="minorHAnsi" w:hAnsi="Arial" w:cs="Arial"/>
          <w:color w:val="000000" w:themeColor="text1"/>
        </w:rPr>
      </w:pPr>
      <w:r w:rsidRPr="008065DC">
        <w:rPr>
          <w:rFonts w:ascii="Arial" w:eastAsiaTheme="minorHAnsi" w:hAnsi="Arial" w:cs="Arial"/>
          <w:color w:val="000000" w:themeColor="text1"/>
        </w:rPr>
        <w:t>Que la FPPE poursuive, diversifie et intensifie son travail de soutien de la relève syndicale.</w:t>
      </w:r>
    </w:p>
    <w:p w14:paraId="52D205EB" w14:textId="77777777" w:rsidR="008065DC" w:rsidRPr="008065DC" w:rsidRDefault="008065DC" w:rsidP="008065DC">
      <w:pPr>
        <w:pStyle w:val="Paragraphedeliste"/>
        <w:numPr>
          <w:ilvl w:val="0"/>
          <w:numId w:val="45"/>
        </w:numPr>
        <w:spacing w:after="120"/>
        <w:contextualSpacing w:val="0"/>
        <w:jc w:val="both"/>
        <w:rPr>
          <w:rFonts w:ascii="Arial" w:eastAsiaTheme="minorHAnsi" w:hAnsi="Arial" w:cs="Arial"/>
          <w:color w:val="000000" w:themeColor="text1"/>
        </w:rPr>
      </w:pPr>
      <w:r w:rsidRPr="008065DC">
        <w:rPr>
          <w:rFonts w:ascii="Arial" w:eastAsiaTheme="minorHAnsi" w:hAnsi="Arial" w:cs="Arial"/>
          <w:color w:val="000000" w:themeColor="text1"/>
        </w:rPr>
        <w:t>Que la FPPE favorise la participation des syndicats aux réseaux CSQ par une contribution financière, en tenant compte des réalités régionales.</w:t>
      </w:r>
    </w:p>
    <w:p w14:paraId="5E39E91A" w14:textId="77777777" w:rsidR="008065DC" w:rsidRPr="008065DC" w:rsidRDefault="008065DC" w:rsidP="008065DC">
      <w:pPr>
        <w:pStyle w:val="Paragraphedeliste"/>
        <w:numPr>
          <w:ilvl w:val="0"/>
          <w:numId w:val="45"/>
        </w:numPr>
        <w:spacing w:after="120"/>
        <w:contextualSpacing w:val="0"/>
        <w:jc w:val="both"/>
        <w:rPr>
          <w:rFonts w:ascii="Arial" w:eastAsiaTheme="minorHAnsi" w:hAnsi="Arial" w:cs="Arial"/>
          <w:color w:val="000000" w:themeColor="text1"/>
        </w:rPr>
      </w:pPr>
      <w:r w:rsidRPr="008065DC">
        <w:rPr>
          <w:rFonts w:ascii="Arial" w:eastAsiaTheme="minorHAnsi" w:hAnsi="Arial" w:cs="Arial"/>
          <w:color w:val="000000" w:themeColor="text1"/>
        </w:rPr>
        <w:t>Que la FPPE poursuive ses efforts afin que les formations et les documents qu’elle produit soient en réponse aux besoins exprimés par les membres, qu’ils représentent la diversité des réalités vécues par ceux-ci, y compris la condition des femmes professionnelles.</w:t>
      </w:r>
    </w:p>
    <w:p w14:paraId="6EB07763" w14:textId="1996B344" w:rsidR="008065DC" w:rsidRPr="008065DC" w:rsidRDefault="008065DC" w:rsidP="008065DC">
      <w:pPr>
        <w:spacing w:after="120"/>
        <w:jc w:val="both"/>
        <w:rPr>
          <w:rFonts w:ascii="Arial" w:eastAsiaTheme="minorHAnsi" w:hAnsi="Arial" w:cs="Arial"/>
          <w:b/>
          <w:color w:val="000000" w:themeColor="text1"/>
        </w:rPr>
      </w:pPr>
      <w:r w:rsidRPr="008065DC">
        <w:rPr>
          <w:rFonts w:ascii="Arial" w:eastAsiaTheme="minorHAnsi" w:hAnsi="Arial" w:cs="Arial"/>
          <w:b/>
          <w:color w:val="000000" w:themeColor="text1"/>
        </w:rPr>
        <w:t>Renvoi</w:t>
      </w:r>
      <w:r w:rsidR="00A80FF0">
        <w:rPr>
          <w:rFonts w:ascii="Arial" w:eastAsiaTheme="minorHAnsi" w:hAnsi="Arial" w:cs="Arial"/>
          <w:b/>
          <w:color w:val="000000" w:themeColor="text1"/>
        </w:rPr>
        <w:t>e</w:t>
      </w:r>
      <w:r w:rsidRPr="008065DC">
        <w:rPr>
          <w:rFonts w:ascii="Arial" w:eastAsiaTheme="minorHAnsi" w:hAnsi="Arial" w:cs="Arial"/>
          <w:b/>
          <w:color w:val="000000" w:themeColor="text1"/>
        </w:rPr>
        <w:t xml:space="preserve"> au Bureau exécutif la modification suivante au point 3. : </w:t>
      </w:r>
    </w:p>
    <w:p w14:paraId="02E11538" w14:textId="19311F74" w:rsidR="008065DC" w:rsidRPr="008065DC" w:rsidRDefault="008065DC" w:rsidP="008065DC">
      <w:pPr>
        <w:pStyle w:val="Paragraphedeliste"/>
        <w:numPr>
          <w:ilvl w:val="0"/>
          <w:numId w:val="44"/>
        </w:numPr>
        <w:spacing w:after="120"/>
        <w:contextualSpacing w:val="0"/>
        <w:jc w:val="both"/>
        <w:rPr>
          <w:rFonts w:ascii="Arial" w:eastAsiaTheme="minorHAnsi" w:hAnsi="Arial" w:cs="Arial"/>
          <w:color w:val="000000" w:themeColor="text1"/>
        </w:rPr>
      </w:pPr>
      <w:r w:rsidRPr="008065DC">
        <w:rPr>
          <w:rFonts w:ascii="Arial" w:eastAsiaTheme="minorHAnsi" w:hAnsi="Arial" w:cs="Arial"/>
          <w:color w:val="000000" w:themeColor="text1"/>
        </w:rPr>
        <w:t>D’ajouter après le mot «</w:t>
      </w:r>
      <w:r>
        <w:rPr>
          <w:rFonts w:ascii="Arial" w:eastAsiaTheme="minorHAnsi" w:hAnsi="Arial" w:cs="Arial"/>
          <w:color w:val="000000" w:themeColor="text1"/>
        </w:rPr>
        <w:t xml:space="preserve"> </w:t>
      </w:r>
      <w:r w:rsidRPr="008065DC">
        <w:rPr>
          <w:rFonts w:ascii="Arial" w:eastAsiaTheme="minorHAnsi" w:hAnsi="Arial" w:cs="Arial"/>
          <w:color w:val="000000" w:themeColor="text1"/>
        </w:rPr>
        <w:t>produit</w:t>
      </w:r>
      <w:r>
        <w:rPr>
          <w:rFonts w:ascii="Arial" w:eastAsiaTheme="minorHAnsi" w:hAnsi="Arial" w:cs="Arial"/>
          <w:color w:val="000000" w:themeColor="text1"/>
        </w:rPr>
        <w:t xml:space="preserve"> </w:t>
      </w:r>
      <w:r w:rsidRPr="008065DC">
        <w:rPr>
          <w:rFonts w:ascii="Arial" w:eastAsiaTheme="minorHAnsi" w:hAnsi="Arial" w:cs="Arial"/>
          <w:color w:val="000000" w:themeColor="text1"/>
        </w:rPr>
        <w:t>» les mots : «</w:t>
      </w:r>
      <w:r>
        <w:rPr>
          <w:rFonts w:ascii="Arial" w:eastAsiaTheme="minorHAnsi" w:hAnsi="Arial" w:cs="Arial"/>
          <w:color w:val="000000" w:themeColor="text1"/>
        </w:rPr>
        <w:t xml:space="preserve"> </w:t>
      </w:r>
      <w:r w:rsidRPr="008065DC">
        <w:rPr>
          <w:rFonts w:ascii="Arial" w:eastAsiaTheme="minorHAnsi" w:hAnsi="Arial" w:cs="Arial"/>
          <w:color w:val="000000" w:themeColor="text1"/>
        </w:rPr>
        <w:t>disponibles dans les deux langues</w:t>
      </w:r>
      <w:r>
        <w:rPr>
          <w:rFonts w:ascii="Arial" w:eastAsiaTheme="minorHAnsi" w:hAnsi="Arial" w:cs="Arial"/>
          <w:color w:val="000000" w:themeColor="text1"/>
        </w:rPr>
        <w:t xml:space="preserve"> </w:t>
      </w:r>
      <w:r w:rsidRPr="008065DC">
        <w:rPr>
          <w:rFonts w:ascii="Arial" w:eastAsiaTheme="minorHAnsi" w:hAnsi="Arial" w:cs="Arial"/>
          <w:color w:val="000000" w:themeColor="text1"/>
        </w:rPr>
        <w:t>».</w:t>
      </w:r>
    </w:p>
    <w:p w14:paraId="262640DE" w14:textId="336B251E" w:rsidR="008D649B" w:rsidRPr="008065DC" w:rsidRDefault="008065DC" w:rsidP="008065DC">
      <w:pPr>
        <w:tabs>
          <w:tab w:val="left" w:leader="underscore" w:pos="6552"/>
        </w:tabs>
        <w:spacing w:after="60" w:line="236" w:lineRule="exact"/>
        <w:jc w:val="both"/>
        <w:textAlignment w:val="baseline"/>
        <w:rPr>
          <w:rFonts w:ascii="Arial" w:eastAsia="Arial" w:hAnsi="Arial" w:cs="Arial"/>
          <w:b/>
          <w:color w:val="000000"/>
        </w:rPr>
      </w:pPr>
      <w:r w:rsidRPr="008065DC">
        <w:rPr>
          <w:rFonts w:ascii="Arial" w:eastAsiaTheme="minorHAnsi" w:hAnsi="Arial" w:cs="Arial"/>
          <w:color w:val="000000" w:themeColor="text1"/>
        </w:rPr>
        <w:t xml:space="preserve">Que la FPPE, dans ses communications internes et externes, </w:t>
      </w:r>
      <w:r w:rsidR="009D1951" w:rsidRPr="008065DC">
        <w:rPr>
          <w:rFonts w:ascii="Arial" w:eastAsiaTheme="minorHAnsi" w:hAnsi="Arial" w:cs="Arial"/>
          <w:color w:val="000000" w:themeColor="text1"/>
        </w:rPr>
        <w:t>poursuiv</w:t>
      </w:r>
      <w:r w:rsidR="009D1951">
        <w:rPr>
          <w:rFonts w:ascii="Arial" w:eastAsiaTheme="minorHAnsi" w:hAnsi="Arial" w:cs="Arial"/>
          <w:color w:val="000000" w:themeColor="text1"/>
        </w:rPr>
        <w:t>r</w:t>
      </w:r>
      <w:r w:rsidR="009D1951" w:rsidRPr="008065DC">
        <w:rPr>
          <w:rFonts w:ascii="Arial" w:eastAsiaTheme="minorHAnsi" w:hAnsi="Arial" w:cs="Arial"/>
          <w:strike/>
          <w:color w:val="000000" w:themeColor="text1"/>
        </w:rPr>
        <w:t>e</w:t>
      </w:r>
      <w:r w:rsidRPr="008065DC">
        <w:rPr>
          <w:rFonts w:ascii="Arial" w:eastAsiaTheme="minorHAnsi" w:hAnsi="Arial" w:cs="Arial"/>
          <w:color w:val="000000" w:themeColor="text1"/>
        </w:rPr>
        <w:t xml:space="preserve"> la diffusion d’une image positive et dynamique du syndicalisme afin de susciter l’intérêt et la participation des membres.</w:t>
      </w:r>
    </w:p>
    <w:p w14:paraId="62DF5B15" w14:textId="7DD9498F" w:rsidR="008065DC" w:rsidRPr="007765A2" w:rsidRDefault="008065DC" w:rsidP="008065DC">
      <w:pPr>
        <w:spacing w:line="232" w:lineRule="exact"/>
        <w:jc w:val="both"/>
        <w:textAlignment w:val="baseline"/>
        <w:rPr>
          <w:rFonts w:ascii="Arial" w:eastAsia="Arial" w:hAnsi="Arial" w:cs="Arial"/>
          <w:color w:val="000000"/>
        </w:rPr>
      </w:pPr>
      <w:r w:rsidRPr="007765A2">
        <w:rPr>
          <w:rFonts w:ascii="Arial" w:eastAsia="Arial" w:hAnsi="Arial" w:cs="Arial"/>
          <w:color w:val="000000"/>
          <w:lang w:val="fr-FR"/>
        </w:rPr>
        <w:t>____________________________________________________</w:t>
      </w:r>
      <w:r>
        <w:rPr>
          <w:rFonts w:ascii="Arial" w:eastAsia="Arial" w:hAnsi="Arial" w:cs="Arial"/>
          <w:color w:val="000000"/>
          <w:lang w:val="fr-FR"/>
        </w:rPr>
        <w:t>______</w:t>
      </w:r>
      <w:r w:rsidRPr="007765A2">
        <w:rPr>
          <w:rFonts w:ascii="Arial" w:eastAsia="Arial" w:hAnsi="Arial" w:cs="Arial"/>
          <w:b/>
          <w:color w:val="000000"/>
          <w:lang w:val="fr-FR"/>
        </w:rPr>
        <w:t xml:space="preserve">Adoptée à </w:t>
      </w:r>
      <w:r>
        <w:rPr>
          <w:rFonts w:ascii="Arial" w:eastAsia="Arial" w:hAnsi="Arial" w:cs="Arial"/>
          <w:b/>
          <w:color w:val="000000"/>
          <w:lang w:val="fr-FR"/>
        </w:rPr>
        <w:t>l’unanimité</w:t>
      </w:r>
    </w:p>
    <w:p w14:paraId="40136754" w14:textId="436FEA31" w:rsidR="008D649B" w:rsidRDefault="008D649B" w:rsidP="000544E1">
      <w:pPr>
        <w:tabs>
          <w:tab w:val="left" w:leader="underscore" w:pos="6552"/>
        </w:tabs>
        <w:spacing w:line="236" w:lineRule="exact"/>
        <w:textAlignment w:val="baseline"/>
        <w:rPr>
          <w:rFonts w:ascii="Arial" w:eastAsia="Arial" w:hAnsi="Arial" w:cs="Arial"/>
          <w:b/>
          <w:color w:val="000000"/>
          <w:lang w:val="fr-FR"/>
        </w:rPr>
      </w:pPr>
    </w:p>
    <w:p w14:paraId="37782A20" w14:textId="0C9068E1" w:rsidR="008D649B" w:rsidRDefault="008D649B" w:rsidP="000544E1">
      <w:pPr>
        <w:tabs>
          <w:tab w:val="left" w:leader="underscore" w:pos="6552"/>
        </w:tabs>
        <w:spacing w:line="236" w:lineRule="exact"/>
        <w:textAlignment w:val="baseline"/>
        <w:rPr>
          <w:rFonts w:ascii="Arial" w:eastAsia="Arial" w:hAnsi="Arial" w:cs="Arial"/>
          <w:b/>
          <w:color w:val="000000"/>
          <w:lang w:val="fr-FR"/>
        </w:rPr>
      </w:pPr>
    </w:p>
    <w:p w14:paraId="2F349C38" w14:textId="25AEF68D" w:rsidR="00BA695F" w:rsidRPr="009B1C30" w:rsidRDefault="00BA695F" w:rsidP="00BA695F">
      <w:pPr>
        <w:spacing w:line="205" w:lineRule="exact"/>
        <w:textAlignment w:val="baseline"/>
        <w:rPr>
          <w:rFonts w:ascii="Arial" w:eastAsia="Arial" w:hAnsi="Arial" w:cs="Arial"/>
          <w:b/>
          <w:color w:val="000000"/>
          <w:u w:val="single"/>
          <w:lang w:val="fr-FR"/>
        </w:rPr>
      </w:pPr>
      <w:r w:rsidRPr="009B1C30">
        <w:rPr>
          <w:rFonts w:ascii="Arial" w:eastAsia="Arial" w:hAnsi="Arial" w:cs="Arial"/>
          <w:b/>
          <w:color w:val="000000"/>
          <w:u w:val="single"/>
          <w:lang w:val="fr-FR"/>
        </w:rPr>
        <w:t>Vote sur la P-</w:t>
      </w:r>
      <w:r>
        <w:rPr>
          <w:rFonts w:ascii="Arial" w:eastAsia="Arial" w:hAnsi="Arial" w:cs="Arial"/>
          <w:b/>
          <w:color w:val="000000"/>
          <w:u w:val="single"/>
          <w:lang w:val="fr-FR"/>
        </w:rPr>
        <w:t>1</w:t>
      </w:r>
      <w:r w:rsidR="00497963">
        <w:rPr>
          <w:rFonts w:ascii="Arial" w:eastAsia="Arial" w:hAnsi="Arial" w:cs="Arial"/>
          <w:b/>
          <w:color w:val="000000"/>
          <w:u w:val="single"/>
          <w:lang w:val="fr-FR"/>
        </w:rPr>
        <w:t>4</w:t>
      </w:r>
    </w:p>
    <w:p w14:paraId="1059ED1C" w14:textId="483D0AD2" w:rsidR="00BA695F" w:rsidRPr="009B1C30" w:rsidRDefault="00BA695F" w:rsidP="00BA695F">
      <w:pPr>
        <w:shd w:val="solid" w:color="000000" w:fill="000000"/>
        <w:spacing w:before="120" w:after="121" w:line="250" w:lineRule="exact"/>
        <w:ind w:right="7474"/>
        <w:textAlignment w:val="baseline"/>
        <w:rPr>
          <w:rFonts w:ascii="Arial" w:eastAsia="Tahoma" w:hAnsi="Arial" w:cs="Arial"/>
          <w:b/>
          <w:color w:val="FFFFFF"/>
          <w:lang w:val="fr-FR"/>
        </w:rPr>
      </w:pPr>
      <w:r w:rsidRPr="009B1C30">
        <w:rPr>
          <w:rFonts w:ascii="Arial" w:eastAsia="Tahoma" w:hAnsi="Arial" w:cs="Arial"/>
          <w:b/>
          <w:color w:val="FFFFFF"/>
          <w:lang w:val="fr-FR"/>
        </w:rPr>
        <w:t>CO-1</w:t>
      </w:r>
      <w:r>
        <w:rPr>
          <w:rFonts w:ascii="Arial" w:eastAsia="Tahoma" w:hAnsi="Arial" w:cs="Arial"/>
          <w:b/>
          <w:color w:val="FFFFFF"/>
          <w:lang w:val="fr-FR"/>
        </w:rPr>
        <w:t>9</w:t>
      </w:r>
      <w:r w:rsidRPr="009B1C30">
        <w:rPr>
          <w:rFonts w:ascii="Arial" w:eastAsia="Tahoma" w:hAnsi="Arial" w:cs="Arial"/>
          <w:b/>
          <w:color w:val="FFFFFF"/>
          <w:lang w:val="fr-FR"/>
        </w:rPr>
        <w:t>-</w:t>
      </w:r>
      <w:r>
        <w:rPr>
          <w:rFonts w:ascii="Arial" w:eastAsia="Tahoma" w:hAnsi="Arial" w:cs="Arial"/>
          <w:b/>
          <w:color w:val="FFFFFF"/>
          <w:lang w:val="fr-FR"/>
        </w:rPr>
        <w:t>1</w:t>
      </w:r>
      <w:r w:rsidR="00497963">
        <w:rPr>
          <w:rFonts w:ascii="Arial" w:eastAsia="Tahoma" w:hAnsi="Arial" w:cs="Arial"/>
          <w:b/>
          <w:color w:val="FFFFFF"/>
          <w:lang w:val="fr-FR"/>
        </w:rPr>
        <w:t>4</w:t>
      </w:r>
    </w:p>
    <w:p w14:paraId="3B5B0DFE" w14:textId="24D9C19D" w:rsidR="00BA695F" w:rsidRDefault="00497963" w:rsidP="00497963">
      <w:pPr>
        <w:tabs>
          <w:tab w:val="left" w:leader="underscore" w:pos="6552"/>
        </w:tabs>
        <w:spacing w:line="236" w:lineRule="exact"/>
        <w:jc w:val="both"/>
        <w:textAlignment w:val="baseline"/>
        <w:rPr>
          <w:rFonts w:ascii="Arial" w:eastAsia="Arial" w:hAnsi="Arial" w:cs="Arial"/>
          <w:b/>
          <w:color w:val="000000"/>
          <w:lang w:val="fr-FR"/>
        </w:rPr>
      </w:pPr>
      <w:r w:rsidRPr="00D50466">
        <w:rPr>
          <w:rFonts w:ascii="Arial" w:eastAsiaTheme="minorHAnsi" w:hAnsi="Arial" w:cs="Arial"/>
          <w:b/>
        </w:rPr>
        <w:t>Q</w:t>
      </w:r>
      <w:r>
        <w:rPr>
          <w:rFonts w:ascii="Arial" w:eastAsiaTheme="minorHAnsi" w:hAnsi="Arial" w:cs="Arial"/>
        </w:rPr>
        <w:t xml:space="preserve">ue la FPPE effectue un travail d’uniformisation des textes des propositions et orientations afin d’harmoniser les expressions « professionnelles et professionnels », « services professionnels », </w:t>
      </w:r>
      <w:r w:rsidR="008B34DE">
        <w:rPr>
          <w:rFonts w:ascii="Arial" w:eastAsiaTheme="minorHAnsi" w:hAnsi="Arial" w:cs="Arial"/>
        </w:rPr>
        <w:t>« </w:t>
      </w:r>
      <w:r>
        <w:rPr>
          <w:rFonts w:ascii="Arial" w:eastAsiaTheme="minorHAnsi" w:hAnsi="Arial" w:cs="Arial"/>
        </w:rPr>
        <w:t>expertise publique</w:t>
      </w:r>
      <w:r w:rsidR="008B34DE">
        <w:rPr>
          <w:rFonts w:ascii="Arial" w:eastAsiaTheme="minorHAnsi" w:hAnsi="Arial" w:cs="Arial"/>
        </w:rPr>
        <w:t> »</w:t>
      </w:r>
      <w:r>
        <w:rPr>
          <w:rFonts w:ascii="Arial" w:eastAsiaTheme="minorHAnsi" w:hAnsi="Arial" w:cs="Arial"/>
        </w:rPr>
        <w:t>.</w:t>
      </w:r>
    </w:p>
    <w:p w14:paraId="252389A2" w14:textId="405792F1" w:rsidR="00497963" w:rsidRPr="007765A2" w:rsidRDefault="00497963" w:rsidP="00497963">
      <w:pPr>
        <w:spacing w:line="232" w:lineRule="exact"/>
        <w:jc w:val="both"/>
        <w:textAlignment w:val="baseline"/>
        <w:rPr>
          <w:rFonts w:ascii="Arial" w:eastAsia="Arial" w:hAnsi="Arial" w:cs="Arial"/>
          <w:color w:val="000000"/>
        </w:rPr>
      </w:pPr>
      <w:r w:rsidRPr="007765A2">
        <w:rPr>
          <w:rFonts w:ascii="Arial" w:eastAsia="Arial" w:hAnsi="Arial" w:cs="Arial"/>
          <w:color w:val="000000"/>
          <w:lang w:val="fr-FR"/>
        </w:rPr>
        <w:t>____________________________________________________</w:t>
      </w:r>
      <w:r>
        <w:rPr>
          <w:rFonts w:ascii="Arial" w:eastAsia="Arial" w:hAnsi="Arial" w:cs="Arial"/>
          <w:color w:val="000000"/>
          <w:lang w:val="fr-FR"/>
        </w:rPr>
        <w:t>______</w:t>
      </w:r>
      <w:r w:rsidRPr="007765A2">
        <w:rPr>
          <w:rFonts w:ascii="Arial" w:eastAsia="Arial" w:hAnsi="Arial" w:cs="Arial"/>
          <w:b/>
          <w:color w:val="000000"/>
          <w:lang w:val="fr-FR"/>
        </w:rPr>
        <w:t xml:space="preserve">Adoptée à </w:t>
      </w:r>
      <w:r>
        <w:rPr>
          <w:rFonts w:ascii="Arial" w:eastAsia="Arial" w:hAnsi="Arial" w:cs="Arial"/>
          <w:b/>
          <w:color w:val="000000"/>
          <w:lang w:val="fr-FR"/>
        </w:rPr>
        <w:t>majorité</w:t>
      </w:r>
    </w:p>
    <w:p w14:paraId="794420E8" w14:textId="45AF642F" w:rsidR="00497963" w:rsidRDefault="00497963" w:rsidP="000544E1">
      <w:pPr>
        <w:tabs>
          <w:tab w:val="left" w:leader="underscore" w:pos="6552"/>
        </w:tabs>
        <w:spacing w:line="236" w:lineRule="exact"/>
        <w:textAlignment w:val="baseline"/>
        <w:rPr>
          <w:rFonts w:ascii="Arial" w:eastAsia="Arial" w:hAnsi="Arial" w:cs="Arial"/>
          <w:b/>
          <w:color w:val="000000"/>
          <w:lang w:val="fr-FR"/>
        </w:rPr>
      </w:pPr>
    </w:p>
    <w:p w14:paraId="74A33B4F" w14:textId="77777777" w:rsidR="00497963" w:rsidRDefault="00497963" w:rsidP="000544E1">
      <w:pPr>
        <w:tabs>
          <w:tab w:val="left" w:leader="underscore" w:pos="6552"/>
        </w:tabs>
        <w:spacing w:line="236" w:lineRule="exact"/>
        <w:textAlignment w:val="baseline"/>
        <w:rPr>
          <w:rFonts w:ascii="Arial" w:eastAsia="Arial" w:hAnsi="Arial" w:cs="Arial"/>
          <w:b/>
          <w:color w:val="000000"/>
          <w:lang w:val="fr-FR"/>
        </w:rPr>
      </w:pPr>
    </w:p>
    <w:p w14:paraId="0B37045E" w14:textId="5815FCE4" w:rsidR="00FE74A4" w:rsidRPr="009B1C30" w:rsidRDefault="00FE74A4" w:rsidP="008D649B">
      <w:pPr>
        <w:numPr>
          <w:ilvl w:val="0"/>
          <w:numId w:val="36"/>
        </w:numPr>
        <w:spacing w:line="262" w:lineRule="exact"/>
        <w:ind w:left="0"/>
        <w:textAlignment w:val="baseline"/>
        <w:rPr>
          <w:rFonts w:ascii="Arial" w:eastAsia="Arial" w:hAnsi="Arial" w:cs="Arial"/>
          <w:b/>
          <w:color w:val="000000"/>
          <w:lang w:val="fr-FR"/>
        </w:rPr>
      </w:pPr>
      <w:r>
        <w:rPr>
          <w:rFonts w:ascii="Arial" w:eastAsia="Arial" w:hAnsi="Arial" w:cs="Arial"/>
          <w:b/>
          <w:color w:val="000000"/>
          <w:lang w:val="fr-FR"/>
        </w:rPr>
        <w:t>MODIFICATION</w:t>
      </w:r>
      <w:r w:rsidR="00A77012">
        <w:rPr>
          <w:rFonts w:ascii="Arial" w:eastAsia="Arial" w:hAnsi="Arial" w:cs="Arial"/>
          <w:b/>
          <w:color w:val="000000"/>
          <w:lang w:val="fr-FR"/>
        </w:rPr>
        <w:t xml:space="preserve">S </w:t>
      </w:r>
      <w:r>
        <w:rPr>
          <w:rFonts w:ascii="Arial" w:eastAsia="Arial" w:hAnsi="Arial" w:cs="Arial"/>
          <w:b/>
          <w:color w:val="000000"/>
          <w:lang w:val="fr-FR"/>
        </w:rPr>
        <w:t>STATUTAIRES – SECTION 6</w:t>
      </w:r>
    </w:p>
    <w:p w14:paraId="58AF4929" w14:textId="087B68A8" w:rsidR="00FE74A4" w:rsidRDefault="00FE74A4" w:rsidP="00FE74A4">
      <w:pPr>
        <w:tabs>
          <w:tab w:val="left" w:pos="1440"/>
        </w:tabs>
        <w:spacing w:before="120" w:line="243" w:lineRule="exact"/>
        <w:textAlignment w:val="baseline"/>
        <w:rPr>
          <w:rFonts w:ascii="Arial" w:eastAsia="Arial" w:hAnsi="Arial" w:cs="Arial"/>
          <w:i/>
          <w:color w:val="000000"/>
          <w:lang w:val="fr-FR"/>
        </w:rPr>
      </w:pPr>
      <w:r w:rsidRPr="009B1C30">
        <w:rPr>
          <w:rFonts w:ascii="Arial" w:eastAsia="Arial" w:hAnsi="Arial" w:cs="Arial"/>
          <w:i/>
          <w:color w:val="000000"/>
          <w:u w:val="single"/>
          <w:lang w:val="fr-FR"/>
        </w:rPr>
        <w:t>Ressource</w:t>
      </w:r>
      <w:r>
        <w:rPr>
          <w:rFonts w:ascii="Arial" w:eastAsia="Arial" w:hAnsi="Arial" w:cs="Arial"/>
          <w:i/>
          <w:color w:val="000000"/>
          <w:u w:val="single"/>
          <w:lang w:val="fr-FR"/>
        </w:rPr>
        <w:t>s</w:t>
      </w:r>
      <w:r w:rsidRPr="002967EE">
        <w:rPr>
          <w:rFonts w:ascii="Arial" w:eastAsia="Arial" w:hAnsi="Arial" w:cs="Arial"/>
          <w:i/>
          <w:color w:val="000000"/>
          <w:lang w:val="fr-FR"/>
        </w:rPr>
        <w:t xml:space="preserve"> :</w:t>
      </w:r>
      <w:r w:rsidRPr="009B1C30">
        <w:rPr>
          <w:rFonts w:ascii="Arial" w:eastAsia="Arial" w:hAnsi="Arial" w:cs="Arial"/>
          <w:i/>
          <w:color w:val="000000"/>
          <w:lang w:val="fr-FR"/>
        </w:rPr>
        <w:tab/>
        <w:t>Johanne Pomerleau</w:t>
      </w:r>
      <w:r>
        <w:rPr>
          <w:rFonts w:ascii="Arial" w:eastAsia="Arial" w:hAnsi="Arial" w:cs="Arial"/>
          <w:i/>
          <w:color w:val="000000"/>
          <w:lang w:val="fr-FR"/>
        </w:rPr>
        <w:t xml:space="preserve"> / Johanne Gingras</w:t>
      </w:r>
    </w:p>
    <w:p w14:paraId="5796A0E1" w14:textId="3376E071" w:rsidR="00FE74A4" w:rsidRPr="009B1C30" w:rsidRDefault="00FE74A4" w:rsidP="00FE74A4">
      <w:pPr>
        <w:tabs>
          <w:tab w:val="left" w:pos="1440"/>
        </w:tabs>
        <w:spacing w:line="243" w:lineRule="exact"/>
        <w:textAlignment w:val="baseline"/>
        <w:rPr>
          <w:rFonts w:ascii="Arial" w:eastAsia="Arial" w:hAnsi="Arial" w:cs="Arial"/>
          <w:i/>
          <w:color w:val="000000"/>
          <w:u w:val="single"/>
          <w:lang w:val="fr-FR"/>
        </w:rPr>
      </w:pPr>
      <w:r w:rsidRPr="000A3F99">
        <w:rPr>
          <w:rFonts w:ascii="Arial" w:eastAsia="Arial" w:hAnsi="Arial" w:cs="Arial"/>
          <w:i/>
          <w:color w:val="000000"/>
          <w:u w:val="single"/>
          <w:lang w:val="fr-FR"/>
        </w:rPr>
        <w:t>Document</w:t>
      </w:r>
      <w:r>
        <w:rPr>
          <w:rFonts w:ascii="Arial" w:eastAsia="Arial" w:hAnsi="Arial" w:cs="Arial"/>
          <w:i/>
          <w:color w:val="000000"/>
          <w:lang w:val="fr-FR"/>
        </w:rPr>
        <w:t xml:space="preserve"> : </w:t>
      </w:r>
      <w:r>
        <w:rPr>
          <w:rFonts w:ascii="Arial" w:eastAsia="Arial" w:hAnsi="Arial" w:cs="Arial"/>
          <w:i/>
          <w:color w:val="000000"/>
          <w:lang w:val="fr-FR"/>
        </w:rPr>
        <w:tab/>
        <w:t>CO-19-04</w:t>
      </w:r>
    </w:p>
    <w:p w14:paraId="4FF2927F" w14:textId="5B175908" w:rsidR="00FB3E11" w:rsidRDefault="00FB3E11" w:rsidP="00FB3E11">
      <w:pPr>
        <w:spacing w:before="113" w:line="237" w:lineRule="exact"/>
        <w:jc w:val="both"/>
        <w:textAlignment w:val="baseline"/>
        <w:rPr>
          <w:rFonts w:ascii="Arial" w:eastAsia="Arial" w:hAnsi="Arial" w:cs="Arial"/>
          <w:color w:val="000000"/>
          <w:lang w:val="fr-FR"/>
        </w:rPr>
      </w:pPr>
      <w:r>
        <w:rPr>
          <w:rFonts w:ascii="Arial" w:eastAsia="Arial" w:hAnsi="Arial" w:cs="Arial"/>
          <w:color w:val="000000"/>
          <w:lang w:val="fr-FR"/>
        </w:rPr>
        <w:t xml:space="preserve">Johanne Pomerleau et Johanne Gingras invitent les congressistes à prendre le document CO-19-04 sur les modifications aux statuts et règlements. Elles donnent des explications sur la section 6 (modifications aux </w:t>
      </w:r>
      <w:r>
        <w:rPr>
          <w:rFonts w:ascii="Arial" w:eastAsia="Arial" w:hAnsi="Arial" w:cs="Arial"/>
          <w:i/>
          <w:iCs/>
          <w:color w:val="000000"/>
          <w:lang w:val="fr-FR"/>
        </w:rPr>
        <w:t>S</w:t>
      </w:r>
      <w:r w:rsidRPr="007349EE">
        <w:rPr>
          <w:rFonts w:ascii="Arial" w:eastAsia="Arial" w:hAnsi="Arial" w:cs="Arial"/>
          <w:i/>
          <w:iCs/>
          <w:color w:val="000000"/>
          <w:lang w:val="fr-FR"/>
        </w:rPr>
        <w:t>tatuts</w:t>
      </w:r>
      <w:r>
        <w:rPr>
          <w:rFonts w:ascii="Arial" w:eastAsia="Arial" w:hAnsi="Arial" w:cs="Arial"/>
          <w:color w:val="000000"/>
          <w:lang w:val="fr-FR"/>
        </w:rPr>
        <w:t xml:space="preserve"> visant à </w:t>
      </w:r>
      <w:r w:rsidR="00A40ABE">
        <w:rPr>
          <w:rFonts w:ascii="Arial" w:eastAsia="Arial" w:hAnsi="Arial" w:cs="Arial"/>
          <w:color w:val="000000"/>
          <w:lang w:val="fr-FR"/>
        </w:rPr>
        <w:t>éliminer le plébiscite</w:t>
      </w:r>
      <w:r>
        <w:rPr>
          <w:rFonts w:ascii="Arial" w:eastAsia="Arial" w:hAnsi="Arial" w:cs="Arial"/>
          <w:color w:val="000000"/>
          <w:lang w:val="fr-FR"/>
        </w:rPr>
        <w:t xml:space="preserve">) et </w:t>
      </w:r>
      <w:r w:rsidR="00A40ABE">
        <w:rPr>
          <w:rFonts w:ascii="Arial" w:eastAsia="Arial" w:hAnsi="Arial" w:cs="Arial"/>
          <w:color w:val="000000"/>
          <w:lang w:val="fr-FR"/>
        </w:rPr>
        <w:t xml:space="preserve">elles </w:t>
      </w:r>
      <w:r>
        <w:rPr>
          <w:rFonts w:ascii="Arial" w:eastAsia="Arial" w:hAnsi="Arial" w:cs="Arial"/>
          <w:color w:val="000000"/>
          <w:lang w:val="fr-FR"/>
        </w:rPr>
        <w:t>répondent aux questions des congressistes.</w:t>
      </w:r>
    </w:p>
    <w:p w14:paraId="4086AEF4" w14:textId="77777777" w:rsidR="00FE74A4" w:rsidRDefault="00FE74A4" w:rsidP="00FE74A4">
      <w:pPr>
        <w:tabs>
          <w:tab w:val="left" w:leader="underscore" w:pos="6552"/>
        </w:tabs>
        <w:spacing w:line="236" w:lineRule="exact"/>
        <w:textAlignment w:val="baseline"/>
        <w:rPr>
          <w:rFonts w:ascii="Arial" w:eastAsia="Arial" w:hAnsi="Arial" w:cs="Arial"/>
          <w:b/>
          <w:color w:val="000000"/>
          <w:lang w:val="fr-FR"/>
        </w:rPr>
      </w:pPr>
    </w:p>
    <w:p w14:paraId="2105C867" w14:textId="73635751" w:rsidR="00AC3E3D" w:rsidRPr="009B1C30" w:rsidRDefault="006A42FA" w:rsidP="00AC3E3D">
      <w:pPr>
        <w:spacing w:line="335" w:lineRule="exact"/>
        <w:textAlignment w:val="baseline"/>
        <w:rPr>
          <w:rFonts w:ascii="Arial" w:eastAsia="Arial" w:hAnsi="Arial" w:cs="Arial"/>
          <w:b/>
          <w:color w:val="000000"/>
          <w:lang w:val="fr-FR"/>
        </w:rPr>
      </w:pPr>
      <w:r>
        <w:rPr>
          <w:rFonts w:ascii="Arial" w:eastAsia="Arial" w:hAnsi="Arial" w:cs="Arial"/>
          <w:b/>
          <w:color w:val="000000"/>
          <w:lang w:val="fr-FR"/>
        </w:rPr>
        <w:t xml:space="preserve">Proposition de la P-15, faite par </w:t>
      </w:r>
      <w:r w:rsidR="00AC3E3D" w:rsidRPr="009B1C30">
        <w:rPr>
          <w:rFonts w:ascii="Arial" w:eastAsia="Arial" w:hAnsi="Arial" w:cs="Arial"/>
          <w:b/>
          <w:color w:val="000000"/>
          <w:lang w:val="fr-FR"/>
        </w:rPr>
        <w:t>Johanne Pomerleau, appuyé</w:t>
      </w:r>
      <w:r>
        <w:rPr>
          <w:rFonts w:ascii="Arial" w:eastAsia="Arial" w:hAnsi="Arial" w:cs="Arial"/>
          <w:b/>
          <w:color w:val="000000"/>
          <w:lang w:val="fr-FR"/>
        </w:rPr>
        <w:t>e</w:t>
      </w:r>
      <w:r w:rsidR="00AC3E3D" w:rsidRPr="009B1C30">
        <w:rPr>
          <w:rFonts w:ascii="Arial" w:eastAsia="Arial" w:hAnsi="Arial" w:cs="Arial"/>
          <w:b/>
          <w:color w:val="000000"/>
          <w:lang w:val="fr-FR"/>
        </w:rPr>
        <w:t xml:space="preserve"> par </w:t>
      </w:r>
      <w:r w:rsidR="00AC3E3D">
        <w:rPr>
          <w:rFonts w:ascii="Arial" w:eastAsia="Arial" w:hAnsi="Arial" w:cs="Arial"/>
          <w:b/>
          <w:color w:val="000000"/>
          <w:lang w:val="fr-FR"/>
        </w:rPr>
        <w:t>Luc Lefebvre</w:t>
      </w:r>
      <w:r>
        <w:rPr>
          <w:rFonts w:ascii="Arial" w:eastAsia="Arial" w:hAnsi="Arial" w:cs="Arial"/>
          <w:b/>
          <w:color w:val="000000"/>
          <w:lang w:val="fr-FR"/>
        </w:rPr>
        <w:t xml:space="preserve"> </w:t>
      </w:r>
      <w:r w:rsidR="00AC3E3D" w:rsidRPr="009B1C30">
        <w:rPr>
          <w:rFonts w:ascii="Arial" w:eastAsia="Arial" w:hAnsi="Arial" w:cs="Arial"/>
          <w:b/>
          <w:color w:val="000000"/>
          <w:lang w:val="fr-FR"/>
        </w:rPr>
        <w:t xml:space="preserve">: </w:t>
      </w:r>
    </w:p>
    <w:p w14:paraId="75E5D5E8" w14:textId="560C05DD" w:rsidR="00AC3E3D" w:rsidRPr="009B1C30" w:rsidRDefault="00AC3E3D" w:rsidP="00AC3E3D">
      <w:pPr>
        <w:spacing w:line="335" w:lineRule="exact"/>
        <w:textAlignment w:val="baseline"/>
        <w:rPr>
          <w:rFonts w:ascii="Arial" w:eastAsia="Arial" w:hAnsi="Arial" w:cs="Arial"/>
          <w:b/>
          <w:color w:val="000000"/>
          <w:lang w:val="fr-FR"/>
        </w:rPr>
      </w:pPr>
      <w:r w:rsidRPr="009B1C30">
        <w:rPr>
          <w:rFonts w:ascii="Arial" w:eastAsia="Arial" w:hAnsi="Arial" w:cs="Arial"/>
          <w:b/>
          <w:color w:val="000000"/>
          <w:u w:val="single"/>
          <w:lang w:val="fr-FR"/>
        </w:rPr>
        <w:t>Vote sur la P-</w:t>
      </w:r>
      <w:r>
        <w:rPr>
          <w:rFonts w:ascii="Arial" w:eastAsia="Arial" w:hAnsi="Arial" w:cs="Arial"/>
          <w:b/>
          <w:color w:val="000000"/>
          <w:u w:val="single"/>
          <w:lang w:val="fr-FR"/>
        </w:rPr>
        <w:t>1</w:t>
      </w:r>
      <w:r w:rsidR="00E0773E">
        <w:rPr>
          <w:rFonts w:ascii="Arial" w:eastAsia="Arial" w:hAnsi="Arial" w:cs="Arial"/>
          <w:b/>
          <w:color w:val="000000"/>
          <w:u w:val="single"/>
          <w:lang w:val="fr-FR"/>
        </w:rPr>
        <w:t>5</w:t>
      </w:r>
      <w:r w:rsidRPr="009B1C30">
        <w:rPr>
          <w:rFonts w:ascii="Arial" w:eastAsia="Arial" w:hAnsi="Arial" w:cs="Arial"/>
          <w:b/>
          <w:color w:val="000000"/>
          <w:u w:val="single"/>
          <w:lang w:val="fr-FR"/>
        </w:rPr>
        <w:t xml:space="preserve"> : </w:t>
      </w:r>
    </w:p>
    <w:p w14:paraId="3A55B9AD" w14:textId="2DB679F8" w:rsidR="00AC3E3D" w:rsidRPr="009B1C30" w:rsidRDefault="00AC3E3D" w:rsidP="00E0773E">
      <w:pPr>
        <w:spacing w:before="120" w:line="237" w:lineRule="exact"/>
        <w:jc w:val="both"/>
        <w:textAlignment w:val="baseline"/>
        <w:rPr>
          <w:rFonts w:ascii="Arial" w:eastAsia="Arial" w:hAnsi="Arial" w:cs="Arial"/>
          <w:i/>
          <w:color w:val="000000"/>
          <w:lang w:val="fr-FR"/>
        </w:rPr>
      </w:pPr>
      <w:r w:rsidRPr="009B1C30">
        <w:rPr>
          <w:rFonts w:ascii="Arial" w:eastAsia="Arial" w:hAnsi="Arial" w:cs="Arial"/>
          <w:i/>
          <w:color w:val="000000"/>
          <w:lang w:val="fr-FR"/>
        </w:rPr>
        <w:t xml:space="preserve">Que </w:t>
      </w:r>
      <w:r>
        <w:rPr>
          <w:rFonts w:ascii="Arial" w:eastAsia="Arial" w:hAnsi="Arial" w:cs="Arial"/>
          <w:i/>
          <w:color w:val="000000"/>
          <w:lang w:val="fr-FR"/>
        </w:rPr>
        <w:t>les membres du 17</w:t>
      </w:r>
      <w:r w:rsidRPr="002D1619">
        <w:rPr>
          <w:rFonts w:ascii="Arial" w:eastAsia="Arial" w:hAnsi="Arial" w:cs="Arial"/>
          <w:i/>
          <w:color w:val="000000"/>
          <w:vertAlign w:val="superscript"/>
          <w:lang w:val="fr-FR"/>
        </w:rPr>
        <w:t>e</w:t>
      </w:r>
      <w:r>
        <w:rPr>
          <w:rFonts w:ascii="Arial" w:eastAsia="Arial" w:hAnsi="Arial" w:cs="Arial"/>
          <w:i/>
          <w:color w:val="000000"/>
          <w:lang w:val="fr-FR"/>
        </w:rPr>
        <w:t xml:space="preserve"> Congrès adoptent la modification aux statuts tel</w:t>
      </w:r>
      <w:r w:rsidR="00A77012">
        <w:rPr>
          <w:rFonts w:ascii="Arial" w:eastAsia="Arial" w:hAnsi="Arial" w:cs="Arial"/>
          <w:i/>
          <w:color w:val="000000"/>
          <w:lang w:val="fr-FR"/>
        </w:rPr>
        <w:t>le</w:t>
      </w:r>
      <w:r>
        <w:rPr>
          <w:rFonts w:ascii="Arial" w:eastAsia="Arial" w:hAnsi="Arial" w:cs="Arial"/>
          <w:i/>
          <w:color w:val="000000"/>
          <w:lang w:val="fr-FR"/>
        </w:rPr>
        <w:t xml:space="preserve"> que proposée au document CO-19-04, afin que lorsqu’il n’y </w:t>
      </w:r>
      <w:proofErr w:type="gramStart"/>
      <w:r>
        <w:rPr>
          <w:rFonts w:ascii="Arial" w:eastAsia="Arial" w:hAnsi="Arial" w:cs="Arial"/>
          <w:i/>
          <w:color w:val="000000"/>
          <w:lang w:val="fr-FR"/>
        </w:rPr>
        <w:t>a</w:t>
      </w:r>
      <w:proofErr w:type="gramEnd"/>
      <w:r>
        <w:rPr>
          <w:rFonts w:ascii="Arial" w:eastAsia="Arial" w:hAnsi="Arial" w:cs="Arial"/>
          <w:i/>
          <w:color w:val="000000"/>
          <w:lang w:val="fr-FR"/>
        </w:rPr>
        <w:t xml:space="preserve"> qu’une seule personne en lice pour un poste au Bureau exécutif, cette personne soit élue par acclamation.</w:t>
      </w:r>
    </w:p>
    <w:p w14:paraId="05C107C1" w14:textId="2F856F19" w:rsidR="00AC3E3D" w:rsidRDefault="00AC3E3D" w:rsidP="00AC3E3D">
      <w:pPr>
        <w:spacing w:before="61" w:line="232" w:lineRule="exact"/>
        <w:textAlignment w:val="baseline"/>
        <w:rPr>
          <w:rFonts w:ascii="Arial" w:eastAsia="Arial" w:hAnsi="Arial" w:cs="Arial"/>
          <w:b/>
          <w:color w:val="000000"/>
          <w:lang w:val="fr-FR"/>
        </w:rPr>
      </w:pPr>
      <w:r w:rsidRPr="00277A04">
        <w:rPr>
          <w:rFonts w:ascii="Arial" w:eastAsia="Arial" w:hAnsi="Arial" w:cs="Arial"/>
          <w:color w:val="000000"/>
          <w:lang w:val="fr-FR"/>
        </w:rPr>
        <w:t>_________________________________________________________</w:t>
      </w:r>
      <w:r w:rsidR="00BA1EAC">
        <w:rPr>
          <w:rFonts w:ascii="Arial" w:eastAsia="Arial" w:hAnsi="Arial" w:cs="Arial"/>
          <w:b/>
          <w:color w:val="000000"/>
          <w:lang w:val="fr-FR"/>
        </w:rPr>
        <w:t>Rejetée à majorité</w:t>
      </w:r>
    </w:p>
    <w:p w14:paraId="39269898" w14:textId="18B8CE1F" w:rsidR="000A3F99" w:rsidRDefault="000A3F99" w:rsidP="000544E1">
      <w:pPr>
        <w:tabs>
          <w:tab w:val="left" w:leader="underscore" w:pos="6552"/>
        </w:tabs>
        <w:spacing w:line="236" w:lineRule="exact"/>
        <w:textAlignment w:val="baseline"/>
        <w:rPr>
          <w:rFonts w:ascii="Arial" w:eastAsia="Arial" w:hAnsi="Arial" w:cs="Arial"/>
          <w:b/>
          <w:color w:val="000000"/>
          <w:lang w:val="fr-FR"/>
        </w:rPr>
      </w:pPr>
    </w:p>
    <w:p w14:paraId="79EE479F" w14:textId="77777777" w:rsidR="000A3F99" w:rsidRPr="009B1C30" w:rsidRDefault="000A3F99" w:rsidP="000544E1">
      <w:pPr>
        <w:tabs>
          <w:tab w:val="left" w:leader="underscore" w:pos="6552"/>
        </w:tabs>
        <w:spacing w:line="236" w:lineRule="exact"/>
        <w:textAlignment w:val="baseline"/>
        <w:rPr>
          <w:rFonts w:ascii="Arial" w:eastAsia="Arial" w:hAnsi="Arial" w:cs="Arial"/>
          <w:b/>
          <w:color w:val="000000"/>
          <w:lang w:val="fr-FR"/>
        </w:rPr>
      </w:pPr>
    </w:p>
    <w:p w14:paraId="15265977" w14:textId="77777777" w:rsidR="00BA259F" w:rsidRPr="009B1C30" w:rsidRDefault="00BA259F" w:rsidP="00D7436E">
      <w:pPr>
        <w:numPr>
          <w:ilvl w:val="0"/>
          <w:numId w:val="9"/>
        </w:numPr>
        <w:tabs>
          <w:tab w:val="clear" w:pos="360"/>
        </w:tabs>
        <w:ind w:left="0" w:hanging="426"/>
        <w:textAlignment w:val="baseline"/>
        <w:rPr>
          <w:rFonts w:ascii="Arial" w:eastAsia="Arial" w:hAnsi="Arial" w:cs="Arial"/>
          <w:b/>
          <w:color w:val="000000"/>
          <w:lang w:val="fr-FR"/>
        </w:rPr>
      </w:pPr>
      <w:r w:rsidRPr="009B1C30">
        <w:rPr>
          <w:rFonts w:ascii="Arial" w:eastAsia="Arial" w:hAnsi="Arial" w:cs="Arial"/>
          <w:b/>
          <w:color w:val="000000"/>
          <w:lang w:val="fr-FR"/>
        </w:rPr>
        <w:t xml:space="preserve">RÉSULTATS DES ÉLECTIONS </w:t>
      </w:r>
    </w:p>
    <w:p w14:paraId="15265978" w14:textId="605B82B4" w:rsidR="00244C2C" w:rsidRPr="009B1C30" w:rsidRDefault="00BA259F" w:rsidP="00632BA8">
      <w:pPr>
        <w:tabs>
          <w:tab w:val="left" w:pos="360"/>
        </w:tabs>
        <w:spacing w:before="120"/>
        <w:textAlignment w:val="baseline"/>
        <w:rPr>
          <w:rFonts w:ascii="Arial" w:eastAsia="Arial" w:hAnsi="Arial" w:cs="Arial"/>
          <w:b/>
          <w:color w:val="000000"/>
          <w:lang w:val="fr-FR"/>
        </w:rPr>
      </w:pPr>
      <w:r w:rsidRPr="009B1C30">
        <w:rPr>
          <w:rFonts w:ascii="Arial" w:eastAsia="Arial" w:hAnsi="Arial" w:cs="Arial"/>
          <w:i/>
          <w:color w:val="000000"/>
          <w:u w:val="single"/>
          <w:lang w:val="fr-FR"/>
        </w:rPr>
        <w:t xml:space="preserve">Ressource </w:t>
      </w:r>
      <w:r w:rsidRPr="009B1C30">
        <w:rPr>
          <w:rFonts w:ascii="Arial" w:eastAsia="Arial" w:hAnsi="Arial" w:cs="Arial"/>
          <w:i/>
          <w:color w:val="000000"/>
          <w:lang w:val="fr-FR"/>
        </w:rPr>
        <w:t>:</w:t>
      </w:r>
      <w:r w:rsidR="00BA1EAC">
        <w:rPr>
          <w:rFonts w:ascii="Arial" w:eastAsia="Arial" w:hAnsi="Arial" w:cs="Arial"/>
          <w:i/>
          <w:color w:val="000000"/>
          <w:lang w:val="fr-FR"/>
        </w:rPr>
        <w:tab/>
        <w:t>Président du Comité d’élections</w:t>
      </w:r>
    </w:p>
    <w:p w14:paraId="15265979" w14:textId="4C71E5AD" w:rsidR="00244C2C" w:rsidRPr="009B1C30" w:rsidRDefault="00BA1EAC" w:rsidP="003052D3">
      <w:pPr>
        <w:spacing w:before="120" w:line="238" w:lineRule="exact"/>
        <w:jc w:val="both"/>
        <w:textAlignment w:val="baseline"/>
        <w:rPr>
          <w:rFonts w:ascii="Arial" w:eastAsia="Arial" w:hAnsi="Arial" w:cs="Arial"/>
          <w:color w:val="000000"/>
          <w:lang w:val="fr-FR"/>
        </w:rPr>
      </w:pPr>
      <w:r>
        <w:rPr>
          <w:rFonts w:ascii="Arial" w:eastAsia="Arial" w:hAnsi="Arial" w:cs="Arial"/>
          <w:color w:val="000000"/>
          <w:lang w:val="fr-FR"/>
        </w:rPr>
        <w:t>Rémi Gaulin</w:t>
      </w:r>
      <w:r w:rsidR="006D19BE" w:rsidRPr="009B1C30">
        <w:rPr>
          <w:rFonts w:ascii="Arial" w:eastAsia="Arial" w:hAnsi="Arial" w:cs="Arial"/>
          <w:color w:val="000000"/>
          <w:lang w:val="fr-FR"/>
        </w:rPr>
        <w:t>, président du Comité d'élections</w:t>
      </w:r>
      <w:r w:rsidR="00D00772">
        <w:rPr>
          <w:rFonts w:ascii="Arial" w:eastAsia="Arial" w:hAnsi="Arial" w:cs="Arial"/>
          <w:color w:val="000000"/>
          <w:lang w:val="fr-FR"/>
        </w:rPr>
        <w:t>,</w:t>
      </w:r>
      <w:r w:rsidR="006D19BE" w:rsidRPr="009B1C30">
        <w:rPr>
          <w:rFonts w:ascii="Arial" w:eastAsia="Arial" w:hAnsi="Arial" w:cs="Arial"/>
          <w:color w:val="000000"/>
          <w:lang w:val="fr-FR"/>
        </w:rPr>
        <w:t xml:space="preserve"> déclare qu'il a reçu, dans les délais prescrits, les avis de candidatures de </w:t>
      </w:r>
      <w:r>
        <w:rPr>
          <w:rFonts w:ascii="Arial" w:eastAsia="Arial" w:hAnsi="Arial" w:cs="Arial"/>
          <w:color w:val="000000"/>
          <w:lang w:val="fr-FR"/>
        </w:rPr>
        <w:t>quatre (4)</w:t>
      </w:r>
      <w:r w:rsidR="006D19BE" w:rsidRPr="009B1C30">
        <w:rPr>
          <w:rFonts w:ascii="Arial" w:eastAsia="Arial" w:hAnsi="Arial" w:cs="Arial"/>
          <w:color w:val="000000"/>
          <w:lang w:val="fr-FR"/>
        </w:rPr>
        <w:t xml:space="preserve"> personnes qui se sont présentées aux trois postes en élection lors du Congrès 201</w:t>
      </w:r>
      <w:r>
        <w:rPr>
          <w:rFonts w:ascii="Arial" w:eastAsia="Arial" w:hAnsi="Arial" w:cs="Arial"/>
          <w:color w:val="000000"/>
          <w:lang w:val="fr-FR"/>
        </w:rPr>
        <w:t>9</w:t>
      </w:r>
      <w:r w:rsidR="006D19BE" w:rsidRPr="009B1C30">
        <w:rPr>
          <w:rFonts w:ascii="Arial" w:eastAsia="Arial" w:hAnsi="Arial" w:cs="Arial"/>
          <w:color w:val="000000"/>
          <w:lang w:val="fr-FR"/>
        </w:rPr>
        <w:t xml:space="preserve"> de la FPPE. Il souligne que les avis, ainsi que </w:t>
      </w:r>
      <w:proofErr w:type="gramStart"/>
      <w:r w:rsidR="00BA361C" w:rsidRPr="009B1C30">
        <w:rPr>
          <w:rFonts w:ascii="Arial" w:eastAsia="Arial" w:hAnsi="Arial" w:cs="Arial"/>
          <w:color w:val="000000"/>
          <w:lang w:val="fr-FR"/>
        </w:rPr>
        <w:t xml:space="preserve">les </w:t>
      </w:r>
      <w:r w:rsidR="00BA361C" w:rsidRPr="009B1C30">
        <w:rPr>
          <w:rFonts w:ascii="Arial" w:eastAsia="Arial" w:hAnsi="Arial" w:cs="Arial"/>
          <w:i/>
          <w:color w:val="000000"/>
          <w:lang w:val="fr-FR"/>
        </w:rPr>
        <w:t>curriculum</w:t>
      </w:r>
      <w:proofErr w:type="gramEnd"/>
      <w:r w:rsidR="006D19BE" w:rsidRPr="009B1C30">
        <w:rPr>
          <w:rFonts w:ascii="Arial" w:eastAsia="Arial" w:hAnsi="Arial" w:cs="Arial"/>
          <w:i/>
          <w:color w:val="000000"/>
          <w:lang w:val="fr-FR"/>
        </w:rPr>
        <w:t xml:space="preserve"> vitae syndicaux </w:t>
      </w:r>
      <w:r w:rsidR="006D19BE" w:rsidRPr="009B1C30">
        <w:rPr>
          <w:rFonts w:ascii="Arial" w:eastAsia="Arial" w:hAnsi="Arial" w:cs="Arial"/>
          <w:color w:val="000000"/>
          <w:lang w:val="fr-FR"/>
        </w:rPr>
        <w:t xml:space="preserve">ont été affichés sur les lieux du Congrès dans les délais prévus aux </w:t>
      </w:r>
      <w:r w:rsidRPr="00BA1EAC">
        <w:rPr>
          <w:rFonts w:ascii="Arial" w:eastAsia="Arial" w:hAnsi="Arial" w:cs="Arial"/>
          <w:i/>
          <w:iCs/>
          <w:color w:val="000000"/>
          <w:lang w:val="fr-FR"/>
        </w:rPr>
        <w:t>S</w:t>
      </w:r>
      <w:r w:rsidR="006D19BE" w:rsidRPr="00BA1EAC">
        <w:rPr>
          <w:rFonts w:ascii="Arial" w:eastAsia="Arial" w:hAnsi="Arial" w:cs="Arial"/>
          <w:i/>
          <w:iCs/>
          <w:color w:val="000000"/>
          <w:lang w:val="fr-FR"/>
        </w:rPr>
        <w:t>tatuts</w:t>
      </w:r>
      <w:r w:rsidR="006D19BE" w:rsidRPr="009B1C30">
        <w:rPr>
          <w:rFonts w:ascii="Arial" w:eastAsia="Arial" w:hAnsi="Arial" w:cs="Arial"/>
          <w:color w:val="000000"/>
          <w:lang w:val="fr-FR"/>
        </w:rPr>
        <w:t xml:space="preserve"> et au </w:t>
      </w:r>
      <w:r w:rsidR="006D19BE" w:rsidRPr="009B1C30">
        <w:rPr>
          <w:rFonts w:ascii="Arial" w:eastAsia="Arial" w:hAnsi="Arial" w:cs="Arial"/>
          <w:i/>
          <w:color w:val="000000"/>
          <w:lang w:val="fr-FR"/>
        </w:rPr>
        <w:t xml:space="preserve">Règlement sur la procédure électorale complémentaire. </w:t>
      </w:r>
      <w:r w:rsidR="006D19BE" w:rsidRPr="009B1C30">
        <w:rPr>
          <w:rFonts w:ascii="Arial" w:eastAsia="Arial" w:hAnsi="Arial" w:cs="Arial"/>
          <w:color w:val="000000"/>
          <w:lang w:val="fr-FR"/>
        </w:rPr>
        <w:t>Comme prévu aux statuts et au règlement cité</w:t>
      </w:r>
      <w:r w:rsidR="00D00772">
        <w:rPr>
          <w:rFonts w:ascii="Arial" w:eastAsia="Arial" w:hAnsi="Arial" w:cs="Arial"/>
          <w:color w:val="000000"/>
          <w:lang w:val="fr-FR"/>
        </w:rPr>
        <w:t>s</w:t>
      </w:r>
      <w:r w:rsidR="006D19BE" w:rsidRPr="009B1C30">
        <w:rPr>
          <w:rFonts w:ascii="Arial" w:eastAsia="Arial" w:hAnsi="Arial" w:cs="Arial"/>
          <w:color w:val="000000"/>
          <w:lang w:val="fr-FR"/>
        </w:rPr>
        <w:t xml:space="preserve"> plus haut, les candidates et candidats ont eu l'occasion de se présenter devant les membres du Congrès et de répondre aux questions de ceux-ci. Le rapport concernant le déroulement et le résultat des élections est en annexe.</w:t>
      </w:r>
    </w:p>
    <w:p w14:paraId="1526597A" w14:textId="77777777" w:rsidR="007362A3" w:rsidRPr="009B1C30" w:rsidRDefault="007362A3" w:rsidP="003052D3">
      <w:pPr>
        <w:spacing w:line="238" w:lineRule="exact"/>
        <w:jc w:val="both"/>
        <w:textAlignment w:val="baseline"/>
        <w:rPr>
          <w:rFonts w:ascii="Arial" w:eastAsia="Arial" w:hAnsi="Arial" w:cs="Arial"/>
          <w:color w:val="000000"/>
          <w:lang w:val="fr-FR"/>
        </w:rPr>
      </w:pPr>
    </w:p>
    <w:p w14:paraId="1526597B" w14:textId="77777777" w:rsidR="003052D3" w:rsidRPr="009B1C30" w:rsidRDefault="003052D3" w:rsidP="008D649B">
      <w:pPr>
        <w:spacing w:line="238" w:lineRule="exact"/>
        <w:ind w:hanging="567"/>
        <w:jc w:val="both"/>
        <w:textAlignment w:val="baseline"/>
        <w:rPr>
          <w:rFonts w:ascii="Arial" w:eastAsia="Arial" w:hAnsi="Arial" w:cs="Arial"/>
          <w:color w:val="000000"/>
          <w:lang w:val="fr-FR"/>
        </w:rPr>
      </w:pPr>
    </w:p>
    <w:p w14:paraId="1526597C" w14:textId="19E8271A" w:rsidR="00244C2C" w:rsidRPr="00D7436E" w:rsidRDefault="006D19BE" w:rsidP="00D7436E">
      <w:pPr>
        <w:pStyle w:val="Paragraphedeliste"/>
        <w:numPr>
          <w:ilvl w:val="0"/>
          <w:numId w:val="9"/>
        </w:numPr>
        <w:tabs>
          <w:tab w:val="clear" w:pos="360"/>
        </w:tabs>
        <w:spacing w:line="235" w:lineRule="exact"/>
        <w:ind w:left="0" w:hanging="426"/>
        <w:textAlignment w:val="baseline"/>
        <w:rPr>
          <w:rFonts w:ascii="Arial" w:eastAsia="Arial" w:hAnsi="Arial" w:cs="Arial"/>
          <w:b/>
          <w:color w:val="000000"/>
          <w:lang w:val="fr-FR"/>
        </w:rPr>
      </w:pPr>
      <w:r w:rsidRPr="00D7436E">
        <w:rPr>
          <w:rFonts w:ascii="Arial" w:eastAsia="Arial" w:hAnsi="Arial" w:cs="Arial"/>
          <w:b/>
          <w:color w:val="000000"/>
          <w:lang w:val="fr-FR"/>
        </w:rPr>
        <w:t>MOT DE LA FIN (Nouvel exécutif)</w:t>
      </w:r>
    </w:p>
    <w:p w14:paraId="1526597D" w14:textId="7BB7BD50" w:rsidR="00244C2C" w:rsidRPr="007362A3" w:rsidRDefault="00F200F0" w:rsidP="003052D3">
      <w:pPr>
        <w:spacing w:before="120" w:line="244" w:lineRule="exact"/>
        <w:jc w:val="both"/>
        <w:textAlignment w:val="baseline"/>
        <w:rPr>
          <w:rFonts w:ascii="Arial" w:eastAsia="Arial" w:hAnsi="Arial" w:cs="Arial"/>
          <w:lang w:val="fr-FR"/>
        </w:rPr>
      </w:pPr>
      <w:r>
        <w:rPr>
          <w:rFonts w:ascii="Arial" w:eastAsia="Arial" w:hAnsi="Arial" w:cs="Arial"/>
          <w:lang w:val="fr-FR"/>
        </w:rPr>
        <w:t>Les membres du nouvel ex</w:t>
      </w:r>
      <w:r w:rsidR="00DE5962">
        <w:rPr>
          <w:rFonts w:ascii="Arial" w:eastAsia="Arial" w:hAnsi="Arial" w:cs="Arial"/>
          <w:lang w:val="fr-FR"/>
        </w:rPr>
        <w:t>écutif</w:t>
      </w:r>
      <w:r>
        <w:rPr>
          <w:rFonts w:ascii="Arial" w:eastAsia="Arial" w:hAnsi="Arial" w:cs="Arial"/>
          <w:lang w:val="fr-FR"/>
        </w:rPr>
        <w:t xml:space="preserve"> mentionne</w:t>
      </w:r>
      <w:r w:rsidR="001047C3">
        <w:rPr>
          <w:rFonts w:ascii="Arial" w:eastAsia="Arial" w:hAnsi="Arial" w:cs="Arial"/>
          <w:lang w:val="fr-FR"/>
        </w:rPr>
        <w:t>nt</w:t>
      </w:r>
      <w:r w:rsidR="006D19BE" w:rsidRPr="007362A3">
        <w:rPr>
          <w:rFonts w:ascii="Arial" w:eastAsia="Arial" w:hAnsi="Arial" w:cs="Arial"/>
          <w:lang w:val="fr-FR"/>
        </w:rPr>
        <w:t xml:space="preserve"> </w:t>
      </w:r>
      <w:r w:rsidR="00177A07">
        <w:rPr>
          <w:rFonts w:ascii="Arial" w:eastAsia="Arial" w:hAnsi="Arial" w:cs="Arial"/>
          <w:lang w:val="fr-FR"/>
        </w:rPr>
        <w:t xml:space="preserve">que </w:t>
      </w:r>
      <w:r w:rsidR="006D19BE" w:rsidRPr="007362A3">
        <w:rPr>
          <w:rFonts w:ascii="Arial" w:eastAsia="Arial" w:hAnsi="Arial" w:cs="Arial"/>
          <w:lang w:val="fr-FR"/>
        </w:rPr>
        <w:t>c'est avec une grande fierté qu</w:t>
      </w:r>
      <w:r w:rsidR="001047C3">
        <w:rPr>
          <w:rFonts w:ascii="Arial" w:eastAsia="Arial" w:hAnsi="Arial" w:cs="Arial"/>
          <w:lang w:val="fr-FR"/>
        </w:rPr>
        <w:t>’ensemble,</w:t>
      </w:r>
      <w:r w:rsidR="006D19BE" w:rsidRPr="007362A3">
        <w:rPr>
          <w:rFonts w:ascii="Arial" w:eastAsia="Arial" w:hAnsi="Arial" w:cs="Arial"/>
          <w:lang w:val="fr-FR"/>
        </w:rPr>
        <w:t xml:space="preserve"> nous continuerons</w:t>
      </w:r>
      <w:r w:rsidR="001047C3">
        <w:rPr>
          <w:rFonts w:ascii="Arial" w:eastAsia="Arial" w:hAnsi="Arial" w:cs="Arial"/>
          <w:lang w:val="fr-FR"/>
        </w:rPr>
        <w:t xml:space="preserve"> de</w:t>
      </w:r>
      <w:r w:rsidR="006D19BE" w:rsidRPr="007362A3">
        <w:rPr>
          <w:rFonts w:ascii="Arial" w:eastAsia="Arial" w:hAnsi="Arial" w:cs="Arial"/>
          <w:lang w:val="fr-FR"/>
        </w:rPr>
        <w:t xml:space="preserve"> représenter et défendre les professionnelles et professionnels de l'éducation. Nous avons pris des décisions qui nous orienteron</w:t>
      </w:r>
      <w:r w:rsidR="00A449A7" w:rsidRPr="007362A3">
        <w:rPr>
          <w:rFonts w:ascii="Arial" w:eastAsia="Arial" w:hAnsi="Arial" w:cs="Arial"/>
          <w:lang w:val="fr-FR"/>
        </w:rPr>
        <w:t>t</w:t>
      </w:r>
      <w:r w:rsidR="006D19BE" w:rsidRPr="007362A3">
        <w:rPr>
          <w:rFonts w:ascii="Arial" w:eastAsia="Arial" w:hAnsi="Arial" w:cs="Arial"/>
          <w:lang w:val="fr-FR"/>
        </w:rPr>
        <w:t xml:space="preserve"> dans les défis qui ne manqueront pas dans les prochaines </w:t>
      </w:r>
      <w:r w:rsidR="00FE74A4" w:rsidRPr="007362A3">
        <w:rPr>
          <w:rFonts w:ascii="Arial" w:eastAsia="Arial" w:hAnsi="Arial" w:cs="Arial"/>
          <w:lang w:val="fr-FR"/>
        </w:rPr>
        <w:t>années !</w:t>
      </w:r>
    </w:p>
    <w:p w14:paraId="1526597F" w14:textId="711388DD" w:rsidR="00244C2C" w:rsidRPr="000F225F" w:rsidRDefault="00177A07" w:rsidP="003052D3">
      <w:pPr>
        <w:spacing w:before="120" w:line="244" w:lineRule="exact"/>
        <w:jc w:val="both"/>
        <w:textAlignment w:val="baseline"/>
        <w:rPr>
          <w:rFonts w:ascii="Arial" w:eastAsia="Arial" w:hAnsi="Arial" w:cs="Arial"/>
          <w:strike/>
          <w:color w:val="000000"/>
          <w:lang w:val="fr-FR"/>
        </w:rPr>
      </w:pPr>
      <w:r>
        <w:rPr>
          <w:rFonts w:ascii="Arial" w:eastAsia="Arial" w:hAnsi="Arial" w:cs="Arial"/>
          <w:lang w:val="fr-FR"/>
        </w:rPr>
        <w:t>Le nouvel exécutif</w:t>
      </w:r>
      <w:r w:rsidR="00A67F89" w:rsidRPr="007362A3">
        <w:rPr>
          <w:rFonts w:ascii="Arial" w:eastAsia="Arial" w:hAnsi="Arial" w:cs="Arial"/>
          <w:lang w:val="fr-FR"/>
        </w:rPr>
        <w:t xml:space="preserve"> </w:t>
      </w:r>
      <w:r w:rsidR="00634970" w:rsidRPr="007362A3">
        <w:rPr>
          <w:rFonts w:ascii="Arial" w:eastAsia="Arial" w:hAnsi="Arial" w:cs="Arial"/>
          <w:lang w:val="fr-FR"/>
        </w:rPr>
        <w:t>termine</w:t>
      </w:r>
      <w:r w:rsidR="00A67F89" w:rsidRPr="007362A3">
        <w:rPr>
          <w:rFonts w:ascii="Arial" w:eastAsia="Arial" w:hAnsi="Arial" w:cs="Arial"/>
          <w:lang w:val="fr-FR"/>
        </w:rPr>
        <w:t xml:space="preserve"> en remerciant</w:t>
      </w:r>
      <w:r w:rsidR="006D19BE" w:rsidRPr="007362A3">
        <w:rPr>
          <w:rFonts w:ascii="Arial" w:eastAsia="Arial" w:hAnsi="Arial" w:cs="Arial"/>
          <w:lang w:val="fr-FR"/>
        </w:rPr>
        <w:t xml:space="preserve"> tout le personnel qui nous a accompagnés pendant ces trois (3) jours : </w:t>
      </w:r>
      <w:r w:rsidR="00BC46AA">
        <w:rPr>
          <w:rFonts w:ascii="Arial" w:eastAsia="Arial" w:hAnsi="Arial" w:cs="Arial"/>
          <w:lang w:val="fr-FR"/>
        </w:rPr>
        <w:t>l</w:t>
      </w:r>
      <w:r w:rsidR="00A67F89" w:rsidRPr="007362A3">
        <w:rPr>
          <w:rFonts w:ascii="Arial" w:eastAsia="Arial" w:hAnsi="Arial" w:cs="Arial"/>
          <w:lang w:val="fr-FR"/>
        </w:rPr>
        <w:t xml:space="preserve">es </w:t>
      </w:r>
      <w:r w:rsidR="006D19BE" w:rsidRPr="007362A3">
        <w:rPr>
          <w:rFonts w:ascii="Arial" w:eastAsia="Arial" w:hAnsi="Arial" w:cs="Arial"/>
          <w:lang w:val="fr-FR"/>
        </w:rPr>
        <w:t xml:space="preserve">présidences d'assemblée qui ont fait un travail remarquable, </w:t>
      </w:r>
      <w:r w:rsidR="00A67F89" w:rsidRPr="007362A3">
        <w:rPr>
          <w:rFonts w:ascii="Arial" w:eastAsia="Arial" w:hAnsi="Arial" w:cs="Arial"/>
          <w:lang w:val="fr-FR"/>
        </w:rPr>
        <w:t xml:space="preserve">les </w:t>
      </w:r>
      <w:r w:rsidR="006D19BE" w:rsidRPr="007362A3">
        <w:rPr>
          <w:rFonts w:ascii="Arial" w:eastAsia="Arial" w:hAnsi="Arial" w:cs="Arial"/>
          <w:lang w:val="fr-FR"/>
        </w:rPr>
        <w:t xml:space="preserve">secrétaires </w:t>
      </w:r>
      <w:r>
        <w:rPr>
          <w:rFonts w:ascii="Arial" w:eastAsia="Arial" w:hAnsi="Arial" w:cs="Arial"/>
          <w:lang w:val="fr-FR"/>
        </w:rPr>
        <w:t>d’ateliers</w:t>
      </w:r>
      <w:r w:rsidR="006D19BE" w:rsidRPr="007362A3">
        <w:rPr>
          <w:rFonts w:ascii="Arial" w:eastAsia="Arial" w:hAnsi="Arial" w:cs="Arial"/>
          <w:lang w:val="fr-FR"/>
        </w:rPr>
        <w:t xml:space="preserve"> </w:t>
      </w:r>
      <w:r w:rsidR="00A67F89" w:rsidRPr="007362A3">
        <w:rPr>
          <w:rFonts w:ascii="Arial" w:eastAsia="Arial" w:hAnsi="Arial" w:cs="Arial"/>
          <w:lang w:val="fr-FR"/>
        </w:rPr>
        <w:t xml:space="preserve">la </w:t>
      </w:r>
      <w:r w:rsidR="006D19BE" w:rsidRPr="007362A3">
        <w:rPr>
          <w:rFonts w:ascii="Arial" w:eastAsia="Arial" w:hAnsi="Arial" w:cs="Arial"/>
          <w:lang w:val="fr-FR"/>
        </w:rPr>
        <w:t>secrétaire d'instance</w:t>
      </w:r>
      <w:r w:rsidR="00BD20AC">
        <w:rPr>
          <w:rFonts w:ascii="Arial" w:eastAsia="Arial" w:hAnsi="Arial" w:cs="Arial"/>
          <w:lang w:val="fr-FR"/>
        </w:rPr>
        <w:t>s</w:t>
      </w:r>
      <w:r w:rsidR="00BC46AA">
        <w:rPr>
          <w:rFonts w:ascii="Arial" w:eastAsia="Arial" w:hAnsi="Arial" w:cs="Arial"/>
          <w:lang w:val="fr-FR"/>
        </w:rPr>
        <w:t>,</w:t>
      </w:r>
      <w:r w:rsidR="006D19BE" w:rsidRPr="007362A3">
        <w:rPr>
          <w:rFonts w:ascii="Arial" w:eastAsia="Arial" w:hAnsi="Arial" w:cs="Arial"/>
          <w:lang w:val="fr-FR"/>
        </w:rPr>
        <w:t xml:space="preserve"> Nancie</w:t>
      </w:r>
      <w:r w:rsidR="00A67F89" w:rsidRPr="007362A3">
        <w:rPr>
          <w:rFonts w:ascii="Arial" w:eastAsia="Arial" w:hAnsi="Arial" w:cs="Arial"/>
          <w:lang w:val="fr-FR"/>
        </w:rPr>
        <w:t xml:space="preserve"> Lessard</w:t>
      </w:r>
      <w:r w:rsidR="00D24B32">
        <w:rPr>
          <w:rFonts w:ascii="Arial" w:eastAsia="Arial" w:hAnsi="Arial" w:cs="Arial"/>
          <w:lang w:val="fr-FR"/>
        </w:rPr>
        <w:t>,</w:t>
      </w:r>
      <w:r w:rsidR="00BD20AC">
        <w:rPr>
          <w:rFonts w:ascii="Arial" w:eastAsia="Arial" w:hAnsi="Arial" w:cs="Arial"/>
          <w:lang w:val="fr-FR"/>
        </w:rPr>
        <w:t xml:space="preserve"> </w:t>
      </w:r>
      <w:r w:rsidR="00A67F89" w:rsidRPr="007362A3">
        <w:rPr>
          <w:rFonts w:ascii="Arial" w:eastAsia="Arial" w:hAnsi="Arial" w:cs="Arial"/>
          <w:lang w:val="fr-FR"/>
        </w:rPr>
        <w:t xml:space="preserve">le </w:t>
      </w:r>
      <w:r w:rsidR="006D19BE" w:rsidRPr="007362A3">
        <w:rPr>
          <w:rFonts w:ascii="Arial" w:eastAsia="Arial" w:hAnsi="Arial" w:cs="Arial"/>
          <w:lang w:val="fr-FR"/>
        </w:rPr>
        <w:t xml:space="preserve">responsable audiovisuel </w:t>
      </w:r>
      <w:r w:rsidR="00BD20AC">
        <w:rPr>
          <w:rFonts w:ascii="Arial" w:eastAsia="Arial" w:hAnsi="Arial" w:cs="Arial"/>
          <w:lang w:val="fr-FR"/>
        </w:rPr>
        <w:t>François Turcotte</w:t>
      </w:r>
      <w:r w:rsidR="00F60B04">
        <w:rPr>
          <w:rFonts w:ascii="Arial" w:eastAsia="Arial" w:hAnsi="Arial" w:cs="Arial"/>
          <w:lang w:val="fr-FR"/>
        </w:rPr>
        <w:t>,</w:t>
      </w:r>
      <w:r w:rsidR="006D19BE" w:rsidRPr="007362A3">
        <w:rPr>
          <w:rFonts w:ascii="Arial" w:eastAsia="Arial" w:hAnsi="Arial" w:cs="Arial"/>
          <w:lang w:val="fr-FR"/>
        </w:rPr>
        <w:t xml:space="preserve"> </w:t>
      </w:r>
      <w:r w:rsidR="00F60B04">
        <w:rPr>
          <w:rFonts w:ascii="Arial" w:eastAsia="Arial" w:hAnsi="Arial" w:cs="Arial"/>
          <w:lang w:val="fr-FR"/>
        </w:rPr>
        <w:t>l</w:t>
      </w:r>
      <w:r w:rsidR="006D19BE" w:rsidRPr="007362A3">
        <w:rPr>
          <w:rFonts w:ascii="Arial" w:eastAsia="Arial" w:hAnsi="Arial" w:cs="Arial"/>
          <w:lang w:val="fr-FR"/>
        </w:rPr>
        <w:t>e COCO</w:t>
      </w:r>
      <w:r w:rsidR="00A67F89" w:rsidRPr="007362A3">
        <w:rPr>
          <w:rFonts w:ascii="Arial" w:eastAsia="Arial" w:hAnsi="Arial" w:cs="Arial"/>
          <w:lang w:val="fr-FR"/>
        </w:rPr>
        <w:t xml:space="preserve"> (comité organisateur)</w:t>
      </w:r>
      <w:r w:rsidR="006D19BE" w:rsidRPr="007362A3">
        <w:rPr>
          <w:rFonts w:ascii="Arial" w:eastAsia="Arial" w:hAnsi="Arial" w:cs="Arial"/>
          <w:lang w:val="fr-FR"/>
        </w:rPr>
        <w:t xml:space="preserve"> qui a travaillé fort à organiser tout cet événement, </w:t>
      </w:r>
      <w:r w:rsidR="00BA1EAC">
        <w:rPr>
          <w:rFonts w:ascii="Arial" w:eastAsia="Arial" w:hAnsi="Arial" w:cs="Arial"/>
          <w:lang w:val="fr-FR"/>
        </w:rPr>
        <w:t xml:space="preserve">Lise </w:t>
      </w:r>
      <w:r w:rsidR="00D63DEB">
        <w:rPr>
          <w:rFonts w:ascii="Arial" w:eastAsia="Arial" w:hAnsi="Arial" w:cs="Arial"/>
          <w:lang w:val="fr-FR"/>
        </w:rPr>
        <w:t>Therrien</w:t>
      </w:r>
      <w:r w:rsidR="006D19BE" w:rsidRPr="007362A3">
        <w:rPr>
          <w:rFonts w:ascii="Arial" w:eastAsia="Arial" w:hAnsi="Arial" w:cs="Arial"/>
          <w:lang w:val="fr-FR"/>
        </w:rPr>
        <w:t>, Nancie</w:t>
      </w:r>
      <w:r w:rsidR="00A67F89" w:rsidRPr="007362A3">
        <w:rPr>
          <w:rFonts w:ascii="Arial" w:eastAsia="Arial" w:hAnsi="Arial" w:cs="Arial"/>
          <w:lang w:val="fr-FR"/>
        </w:rPr>
        <w:t xml:space="preserve"> Lessard</w:t>
      </w:r>
      <w:r w:rsidR="006D19BE" w:rsidRPr="007362A3">
        <w:rPr>
          <w:rFonts w:ascii="Arial" w:eastAsia="Arial" w:hAnsi="Arial" w:cs="Arial"/>
          <w:lang w:val="fr-FR"/>
        </w:rPr>
        <w:t xml:space="preserve">, </w:t>
      </w:r>
      <w:r w:rsidR="00BA1EAC">
        <w:rPr>
          <w:rFonts w:ascii="Arial" w:eastAsia="Arial" w:hAnsi="Arial" w:cs="Arial"/>
          <w:lang w:val="fr-FR"/>
        </w:rPr>
        <w:t>Karine Lapierre, Brigitte Venne</w:t>
      </w:r>
      <w:r w:rsidR="006D19BE" w:rsidRPr="007362A3">
        <w:rPr>
          <w:rFonts w:ascii="Arial" w:eastAsia="Arial" w:hAnsi="Arial" w:cs="Arial"/>
          <w:lang w:val="fr-FR"/>
        </w:rPr>
        <w:t>, et nos animateurs : Dominic</w:t>
      </w:r>
      <w:r w:rsidR="00A67F89" w:rsidRPr="007362A3">
        <w:rPr>
          <w:rFonts w:ascii="Arial" w:eastAsia="Arial" w:hAnsi="Arial" w:cs="Arial"/>
          <w:lang w:val="fr-FR"/>
        </w:rPr>
        <w:t xml:space="preserve"> </w:t>
      </w:r>
      <w:proofErr w:type="spellStart"/>
      <w:r w:rsidR="00A67F89" w:rsidRPr="007362A3">
        <w:rPr>
          <w:rFonts w:ascii="Arial" w:eastAsia="Arial" w:hAnsi="Arial" w:cs="Arial"/>
          <w:lang w:val="fr-FR"/>
        </w:rPr>
        <w:t>Di</w:t>
      </w:r>
      <w:r w:rsidR="00B1754B" w:rsidRPr="007362A3">
        <w:rPr>
          <w:rFonts w:ascii="Arial" w:eastAsia="Arial" w:hAnsi="Arial" w:cs="Arial"/>
          <w:lang w:val="fr-FR"/>
        </w:rPr>
        <w:t>S</w:t>
      </w:r>
      <w:r w:rsidR="00A67F89" w:rsidRPr="007362A3">
        <w:rPr>
          <w:rFonts w:ascii="Arial" w:eastAsia="Arial" w:hAnsi="Arial" w:cs="Arial"/>
          <w:lang w:val="fr-FR"/>
        </w:rPr>
        <w:t>téfano</w:t>
      </w:r>
      <w:proofErr w:type="spellEnd"/>
      <w:r w:rsidR="006D19BE" w:rsidRPr="007362A3">
        <w:rPr>
          <w:rFonts w:ascii="Arial" w:eastAsia="Arial" w:hAnsi="Arial" w:cs="Arial"/>
          <w:lang w:val="fr-FR"/>
        </w:rPr>
        <w:t xml:space="preserve"> et Judith</w:t>
      </w:r>
      <w:r w:rsidR="00A67F89" w:rsidRPr="007362A3">
        <w:rPr>
          <w:rFonts w:ascii="Arial" w:eastAsia="Arial" w:hAnsi="Arial" w:cs="Arial"/>
          <w:lang w:val="fr-FR"/>
        </w:rPr>
        <w:t xml:space="preserve"> </w:t>
      </w:r>
      <w:r w:rsidR="00B1754B" w:rsidRPr="007362A3">
        <w:rPr>
          <w:rFonts w:ascii="Arial" w:eastAsia="Arial" w:hAnsi="Arial" w:cs="Arial"/>
          <w:lang w:val="fr-FR"/>
        </w:rPr>
        <w:t>Perron</w:t>
      </w:r>
      <w:r w:rsidR="006D19BE" w:rsidRPr="007362A3">
        <w:rPr>
          <w:rFonts w:ascii="Arial" w:eastAsia="Arial" w:hAnsi="Arial" w:cs="Arial"/>
          <w:lang w:val="fr-FR"/>
        </w:rPr>
        <w:t xml:space="preserve"> qui nous ont bien fait rire. Merci à </w:t>
      </w:r>
      <w:r w:rsidR="00BA1EAC">
        <w:rPr>
          <w:rFonts w:ascii="Arial" w:eastAsia="Arial" w:hAnsi="Arial" w:cs="Arial"/>
          <w:lang w:val="fr-FR"/>
        </w:rPr>
        <w:t>Karine Lapierre</w:t>
      </w:r>
      <w:r w:rsidR="006D19BE" w:rsidRPr="007362A3">
        <w:rPr>
          <w:rFonts w:ascii="Arial" w:eastAsia="Arial" w:hAnsi="Arial" w:cs="Arial"/>
          <w:lang w:val="fr-FR"/>
        </w:rPr>
        <w:t xml:space="preserve"> qui a</w:t>
      </w:r>
      <w:r w:rsidR="00480846">
        <w:rPr>
          <w:rFonts w:ascii="Arial" w:eastAsia="Arial" w:hAnsi="Arial" w:cs="Arial"/>
          <w:lang w:val="fr-FR"/>
        </w:rPr>
        <w:t xml:space="preserve"> assuré la diffusion</w:t>
      </w:r>
      <w:r w:rsidR="00436E3B">
        <w:rPr>
          <w:rFonts w:ascii="Arial" w:eastAsia="Arial" w:hAnsi="Arial" w:cs="Arial"/>
          <w:lang w:val="fr-FR"/>
        </w:rPr>
        <w:t xml:space="preserve"> du Congrès sur Twitter et Facebook afin d’immortaliser l’événement.</w:t>
      </w:r>
      <w:r w:rsidR="006D19BE" w:rsidRPr="007362A3">
        <w:rPr>
          <w:rFonts w:ascii="Arial" w:eastAsia="Arial" w:hAnsi="Arial" w:cs="Arial"/>
          <w:lang w:val="fr-FR"/>
        </w:rPr>
        <w:t xml:space="preserve"> </w:t>
      </w:r>
      <w:r w:rsidR="00BA1EAC">
        <w:rPr>
          <w:rFonts w:ascii="Arial" w:eastAsia="Arial" w:hAnsi="Arial" w:cs="Arial"/>
          <w:lang w:val="fr-FR"/>
        </w:rPr>
        <w:t>Le nouvel exécutif</w:t>
      </w:r>
      <w:r w:rsidR="00A67F89" w:rsidRPr="007362A3">
        <w:rPr>
          <w:rFonts w:ascii="Arial" w:eastAsia="Arial" w:hAnsi="Arial" w:cs="Arial"/>
          <w:lang w:val="fr-FR"/>
        </w:rPr>
        <w:t xml:space="preserve"> termine en remerciant </w:t>
      </w:r>
      <w:r w:rsidR="006D19BE" w:rsidRPr="007362A3">
        <w:rPr>
          <w:rFonts w:ascii="Arial" w:eastAsia="Arial" w:hAnsi="Arial" w:cs="Arial"/>
          <w:lang w:val="fr-FR"/>
        </w:rPr>
        <w:t xml:space="preserve">toutes et tous pour </w:t>
      </w:r>
      <w:r w:rsidR="00A67F89" w:rsidRPr="007362A3">
        <w:rPr>
          <w:rFonts w:ascii="Arial" w:eastAsia="Arial" w:hAnsi="Arial" w:cs="Arial"/>
          <w:lang w:val="fr-FR"/>
        </w:rPr>
        <w:t xml:space="preserve">leur </w:t>
      </w:r>
      <w:r w:rsidR="000F225F" w:rsidRPr="007362A3">
        <w:rPr>
          <w:rFonts w:ascii="Arial" w:eastAsia="Arial" w:hAnsi="Arial" w:cs="Arial"/>
          <w:lang w:val="fr-FR"/>
        </w:rPr>
        <w:t xml:space="preserve">participation </w:t>
      </w:r>
      <w:r w:rsidR="006D19BE" w:rsidRPr="007362A3">
        <w:rPr>
          <w:rFonts w:ascii="Arial" w:eastAsia="Arial" w:hAnsi="Arial" w:cs="Arial"/>
          <w:lang w:val="fr-FR"/>
        </w:rPr>
        <w:t>active pour faire de notre 1</w:t>
      </w:r>
      <w:r w:rsidR="00BA1EAC">
        <w:rPr>
          <w:rFonts w:ascii="Arial" w:eastAsia="Arial" w:hAnsi="Arial" w:cs="Arial"/>
          <w:lang w:val="fr-FR"/>
        </w:rPr>
        <w:t>7</w:t>
      </w:r>
      <w:r w:rsidR="001B3F6A" w:rsidRPr="007362A3">
        <w:rPr>
          <w:rFonts w:ascii="Arial" w:eastAsia="Arial" w:hAnsi="Arial" w:cs="Arial"/>
          <w:vertAlign w:val="superscript"/>
          <w:lang w:val="fr-FR"/>
        </w:rPr>
        <w:t>e</w:t>
      </w:r>
      <w:r w:rsidR="001B3F6A" w:rsidRPr="007362A3">
        <w:rPr>
          <w:rFonts w:ascii="Arial" w:eastAsia="Arial" w:hAnsi="Arial" w:cs="Arial"/>
          <w:lang w:val="fr-FR"/>
        </w:rPr>
        <w:t xml:space="preserve"> </w:t>
      </w:r>
      <w:r w:rsidR="006D19BE" w:rsidRPr="007362A3">
        <w:rPr>
          <w:rFonts w:ascii="Arial" w:eastAsia="Arial" w:hAnsi="Arial" w:cs="Arial"/>
          <w:lang w:val="fr-FR"/>
        </w:rPr>
        <w:t xml:space="preserve">congrès une réelle instance </w:t>
      </w:r>
      <w:r w:rsidR="00BA361C" w:rsidRPr="007362A3">
        <w:rPr>
          <w:rFonts w:ascii="Arial" w:eastAsia="Arial" w:hAnsi="Arial" w:cs="Arial"/>
          <w:lang w:val="fr-FR"/>
        </w:rPr>
        <w:t>démocratique !</w:t>
      </w:r>
      <w:r w:rsidR="006D19BE" w:rsidRPr="007362A3">
        <w:rPr>
          <w:rFonts w:ascii="Arial" w:eastAsia="Arial" w:hAnsi="Arial" w:cs="Arial"/>
          <w:lang w:val="fr-FR"/>
        </w:rPr>
        <w:t xml:space="preserve"> </w:t>
      </w:r>
    </w:p>
    <w:p w14:paraId="15265980" w14:textId="77777777" w:rsidR="00BA259F" w:rsidRPr="009B1C30" w:rsidRDefault="00BA259F" w:rsidP="009309AB">
      <w:pPr>
        <w:tabs>
          <w:tab w:val="right" w:pos="7920"/>
        </w:tabs>
        <w:spacing w:before="8" w:line="244" w:lineRule="exact"/>
        <w:textAlignment w:val="baseline"/>
        <w:rPr>
          <w:rFonts w:ascii="Arial" w:eastAsia="Arial" w:hAnsi="Arial" w:cs="Arial"/>
          <w:b/>
          <w:color w:val="000000"/>
          <w:lang w:val="fr-FR"/>
        </w:rPr>
      </w:pPr>
    </w:p>
    <w:p w14:paraId="15265981" w14:textId="77777777" w:rsidR="00BA259F" w:rsidRPr="009B1C30" w:rsidRDefault="00BA259F">
      <w:pPr>
        <w:tabs>
          <w:tab w:val="right" w:pos="7920"/>
        </w:tabs>
        <w:spacing w:before="8" w:line="244" w:lineRule="exact"/>
        <w:textAlignment w:val="baseline"/>
        <w:rPr>
          <w:rFonts w:ascii="Arial" w:eastAsia="Arial" w:hAnsi="Arial" w:cs="Arial"/>
          <w:b/>
          <w:color w:val="000000"/>
          <w:lang w:val="fr-FR"/>
        </w:rPr>
      </w:pPr>
    </w:p>
    <w:p w14:paraId="15265982" w14:textId="77777777" w:rsidR="00BA259F" w:rsidRPr="009B1C30" w:rsidRDefault="00BA259F">
      <w:pPr>
        <w:tabs>
          <w:tab w:val="right" w:pos="7920"/>
        </w:tabs>
        <w:spacing w:before="8" w:line="244" w:lineRule="exact"/>
        <w:textAlignment w:val="baseline"/>
        <w:rPr>
          <w:rFonts w:ascii="Arial" w:eastAsia="Arial" w:hAnsi="Arial" w:cs="Arial"/>
          <w:b/>
          <w:color w:val="000000"/>
          <w:lang w:val="fr-FR"/>
        </w:rPr>
      </w:pPr>
    </w:p>
    <w:p w14:paraId="15265983" w14:textId="77777777" w:rsidR="00BA259F" w:rsidRPr="009B1C30" w:rsidRDefault="00BA259F">
      <w:pPr>
        <w:tabs>
          <w:tab w:val="right" w:pos="7920"/>
        </w:tabs>
        <w:spacing w:before="8" w:line="244" w:lineRule="exact"/>
        <w:textAlignment w:val="baseline"/>
        <w:rPr>
          <w:rFonts w:ascii="Arial" w:eastAsia="Arial" w:hAnsi="Arial" w:cs="Arial"/>
          <w:b/>
          <w:color w:val="000000"/>
          <w:lang w:val="fr-FR"/>
        </w:rPr>
      </w:pPr>
    </w:p>
    <w:p w14:paraId="15265984" w14:textId="77777777" w:rsidR="00BA259F" w:rsidRPr="009B1C30" w:rsidRDefault="00BA259F">
      <w:pPr>
        <w:tabs>
          <w:tab w:val="right" w:pos="7920"/>
        </w:tabs>
        <w:spacing w:before="8" w:line="244" w:lineRule="exact"/>
        <w:textAlignment w:val="baseline"/>
        <w:rPr>
          <w:rFonts w:ascii="Arial" w:eastAsia="Arial" w:hAnsi="Arial" w:cs="Arial"/>
          <w:b/>
          <w:color w:val="000000"/>
          <w:lang w:val="fr-FR"/>
        </w:rPr>
      </w:pPr>
    </w:p>
    <w:p w14:paraId="15265985" w14:textId="77777777" w:rsidR="00BA259F" w:rsidRPr="009B1C30" w:rsidRDefault="00BA259F" w:rsidP="00BA259F">
      <w:pPr>
        <w:spacing w:before="8" w:line="244" w:lineRule="exact"/>
        <w:textAlignment w:val="baseline"/>
        <w:rPr>
          <w:rFonts w:ascii="Arial" w:eastAsia="Arial" w:hAnsi="Arial" w:cs="Arial"/>
          <w:b/>
          <w:color w:val="000000"/>
          <w:lang w:val="fr-FR"/>
        </w:rPr>
      </w:pPr>
      <w:r w:rsidRPr="009B1C30">
        <w:rPr>
          <w:rFonts w:ascii="Arial" w:eastAsia="Arial" w:hAnsi="Arial" w:cs="Arial"/>
          <w:b/>
          <w:color w:val="000000"/>
          <w:lang w:val="fr-FR"/>
        </w:rPr>
        <w:t>_________________________</w:t>
      </w:r>
      <w:r w:rsidRPr="009B1C30">
        <w:rPr>
          <w:rFonts w:ascii="Arial" w:eastAsia="Arial" w:hAnsi="Arial" w:cs="Arial"/>
          <w:b/>
          <w:color w:val="000000"/>
          <w:lang w:val="fr-FR"/>
        </w:rPr>
        <w:tab/>
      </w:r>
      <w:r w:rsidRPr="009B1C30">
        <w:rPr>
          <w:rFonts w:ascii="Arial" w:eastAsia="Arial" w:hAnsi="Arial" w:cs="Arial"/>
          <w:b/>
          <w:color w:val="000000"/>
          <w:lang w:val="fr-FR"/>
        </w:rPr>
        <w:tab/>
      </w:r>
      <w:r w:rsidRPr="009B1C30">
        <w:rPr>
          <w:rFonts w:ascii="Arial" w:eastAsia="Arial" w:hAnsi="Arial" w:cs="Arial"/>
          <w:b/>
          <w:color w:val="000000"/>
          <w:lang w:val="fr-FR"/>
        </w:rPr>
        <w:tab/>
        <w:t>_______________________________</w:t>
      </w:r>
    </w:p>
    <w:p w14:paraId="15265986" w14:textId="3D3C7068" w:rsidR="00244C2C" w:rsidRPr="009B1C30" w:rsidRDefault="006D19BE" w:rsidP="00BA259F">
      <w:pPr>
        <w:spacing w:before="8" w:line="244" w:lineRule="exact"/>
        <w:textAlignment w:val="baseline"/>
        <w:rPr>
          <w:rFonts w:ascii="Arial" w:eastAsia="Arial" w:hAnsi="Arial" w:cs="Arial"/>
          <w:b/>
          <w:color w:val="000000"/>
          <w:lang w:val="fr-FR"/>
        </w:rPr>
      </w:pPr>
      <w:r w:rsidRPr="009B1C30">
        <w:rPr>
          <w:rFonts w:ascii="Arial" w:eastAsia="Arial" w:hAnsi="Arial" w:cs="Arial"/>
          <w:b/>
          <w:color w:val="000000"/>
          <w:lang w:val="fr-FR"/>
        </w:rPr>
        <w:t>Johanne Pomerleau,</w:t>
      </w:r>
      <w:r w:rsidRPr="009B1C30">
        <w:rPr>
          <w:rFonts w:ascii="Arial" w:eastAsia="Arial" w:hAnsi="Arial" w:cs="Arial"/>
          <w:b/>
          <w:color w:val="000000"/>
          <w:lang w:val="fr-FR"/>
        </w:rPr>
        <w:tab/>
      </w:r>
      <w:r w:rsidR="00BA259F" w:rsidRPr="009B1C30">
        <w:rPr>
          <w:rFonts w:ascii="Arial" w:eastAsia="Arial" w:hAnsi="Arial" w:cs="Arial"/>
          <w:b/>
          <w:color w:val="000000"/>
          <w:lang w:val="fr-FR"/>
        </w:rPr>
        <w:tab/>
      </w:r>
      <w:r w:rsidR="00BA259F" w:rsidRPr="009B1C30">
        <w:rPr>
          <w:rFonts w:ascii="Arial" w:eastAsia="Arial" w:hAnsi="Arial" w:cs="Arial"/>
          <w:b/>
          <w:color w:val="000000"/>
          <w:lang w:val="fr-FR"/>
        </w:rPr>
        <w:tab/>
      </w:r>
      <w:r w:rsidR="00BA259F" w:rsidRPr="009B1C30">
        <w:rPr>
          <w:rFonts w:ascii="Arial" w:eastAsia="Arial" w:hAnsi="Arial" w:cs="Arial"/>
          <w:b/>
          <w:color w:val="000000"/>
          <w:lang w:val="fr-FR"/>
        </w:rPr>
        <w:tab/>
      </w:r>
      <w:r w:rsidR="00176E01">
        <w:rPr>
          <w:rFonts w:ascii="Arial" w:eastAsia="Arial" w:hAnsi="Arial" w:cs="Arial"/>
          <w:b/>
          <w:color w:val="000000"/>
          <w:lang w:val="fr-FR"/>
        </w:rPr>
        <w:t>Lise</w:t>
      </w:r>
      <w:r w:rsidRPr="009B1C30">
        <w:rPr>
          <w:rFonts w:ascii="Arial" w:eastAsia="Arial" w:hAnsi="Arial" w:cs="Arial"/>
          <w:b/>
          <w:color w:val="000000"/>
          <w:lang w:val="fr-FR"/>
        </w:rPr>
        <w:t xml:space="preserve"> </w:t>
      </w:r>
      <w:r w:rsidR="00D63DEB">
        <w:rPr>
          <w:rFonts w:ascii="Arial" w:eastAsia="Arial" w:hAnsi="Arial" w:cs="Arial"/>
          <w:b/>
          <w:color w:val="000000"/>
          <w:lang w:val="fr-FR"/>
        </w:rPr>
        <w:t>Therrien</w:t>
      </w:r>
      <w:r w:rsidRPr="009B1C30">
        <w:rPr>
          <w:rFonts w:ascii="Arial" w:eastAsia="Arial" w:hAnsi="Arial" w:cs="Arial"/>
          <w:b/>
          <w:color w:val="000000"/>
          <w:lang w:val="fr-FR"/>
        </w:rPr>
        <w:t>, vice-président</w:t>
      </w:r>
      <w:r w:rsidR="00176E01">
        <w:rPr>
          <w:rFonts w:ascii="Arial" w:eastAsia="Arial" w:hAnsi="Arial" w:cs="Arial"/>
          <w:b/>
          <w:color w:val="000000"/>
          <w:lang w:val="fr-FR"/>
        </w:rPr>
        <w:t>e</w:t>
      </w:r>
    </w:p>
    <w:p w14:paraId="15265987" w14:textId="77777777" w:rsidR="00244C2C" w:rsidRPr="009B1C30" w:rsidRDefault="00BA259F">
      <w:pPr>
        <w:tabs>
          <w:tab w:val="right" w:pos="7920"/>
        </w:tabs>
        <w:spacing w:line="244" w:lineRule="exact"/>
        <w:textAlignment w:val="baseline"/>
        <w:rPr>
          <w:rFonts w:ascii="Arial" w:eastAsia="Arial" w:hAnsi="Arial" w:cs="Arial"/>
          <w:b/>
          <w:color w:val="000000"/>
          <w:lang w:val="fr-FR"/>
        </w:rPr>
      </w:pPr>
      <w:r w:rsidRPr="009B1C30">
        <w:rPr>
          <w:rFonts w:ascii="Arial" w:eastAsia="Arial" w:hAnsi="Arial" w:cs="Arial"/>
          <w:b/>
          <w:color w:val="000000"/>
          <w:lang w:val="fr-FR"/>
        </w:rPr>
        <w:t xml:space="preserve">Présidente </w:t>
      </w:r>
      <w:r w:rsidRPr="009B1C30">
        <w:rPr>
          <w:rFonts w:ascii="Arial" w:eastAsia="Arial" w:hAnsi="Arial" w:cs="Arial"/>
          <w:b/>
          <w:color w:val="000000"/>
          <w:lang w:val="fr-FR"/>
        </w:rPr>
        <w:tab/>
      </w:r>
      <w:r w:rsidR="006D19BE" w:rsidRPr="009B1C30">
        <w:rPr>
          <w:rFonts w:ascii="Arial" w:eastAsia="Arial" w:hAnsi="Arial" w:cs="Arial"/>
          <w:b/>
          <w:color w:val="000000"/>
          <w:lang w:val="fr-FR"/>
        </w:rPr>
        <w:t>aux affaires administratives</w:t>
      </w:r>
    </w:p>
    <w:p w14:paraId="787798FD" w14:textId="77777777" w:rsidR="00214265" w:rsidRDefault="00214265">
      <w:pPr>
        <w:rPr>
          <w:rFonts w:ascii="Arial" w:eastAsia="Arial" w:hAnsi="Arial" w:cs="Arial"/>
          <w:b/>
          <w:color w:val="000000"/>
          <w:lang w:val="fr-FR"/>
        </w:rPr>
        <w:sectPr w:rsidR="00214265" w:rsidSect="00904A25">
          <w:pgSz w:w="12240" w:h="15840"/>
          <w:pgMar w:top="1296" w:right="1440" w:bottom="1440" w:left="1440" w:header="680" w:footer="720" w:gutter="0"/>
          <w:cols w:space="720"/>
          <w:titlePg/>
          <w:docGrid w:linePitch="299"/>
        </w:sectPr>
      </w:pPr>
    </w:p>
    <w:p w14:paraId="4381C763" w14:textId="0A0EE519" w:rsidR="000978E9" w:rsidRDefault="000978E9">
      <w:pPr>
        <w:rPr>
          <w:rFonts w:ascii="Arial" w:eastAsia="Arial" w:hAnsi="Arial" w:cs="Arial"/>
          <w:b/>
          <w:color w:val="000000"/>
          <w:lang w:val="fr-FR"/>
        </w:rPr>
      </w:pPr>
    </w:p>
    <w:p w14:paraId="5C88658A" w14:textId="77777777" w:rsidR="000978E9" w:rsidRPr="009B1C30" w:rsidRDefault="000978E9" w:rsidP="000978E9">
      <w:pPr>
        <w:spacing w:before="262" w:after="3603" w:line="260" w:lineRule="exact"/>
        <w:jc w:val="center"/>
        <w:textAlignment w:val="baseline"/>
        <w:rPr>
          <w:rFonts w:ascii="Arial" w:eastAsia="Arial" w:hAnsi="Arial" w:cs="Arial"/>
          <w:b/>
          <w:color w:val="000000"/>
          <w:lang w:val="fr-FR"/>
        </w:rPr>
      </w:pPr>
      <w:r w:rsidRPr="009B1C30">
        <w:rPr>
          <w:rFonts w:ascii="Arial" w:eastAsia="Arial" w:hAnsi="Arial" w:cs="Arial"/>
          <w:b/>
          <w:color w:val="000000"/>
          <w:lang w:val="fr-FR"/>
        </w:rPr>
        <w:t xml:space="preserve">RAPPORT DU PRÉSIDENT </w:t>
      </w:r>
      <w:r w:rsidRPr="009B1C30">
        <w:rPr>
          <w:rFonts w:ascii="Arial" w:eastAsia="Arial" w:hAnsi="Arial" w:cs="Arial"/>
          <w:b/>
          <w:color w:val="000000"/>
          <w:lang w:val="fr-FR"/>
        </w:rPr>
        <w:br/>
        <w:t>DU COMITÉ D'ÉLECTIONS</w:t>
      </w:r>
    </w:p>
    <w:p w14:paraId="24A53F0C" w14:textId="77777777" w:rsidR="000978E9" w:rsidRPr="009B1C30" w:rsidRDefault="000978E9" w:rsidP="000978E9">
      <w:pPr>
        <w:spacing w:before="28" w:after="4678" w:line="260" w:lineRule="exact"/>
        <w:jc w:val="center"/>
        <w:textAlignment w:val="baseline"/>
        <w:rPr>
          <w:rFonts w:ascii="Arial" w:eastAsia="Arial" w:hAnsi="Arial" w:cs="Arial"/>
          <w:b/>
          <w:color w:val="000000"/>
          <w:lang w:val="fr-FR"/>
        </w:rPr>
      </w:pPr>
      <w:r w:rsidRPr="009B1C30">
        <w:rPr>
          <w:rFonts w:ascii="Arial" w:eastAsia="Arial" w:hAnsi="Arial" w:cs="Arial"/>
          <w:b/>
          <w:color w:val="000000"/>
          <w:lang w:val="fr-FR"/>
        </w:rPr>
        <w:t xml:space="preserve">CONCERNANT LE DÉROULEMENT </w:t>
      </w:r>
      <w:r w:rsidRPr="009B1C30">
        <w:rPr>
          <w:rFonts w:ascii="Arial" w:eastAsia="Arial" w:hAnsi="Arial" w:cs="Arial"/>
          <w:b/>
          <w:color w:val="000000"/>
          <w:lang w:val="fr-FR"/>
        </w:rPr>
        <w:br/>
        <w:t xml:space="preserve">ET LE RÉSULTAT DES ÉLECTIONS </w:t>
      </w:r>
      <w:r w:rsidRPr="009B1C30">
        <w:rPr>
          <w:rFonts w:ascii="Arial" w:eastAsia="Arial" w:hAnsi="Arial" w:cs="Arial"/>
          <w:b/>
          <w:color w:val="000000"/>
          <w:lang w:val="fr-FR"/>
        </w:rPr>
        <w:br/>
        <w:t>DU CONGRÈS 201</w:t>
      </w:r>
      <w:r>
        <w:rPr>
          <w:rFonts w:ascii="Arial" w:eastAsia="Arial" w:hAnsi="Arial" w:cs="Arial"/>
          <w:b/>
          <w:color w:val="000000"/>
          <w:lang w:val="fr-FR"/>
        </w:rPr>
        <w:t>7</w:t>
      </w:r>
      <w:r w:rsidRPr="009B1C30">
        <w:rPr>
          <w:rFonts w:ascii="Arial" w:eastAsia="Arial" w:hAnsi="Arial" w:cs="Arial"/>
          <w:b/>
          <w:color w:val="000000"/>
          <w:lang w:val="fr-FR"/>
        </w:rPr>
        <w:t xml:space="preserve"> </w:t>
      </w:r>
      <w:r w:rsidRPr="009B1C30">
        <w:rPr>
          <w:rFonts w:ascii="Arial" w:eastAsia="Arial" w:hAnsi="Arial" w:cs="Arial"/>
          <w:b/>
          <w:color w:val="000000"/>
          <w:lang w:val="fr-FR"/>
        </w:rPr>
        <w:br/>
        <w:t>DE LA FPPE</w:t>
      </w:r>
    </w:p>
    <w:p w14:paraId="5CF3F8C2" w14:textId="77777777" w:rsidR="000978E9" w:rsidRPr="009B1C30" w:rsidRDefault="000978E9" w:rsidP="000978E9">
      <w:pPr>
        <w:spacing w:line="333" w:lineRule="exact"/>
        <w:jc w:val="center"/>
        <w:textAlignment w:val="baseline"/>
        <w:rPr>
          <w:rFonts w:ascii="Arial" w:eastAsia="Arial" w:hAnsi="Arial" w:cs="Arial"/>
          <w:color w:val="000000"/>
          <w:lang w:val="fr-FR"/>
        </w:rPr>
      </w:pPr>
      <w:r>
        <w:rPr>
          <w:rFonts w:ascii="Arial" w:eastAsia="Arial" w:hAnsi="Arial" w:cs="Arial"/>
          <w:color w:val="000000"/>
          <w:lang w:val="fr-FR"/>
        </w:rPr>
        <w:t>Rémi Gaulin</w:t>
      </w:r>
    </w:p>
    <w:p w14:paraId="169B091D" w14:textId="61D8198C" w:rsidR="000978E9" w:rsidRDefault="000978E9" w:rsidP="000978E9">
      <w:pPr>
        <w:spacing w:before="207" w:line="309" w:lineRule="exact"/>
        <w:jc w:val="center"/>
        <w:textAlignment w:val="baseline"/>
        <w:rPr>
          <w:rFonts w:ascii="Arial" w:eastAsia="Arial" w:hAnsi="Arial" w:cs="Arial"/>
          <w:b/>
          <w:color w:val="000000"/>
          <w:lang w:val="fr-FR"/>
        </w:rPr>
      </w:pPr>
      <w:r>
        <w:rPr>
          <w:rFonts w:ascii="Arial" w:eastAsia="Arial" w:hAnsi="Arial" w:cs="Arial"/>
          <w:b/>
          <w:color w:val="000000"/>
          <w:lang w:val="fr-FR"/>
        </w:rPr>
        <w:t>JUIN 2017</w:t>
      </w:r>
    </w:p>
    <w:p w14:paraId="3A590007" w14:textId="0362E32A" w:rsidR="00214265" w:rsidRDefault="00214265" w:rsidP="000978E9">
      <w:pPr>
        <w:spacing w:before="207" w:line="309" w:lineRule="exact"/>
        <w:jc w:val="center"/>
        <w:textAlignment w:val="baseline"/>
        <w:rPr>
          <w:rFonts w:ascii="Arial" w:eastAsia="Arial" w:hAnsi="Arial" w:cs="Arial"/>
          <w:b/>
          <w:color w:val="000000"/>
          <w:lang w:val="fr-FR"/>
        </w:rPr>
      </w:pPr>
    </w:p>
    <w:p w14:paraId="03B174D7" w14:textId="49DC0085" w:rsidR="00214265" w:rsidRDefault="00214265" w:rsidP="000978E9">
      <w:pPr>
        <w:spacing w:before="207" w:line="309" w:lineRule="exact"/>
        <w:jc w:val="center"/>
        <w:textAlignment w:val="baseline"/>
        <w:rPr>
          <w:rFonts w:ascii="Arial" w:eastAsia="Arial" w:hAnsi="Arial" w:cs="Arial"/>
          <w:b/>
          <w:color w:val="000000"/>
          <w:lang w:val="fr-FR"/>
        </w:rPr>
      </w:pPr>
    </w:p>
    <w:p w14:paraId="180CD2CC" w14:textId="3EFFA5D7" w:rsidR="00214265" w:rsidRDefault="00214265" w:rsidP="000978E9">
      <w:pPr>
        <w:spacing w:before="207" w:line="309" w:lineRule="exact"/>
        <w:jc w:val="center"/>
        <w:textAlignment w:val="baseline"/>
        <w:rPr>
          <w:rFonts w:ascii="Arial" w:eastAsia="Arial" w:hAnsi="Arial" w:cs="Arial"/>
          <w:b/>
          <w:color w:val="000000"/>
          <w:lang w:val="fr-FR"/>
        </w:rPr>
      </w:pPr>
    </w:p>
    <w:p w14:paraId="61825409" w14:textId="77777777" w:rsidR="00214265" w:rsidRDefault="00214265" w:rsidP="000978E9">
      <w:pPr>
        <w:spacing w:before="207" w:line="309" w:lineRule="exact"/>
        <w:jc w:val="center"/>
        <w:textAlignment w:val="baseline"/>
        <w:rPr>
          <w:rFonts w:ascii="Arial" w:eastAsia="Arial" w:hAnsi="Arial" w:cs="Arial"/>
          <w:b/>
          <w:color w:val="000000"/>
          <w:lang w:val="fr-FR"/>
        </w:rPr>
        <w:sectPr w:rsidR="00214265" w:rsidSect="00214265">
          <w:pgSz w:w="12240" w:h="15840"/>
          <w:pgMar w:top="1296" w:right="1440" w:bottom="1440" w:left="1440" w:header="720" w:footer="720" w:gutter="0"/>
          <w:cols w:space="720"/>
          <w:titlePg/>
          <w:docGrid w:linePitch="299"/>
        </w:sectPr>
      </w:pPr>
    </w:p>
    <w:p w14:paraId="66C43679" w14:textId="77777777" w:rsidR="000978E9" w:rsidRPr="009B1C30" w:rsidRDefault="000978E9" w:rsidP="000978E9">
      <w:pPr>
        <w:spacing w:line="210" w:lineRule="exact"/>
        <w:textAlignment w:val="baseline"/>
        <w:rPr>
          <w:rFonts w:ascii="Arial" w:eastAsia="Arial" w:hAnsi="Arial" w:cs="Arial"/>
          <w:b/>
          <w:color w:val="000000"/>
          <w:u w:val="single"/>
          <w:lang w:val="fr-FR"/>
        </w:rPr>
      </w:pPr>
      <w:r w:rsidRPr="009B1C30">
        <w:rPr>
          <w:rFonts w:ascii="Arial" w:eastAsia="Arial" w:hAnsi="Arial" w:cs="Arial"/>
          <w:b/>
          <w:color w:val="000000"/>
          <w:u w:val="single"/>
          <w:lang w:val="fr-FR"/>
        </w:rPr>
        <w:t>CANDIDATURES</w:t>
      </w:r>
      <w:r w:rsidRPr="009B1C30">
        <w:rPr>
          <w:rFonts w:ascii="Arial" w:eastAsia="Arial" w:hAnsi="Arial" w:cs="Arial"/>
          <w:b/>
          <w:color w:val="000000"/>
          <w:lang w:val="fr-FR"/>
        </w:rPr>
        <w:t xml:space="preserve"> :</w:t>
      </w:r>
    </w:p>
    <w:p w14:paraId="106AA62A" w14:textId="7C09E466" w:rsidR="000978E9" w:rsidRPr="00C8732A" w:rsidRDefault="000978E9" w:rsidP="000978E9">
      <w:pPr>
        <w:pStyle w:val="Commentaire"/>
        <w:spacing w:before="120"/>
        <w:jc w:val="both"/>
        <w:rPr>
          <w:rFonts w:ascii="Arial" w:hAnsi="Arial" w:cs="Arial"/>
          <w:sz w:val="22"/>
          <w:szCs w:val="22"/>
          <w:lang w:val="fr-CA"/>
        </w:rPr>
      </w:pPr>
      <w:r w:rsidRPr="00C8732A">
        <w:rPr>
          <w:rFonts w:ascii="Arial" w:eastAsia="Arial" w:hAnsi="Arial" w:cs="Arial"/>
          <w:color w:val="000000"/>
          <w:sz w:val="22"/>
          <w:szCs w:val="22"/>
          <w:lang w:val="fr-FR"/>
        </w:rPr>
        <w:t>J’ai reçu</w:t>
      </w:r>
      <w:r w:rsidR="00A900FF">
        <w:rPr>
          <w:rFonts w:ascii="Arial" w:eastAsia="Arial" w:hAnsi="Arial" w:cs="Arial"/>
          <w:color w:val="000000"/>
          <w:sz w:val="22"/>
          <w:szCs w:val="22"/>
          <w:lang w:val="fr-FR"/>
        </w:rPr>
        <w:t>,</w:t>
      </w:r>
      <w:r w:rsidRPr="00C8732A">
        <w:rPr>
          <w:rFonts w:ascii="Arial" w:eastAsia="Arial" w:hAnsi="Arial" w:cs="Arial"/>
          <w:color w:val="000000"/>
          <w:sz w:val="22"/>
          <w:szCs w:val="22"/>
          <w:lang w:val="fr-FR"/>
        </w:rPr>
        <w:t xml:space="preserve"> dans les délais prescrits</w:t>
      </w:r>
      <w:r w:rsidR="00A900FF">
        <w:rPr>
          <w:rFonts w:ascii="Arial" w:eastAsia="Arial" w:hAnsi="Arial" w:cs="Arial"/>
          <w:color w:val="000000"/>
          <w:sz w:val="22"/>
          <w:szCs w:val="22"/>
          <w:lang w:val="fr-FR"/>
        </w:rPr>
        <w:t>,</w:t>
      </w:r>
      <w:r w:rsidRPr="00C8732A">
        <w:rPr>
          <w:rFonts w:ascii="Arial" w:eastAsia="Arial" w:hAnsi="Arial" w:cs="Arial"/>
          <w:color w:val="000000"/>
          <w:sz w:val="22"/>
          <w:szCs w:val="22"/>
          <w:lang w:val="fr-FR"/>
        </w:rPr>
        <w:t xml:space="preserve"> les avis de candidature de cinq personnes qui ont manifesté leurs intentions de se présenter aux trois postes en élection lors du Congrès 2019 de la FPPE. L’une de ces personnes s’est désistée de sa candidature une semaine avant le début du congrès. C’est donc quatre avis de candidature, ainsi que </w:t>
      </w:r>
      <w:r w:rsidR="00A27914" w:rsidRPr="00C8732A">
        <w:rPr>
          <w:rFonts w:ascii="Arial" w:eastAsia="Arial" w:hAnsi="Arial" w:cs="Arial"/>
          <w:color w:val="000000"/>
          <w:sz w:val="22"/>
          <w:szCs w:val="22"/>
          <w:lang w:val="fr-FR"/>
        </w:rPr>
        <w:t xml:space="preserve">les </w:t>
      </w:r>
      <w:r w:rsidR="00A27914" w:rsidRPr="00C8732A">
        <w:rPr>
          <w:rFonts w:ascii="Arial" w:eastAsia="Arial" w:hAnsi="Arial" w:cs="Arial"/>
          <w:i/>
          <w:color w:val="000000"/>
          <w:sz w:val="22"/>
          <w:szCs w:val="22"/>
          <w:lang w:val="fr-FR"/>
        </w:rPr>
        <w:t>curriculums</w:t>
      </w:r>
      <w:r w:rsidRPr="00C8732A">
        <w:rPr>
          <w:rFonts w:ascii="Arial" w:eastAsia="Arial" w:hAnsi="Arial" w:cs="Arial"/>
          <w:i/>
          <w:color w:val="000000"/>
          <w:sz w:val="22"/>
          <w:szCs w:val="22"/>
          <w:lang w:val="fr-FR"/>
        </w:rPr>
        <w:t xml:space="preserve"> vitae </w:t>
      </w:r>
      <w:r w:rsidRPr="00C8732A">
        <w:rPr>
          <w:rFonts w:ascii="Arial" w:eastAsia="Arial" w:hAnsi="Arial" w:cs="Arial"/>
          <w:color w:val="000000"/>
          <w:sz w:val="22"/>
          <w:szCs w:val="22"/>
          <w:lang w:val="fr-FR"/>
        </w:rPr>
        <w:t xml:space="preserve">syndicaux associés qui ont été affichés sur les lieux du Congrès dans les délais prévus aux statuts et au règlement sur la procédure électorale complémentaire. De même, comme prévu aux statuts et au règlement cités plus haut, les candidates et candidats ont eu l’occasion de se présenter devant les membres du Congrès et de répondre aux questions de ceux-ci, </w:t>
      </w:r>
      <w:r w:rsidRPr="00C8732A">
        <w:rPr>
          <w:rFonts w:ascii="Arial" w:hAnsi="Arial" w:cs="Arial"/>
          <w:sz w:val="22"/>
          <w:szCs w:val="22"/>
          <w:lang w:val="fr-CA"/>
        </w:rPr>
        <w:t>même si l’heure identifiée pour le point fixe à l’ordre du jour n’a été aucunement respecté</w:t>
      </w:r>
      <w:r w:rsidR="000E2C21">
        <w:rPr>
          <w:rFonts w:ascii="Arial" w:hAnsi="Arial" w:cs="Arial"/>
          <w:sz w:val="22"/>
          <w:szCs w:val="22"/>
          <w:lang w:val="fr-CA"/>
        </w:rPr>
        <w:t>e</w:t>
      </w:r>
      <w:r w:rsidRPr="00C8732A">
        <w:rPr>
          <w:rFonts w:ascii="Arial" w:hAnsi="Arial" w:cs="Arial"/>
          <w:sz w:val="22"/>
          <w:szCs w:val="22"/>
          <w:lang w:val="fr-CA"/>
        </w:rPr>
        <w:t>. La logistique entourant l’installation des tables de scrutin et de l’équipement requis pour la tenue de l’élection du vendredi fut impeccable.</w:t>
      </w:r>
    </w:p>
    <w:p w14:paraId="035EDD6C" w14:textId="77777777" w:rsidR="00A27914" w:rsidRDefault="00A27914" w:rsidP="00A27914">
      <w:pPr>
        <w:textAlignment w:val="baseline"/>
        <w:rPr>
          <w:rFonts w:ascii="Arial" w:eastAsia="Arial" w:hAnsi="Arial" w:cs="Arial"/>
          <w:b/>
          <w:color w:val="000000"/>
          <w:u w:val="single"/>
          <w:lang w:val="fr-FR"/>
        </w:rPr>
      </w:pPr>
    </w:p>
    <w:p w14:paraId="66754371" w14:textId="5C6E0266" w:rsidR="000978E9" w:rsidRPr="009B1C30" w:rsidRDefault="000978E9" w:rsidP="00A27914">
      <w:pPr>
        <w:spacing w:after="120"/>
        <w:textAlignment w:val="baseline"/>
        <w:rPr>
          <w:rFonts w:ascii="Arial" w:eastAsia="Arial" w:hAnsi="Arial" w:cs="Arial"/>
          <w:b/>
          <w:color w:val="000000"/>
          <w:u w:val="single"/>
          <w:lang w:val="fr-FR"/>
        </w:rPr>
      </w:pPr>
      <w:r w:rsidRPr="009B1C30">
        <w:rPr>
          <w:rFonts w:ascii="Arial" w:eastAsia="Arial" w:hAnsi="Arial" w:cs="Arial"/>
          <w:b/>
          <w:color w:val="000000"/>
          <w:u w:val="single"/>
          <w:lang w:val="fr-FR"/>
        </w:rPr>
        <w:t>ÉLECTIONS :</w:t>
      </w:r>
    </w:p>
    <w:p w14:paraId="3BA92A01" w14:textId="5E7B4DDF" w:rsidR="000978E9" w:rsidRPr="00C8732A" w:rsidRDefault="000978E9" w:rsidP="00A27914">
      <w:pPr>
        <w:jc w:val="both"/>
        <w:textAlignment w:val="baseline"/>
        <w:rPr>
          <w:rFonts w:ascii="Arial" w:eastAsia="Arial" w:hAnsi="Arial" w:cs="Arial"/>
          <w:color w:val="000000"/>
          <w:lang w:val="fr-FR"/>
        </w:rPr>
      </w:pPr>
      <w:r w:rsidRPr="00C8732A">
        <w:rPr>
          <w:rFonts w:ascii="Arial" w:eastAsia="Arial" w:hAnsi="Arial" w:cs="Arial"/>
          <w:color w:val="000000"/>
          <w:lang w:val="fr-FR"/>
        </w:rPr>
        <w:t>Malgré une tentative du bureau exécutif</w:t>
      </w:r>
      <w:r w:rsidR="00341CD7">
        <w:rPr>
          <w:rFonts w:ascii="Arial" w:eastAsia="Arial" w:hAnsi="Arial" w:cs="Arial"/>
          <w:color w:val="000000"/>
          <w:lang w:val="fr-FR"/>
        </w:rPr>
        <w:t>,</w:t>
      </w:r>
      <w:r w:rsidRPr="00C8732A">
        <w:rPr>
          <w:rFonts w:ascii="Arial" w:eastAsia="Arial" w:hAnsi="Arial" w:cs="Arial"/>
          <w:color w:val="000000"/>
          <w:lang w:val="fr-FR"/>
        </w:rPr>
        <w:t xml:space="preserve"> en fin de journée du 30 mai</w:t>
      </w:r>
      <w:r w:rsidR="00341CD7">
        <w:rPr>
          <w:rFonts w:ascii="Arial" w:eastAsia="Arial" w:hAnsi="Arial" w:cs="Arial"/>
          <w:color w:val="000000"/>
          <w:lang w:val="fr-FR"/>
        </w:rPr>
        <w:t>,</w:t>
      </w:r>
      <w:r w:rsidRPr="00C8732A">
        <w:rPr>
          <w:rFonts w:ascii="Arial" w:eastAsia="Arial" w:hAnsi="Arial" w:cs="Arial"/>
          <w:color w:val="000000"/>
          <w:lang w:val="fr-FR"/>
        </w:rPr>
        <w:t xml:space="preserve"> de réduire la période de vote d’une demi-heure, l’élection s’est tenue à l’heure prévue à l’ordre du jour et pour la période qui avait été convenue, soit une heure et trente minutes. Le vote s’est déroulé dans l’ordre.</w:t>
      </w:r>
      <w:r w:rsidRPr="00C8732A">
        <w:rPr>
          <w:rFonts w:ascii="Arial" w:eastAsia="Times New Roman" w:hAnsi="Arial" w:cs="Arial"/>
          <w:color w:val="000000"/>
          <w:lang w:eastAsia="fr-FR"/>
        </w:rPr>
        <w:t xml:space="preserve"> Deux cents délégués sur une possibilité de </w:t>
      </w:r>
      <w:r w:rsidR="00B678A7">
        <w:rPr>
          <w:rFonts w:ascii="Arial" w:eastAsia="Times New Roman" w:hAnsi="Arial" w:cs="Arial"/>
          <w:color w:val="000000"/>
          <w:lang w:eastAsia="fr-FR"/>
        </w:rPr>
        <w:t xml:space="preserve">deux cent vingt-neuf </w:t>
      </w:r>
      <w:r w:rsidRPr="00C8732A">
        <w:rPr>
          <w:rFonts w:ascii="Arial" w:eastAsia="Times New Roman" w:hAnsi="Arial" w:cs="Arial"/>
          <w:color w:val="000000"/>
          <w:lang w:eastAsia="fr-FR"/>
        </w:rPr>
        <w:t xml:space="preserve"> se sont prévalus de leur droit de vote, pour un taux de participation de 87 %</w:t>
      </w:r>
      <w:r>
        <w:rPr>
          <w:rFonts w:ascii="Arial" w:eastAsia="Times New Roman" w:hAnsi="Arial" w:cs="Arial"/>
          <w:color w:val="000000"/>
          <w:lang w:eastAsia="fr-FR"/>
        </w:rPr>
        <w:t>, dont 7.5 % des électeurs qui ont exercé celui-ci entre 9h00 et 9h30.</w:t>
      </w:r>
    </w:p>
    <w:p w14:paraId="63BD4E0A" w14:textId="3B673D67" w:rsidR="000978E9" w:rsidRPr="002B4B3E" w:rsidRDefault="000978E9" w:rsidP="00A27914">
      <w:pPr>
        <w:spacing w:before="240" w:line="240" w:lineRule="exact"/>
        <w:textAlignment w:val="baseline"/>
        <w:rPr>
          <w:rFonts w:ascii="Arial" w:eastAsia="Arial" w:hAnsi="Arial" w:cs="Arial"/>
          <w:b/>
          <w:color w:val="000000"/>
          <w:u w:val="single"/>
          <w:lang w:val="fr-FR"/>
        </w:rPr>
      </w:pPr>
      <w:r w:rsidRPr="002B4B3E">
        <w:rPr>
          <w:rFonts w:ascii="Arial" w:eastAsia="Arial" w:hAnsi="Arial" w:cs="Arial"/>
          <w:b/>
          <w:color w:val="000000"/>
          <w:u w:val="single"/>
          <w:lang w:val="fr-FR"/>
        </w:rPr>
        <w:t xml:space="preserve">Élection à la présidence de la FPPE : </w:t>
      </w:r>
      <w:r w:rsidR="003130E2">
        <w:rPr>
          <w:rFonts w:ascii="Arial" w:eastAsia="Arial" w:hAnsi="Arial" w:cs="Arial"/>
          <w:b/>
          <w:color w:val="000000"/>
          <w:u w:val="single"/>
          <w:lang w:val="fr-FR"/>
        </w:rPr>
        <w:t>200</w:t>
      </w:r>
      <w:r w:rsidRPr="002B4B3E">
        <w:rPr>
          <w:rFonts w:ascii="Arial" w:eastAsia="Arial" w:hAnsi="Arial" w:cs="Arial"/>
          <w:b/>
          <w:color w:val="000000"/>
          <w:u w:val="single"/>
          <w:lang w:val="fr-FR"/>
        </w:rPr>
        <w:t xml:space="preserve"> votes ont été recueillis :</w:t>
      </w:r>
    </w:p>
    <w:p w14:paraId="7067C220" w14:textId="77777777" w:rsidR="000978E9" w:rsidRDefault="000978E9" w:rsidP="000978E9">
      <w:pPr>
        <w:spacing w:before="275" w:line="258" w:lineRule="exact"/>
        <w:textAlignment w:val="baseline"/>
        <w:rPr>
          <w:rFonts w:ascii="Arial" w:eastAsia="Arial" w:hAnsi="Arial" w:cs="Arial"/>
          <w:color w:val="000000"/>
          <w:lang w:val="fr-FR"/>
        </w:rPr>
      </w:pPr>
      <w:r>
        <w:rPr>
          <w:rFonts w:ascii="Arial" w:eastAsia="Arial" w:hAnsi="Arial" w:cs="Arial"/>
          <w:color w:val="000000"/>
          <w:lang w:val="fr-FR"/>
        </w:rPr>
        <w:t xml:space="preserve">Monsieur Jacques Landry : </w:t>
      </w:r>
      <w:r>
        <w:rPr>
          <w:rFonts w:ascii="Arial" w:eastAsia="Arial" w:hAnsi="Arial" w:cs="Arial"/>
          <w:color w:val="000000"/>
          <w:lang w:val="fr-FR"/>
        </w:rPr>
        <w:tab/>
        <w:t>107 votes pour 53.5% des voix exprimées.</w:t>
      </w:r>
    </w:p>
    <w:p w14:paraId="578F466D" w14:textId="77777777" w:rsidR="000978E9" w:rsidRDefault="000978E9" w:rsidP="000978E9">
      <w:pPr>
        <w:spacing w:before="275" w:line="258" w:lineRule="exact"/>
        <w:textAlignment w:val="baseline"/>
        <w:rPr>
          <w:rFonts w:ascii="Arial" w:eastAsia="Arial" w:hAnsi="Arial" w:cs="Arial"/>
          <w:color w:val="000000"/>
          <w:lang w:val="fr-FR"/>
        </w:rPr>
      </w:pPr>
      <w:r>
        <w:rPr>
          <w:rFonts w:ascii="Arial" w:eastAsia="Arial" w:hAnsi="Arial" w:cs="Arial"/>
          <w:color w:val="000000"/>
          <w:lang w:val="fr-FR"/>
        </w:rPr>
        <w:t xml:space="preserve">Madame Diane Bélanger : </w:t>
      </w:r>
      <w:r>
        <w:rPr>
          <w:rFonts w:ascii="Arial" w:eastAsia="Arial" w:hAnsi="Arial" w:cs="Arial"/>
          <w:color w:val="000000"/>
          <w:lang w:val="fr-FR"/>
        </w:rPr>
        <w:tab/>
        <w:t>92 votes pour 46% des voix exprimées.</w:t>
      </w:r>
    </w:p>
    <w:p w14:paraId="2E8DA6BB" w14:textId="77777777" w:rsidR="000978E9" w:rsidRDefault="000978E9" w:rsidP="000978E9">
      <w:pPr>
        <w:spacing w:line="258" w:lineRule="exact"/>
        <w:textAlignment w:val="baseline"/>
        <w:rPr>
          <w:rFonts w:ascii="Arial" w:eastAsia="Arial" w:hAnsi="Arial" w:cs="Arial"/>
          <w:color w:val="000000"/>
          <w:lang w:val="fr-FR"/>
        </w:rPr>
      </w:pPr>
      <w:r>
        <w:rPr>
          <w:rFonts w:ascii="Arial" w:eastAsia="Arial" w:hAnsi="Arial" w:cs="Arial"/>
          <w:color w:val="000000"/>
          <w:lang w:val="fr-FR"/>
        </w:rPr>
        <w:tab/>
      </w:r>
      <w:r>
        <w:rPr>
          <w:rFonts w:ascii="Arial" w:eastAsia="Arial" w:hAnsi="Arial" w:cs="Arial"/>
          <w:color w:val="000000"/>
          <w:lang w:val="fr-FR"/>
        </w:rPr>
        <w:tab/>
      </w:r>
      <w:r>
        <w:rPr>
          <w:rFonts w:ascii="Arial" w:eastAsia="Arial" w:hAnsi="Arial" w:cs="Arial"/>
          <w:color w:val="000000"/>
          <w:lang w:val="fr-FR"/>
        </w:rPr>
        <w:tab/>
      </w:r>
      <w:r>
        <w:rPr>
          <w:rFonts w:ascii="Arial" w:eastAsia="Arial" w:hAnsi="Arial" w:cs="Arial"/>
          <w:color w:val="000000"/>
          <w:lang w:val="fr-FR"/>
        </w:rPr>
        <w:tab/>
        <w:t>1 vote annulé pour 0.5% des voix exprimées</w:t>
      </w:r>
    </w:p>
    <w:p w14:paraId="0B421354" w14:textId="77777777" w:rsidR="000978E9" w:rsidRPr="009B1C30" w:rsidRDefault="000978E9" w:rsidP="000978E9">
      <w:pPr>
        <w:spacing w:before="514" w:line="263" w:lineRule="exact"/>
        <w:ind w:right="216"/>
        <w:jc w:val="both"/>
        <w:textAlignment w:val="baseline"/>
        <w:rPr>
          <w:rFonts w:ascii="Arial" w:eastAsia="Arial" w:hAnsi="Arial" w:cs="Arial"/>
          <w:b/>
          <w:color w:val="000000"/>
          <w:lang w:val="fr-FR"/>
        </w:rPr>
      </w:pPr>
      <w:r>
        <w:rPr>
          <w:rFonts w:ascii="Arial" w:eastAsia="Arial" w:hAnsi="Arial" w:cs="Arial"/>
          <w:b/>
          <w:color w:val="000000"/>
          <w:lang w:val="fr-FR"/>
        </w:rPr>
        <w:t>Monsieur Jacques Landry</w:t>
      </w:r>
      <w:r w:rsidRPr="009B1C30">
        <w:rPr>
          <w:rFonts w:ascii="Arial" w:eastAsia="Arial" w:hAnsi="Arial" w:cs="Arial"/>
          <w:b/>
          <w:color w:val="000000"/>
          <w:lang w:val="fr-FR"/>
        </w:rPr>
        <w:t xml:space="preserve"> a donc été élu président de la FPPE, ayant obtenu la majorité des voix exprimées.</w:t>
      </w:r>
    </w:p>
    <w:p w14:paraId="00EC2442" w14:textId="77777777" w:rsidR="000978E9" w:rsidRDefault="000978E9" w:rsidP="000978E9">
      <w:pPr>
        <w:spacing w:line="232" w:lineRule="exact"/>
        <w:jc w:val="both"/>
        <w:textAlignment w:val="baseline"/>
        <w:rPr>
          <w:rFonts w:ascii="Arial" w:eastAsia="Arial" w:hAnsi="Arial" w:cs="Arial"/>
          <w:b/>
          <w:color w:val="000000"/>
          <w:u w:val="single"/>
          <w:lang w:val="fr-FR"/>
        </w:rPr>
      </w:pPr>
    </w:p>
    <w:p w14:paraId="7E37A7ED" w14:textId="77777777" w:rsidR="000978E9" w:rsidRDefault="000978E9" w:rsidP="000978E9">
      <w:pPr>
        <w:spacing w:line="232" w:lineRule="exact"/>
        <w:jc w:val="both"/>
        <w:textAlignment w:val="baseline"/>
        <w:rPr>
          <w:rFonts w:ascii="Arial" w:eastAsia="Arial" w:hAnsi="Arial" w:cs="Arial"/>
          <w:b/>
          <w:color w:val="000000"/>
          <w:u w:val="single"/>
          <w:lang w:val="fr-FR"/>
        </w:rPr>
      </w:pPr>
    </w:p>
    <w:p w14:paraId="383238E5" w14:textId="02AB66A6" w:rsidR="000978E9" w:rsidRPr="002B4B3E" w:rsidRDefault="000978E9" w:rsidP="000978E9">
      <w:pPr>
        <w:spacing w:line="232" w:lineRule="exact"/>
        <w:jc w:val="both"/>
        <w:textAlignment w:val="baseline"/>
        <w:rPr>
          <w:rFonts w:ascii="Arial" w:eastAsia="Arial" w:hAnsi="Arial" w:cs="Arial"/>
          <w:b/>
          <w:color w:val="000000"/>
          <w:u w:val="single"/>
          <w:lang w:val="fr-FR"/>
        </w:rPr>
      </w:pPr>
      <w:r w:rsidRPr="002B4B3E">
        <w:rPr>
          <w:rFonts w:ascii="Arial" w:eastAsia="Arial" w:hAnsi="Arial" w:cs="Arial"/>
          <w:b/>
          <w:color w:val="000000"/>
          <w:u w:val="single"/>
          <w:lang w:val="fr-FR"/>
        </w:rPr>
        <w:t xml:space="preserve">Élection à la deuxième vice-présidence de la FPPE : </w:t>
      </w:r>
      <w:r w:rsidR="003130E2">
        <w:rPr>
          <w:rFonts w:ascii="Arial" w:eastAsia="Arial" w:hAnsi="Arial" w:cs="Arial"/>
          <w:b/>
          <w:color w:val="000000"/>
          <w:u w:val="single"/>
          <w:lang w:val="fr-FR"/>
        </w:rPr>
        <w:t>200</w:t>
      </w:r>
      <w:r w:rsidRPr="002B4B3E">
        <w:rPr>
          <w:rFonts w:ascii="Arial" w:eastAsia="Arial" w:hAnsi="Arial" w:cs="Arial"/>
          <w:b/>
          <w:color w:val="000000"/>
          <w:u w:val="single"/>
          <w:lang w:val="fr-FR"/>
        </w:rPr>
        <w:t xml:space="preserve"> votes ont été recueillis :</w:t>
      </w:r>
    </w:p>
    <w:p w14:paraId="79BD69B4" w14:textId="77777777" w:rsidR="000978E9" w:rsidRDefault="000978E9" w:rsidP="000978E9">
      <w:pPr>
        <w:spacing w:before="286" w:line="256" w:lineRule="exact"/>
        <w:ind w:right="4"/>
        <w:textAlignment w:val="baseline"/>
        <w:rPr>
          <w:rFonts w:ascii="Arial" w:eastAsia="Arial" w:hAnsi="Arial" w:cs="Arial"/>
          <w:color w:val="000000"/>
          <w:lang w:val="fr-FR"/>
        </w:rPr>
      </w:pPr>
      <w:r w:rsidRPr="009B1C30">
        <w:rPr>
          <w:rFonts w:ascii="Arial" w:eastAsia="Arial" w:hAnsi="Arial" w:cs="Arial"/>
          <w:color w:val="000000"/>
          <w:lang w:val="fr-FR"/>
        </w:rPr>
        <w:t>Madame Sophie Massé</w:t>
      </w:r>
      <w:r>
        <w:rPr>
          <w:rFonts w:ascii="Arial" w:eastAsia="Arial" w:hAnsi="Arial" w:cs="Arial"/>
          <w:color w:val="000000"/>
          <w:lang w:val="fr-FR"/>
        </w:rPr>
        <w:t xml:space="preserve"> : </w:t>
      </w:r>
      <w:r>
        <w:rPr>
          <w:rFonts w:ascii="Arial" w:eastAsia="Arial" w:hAnsi="Arial" w:cs="Arial"/>
          <w:color w:val="000000"/>
          <w:lang w:val="fr-FR"/>
        </w:rPr>
        <w:tab/>
        <w:t>197 votes pour 98.5% des voix exprimées</w:t>
      </w:r>
    </w:p>
    <w:p w14:paraId="728D074A" w14:textId="77777777" w:rsidR="000978E9" w:rsidRPr="009B1C30" w:rsidRDefault="000978E9" w:rsidP="000978E9">
      <w:pPr>
        <w:spacing w:line="256" w:lineRule="exact"/>
        <w:ind w:right="6"/>
        <w:textAlignment w:val="baseline"/>
        <w:rPr>
          <w:rFonts w:ascii="Arial" w:eastAsia="Arial" w:hAnsi="Arial" w:cs="Arial"/>
          <w:color w:val="000000"/>
          <w:lang w:val="fr-FR"/>
        </w:rPr>
      </w:pPr>
      <w:r>
        <w:rPr>
          <w:rFonts w:ascii="Arial" w:eastAsia="Arial" w:hAnsi="Arial" w:cs="Arial"/>
          <w:color w:val="000000"/>
          <w:lang w:val="fr-FR"/>
        </w:rPr>
        <w:tab/>
      </w:r>
      <w:r>
        <w:rPr>
          <w:rFonts w:ascii="Arial" w:eastAsia="Arial" w:hAnsi="Arial" w:cs="Arial"/>
          <w:color w:val="000000"/>
          <w:lang w:val="fr-FR"/>
        </w:rPr>
        <w:tab/>
      </w:r>
      <w:r>
        <w:rPr>
          <w:rFonts w:ascii="Arial" w:eastAsia="Arial" w:hAnsi="Arial" w:cs="Arial"/>
          <w:color w:val="000000"/>
          <w:lang w:val="fr-FR"/>
        </w:rPr>
        <w:tab/>
      </w:r>
      <w:r>
        <w:rPr>
          <w:rFonts w:ascii="Arial" w:eastAsia="Arial" w:hAnsi="Arial" w:cs="Arial"/>
          <w:color w:val="000000"/>
          <w:lang w:val="fr-FR"/>
        </w:rPr>
        <w:tab/>
        <w:t>3 votes contre pour 1.5% des voix exprimées</w:t>
      </w:r>
    </w:p>
    <w:p w14:paraId="275D871D" w14:textId="77777777" w:rsidR="000978E9" w:rsidRPr="009B1C30" w:rsidRDefault="000978E9" w:rsidP="000978E9">
      <w:pPr>
        <w:spacing w:before="252" w:line="263" w:lineRule="exact"/>
        <w:ind w:right="144"/>
        <w:jc w:val="both"/>
        <w:textAlignment w:val="baseline"/>
        <w:rPr>
          <w:rFonts w:ascii="Arial" w:eastAsia="Arial" w:hAnsi="Arial" w:cs="Arial"/>
          <w:b/>
          <w:color w:val="000000"/>
          <w:lang w:val="fr-FR"/>
        </w:rPr>
      </w:pPr>
      <w:r w:rsidRPr="009B1C30">
        <w:rPr>
          <w:rFonts w:ascii="Arial" w:eastAsia="Arial" w:hAnsi="Arial" w:cs="Arial"/>
          <w:b/>
          <w:color w:val="000000"/>
          <w:lang w:val="fr-FR"/>
        </w:rPr>
        <w:t>Madame Sophie Massé a donc été élue deuxième vice-présidente de la FPPE, ayant obtenu la majorité des voix exprimées.</w:t>
      </w:r>
    </w:p>
    <w:p w14:paraId="4A15264C" w14:textId="048D93B3" w:rsidR="000978E9" w:rsidRPr="002B4B3E" w:rsidRDefault="000978E9" w:rsidP="000978E9">
      <w:pPr>
        <w:spacing w:before="240" w:line="265" w:lineRule="exact"/>
        <w:ind w:right="144"/>
        <w:jc w:val="both"/>
        <w:textAlignment w:val="baseline"/>
        <w:rPr>
          <w:rFonts w:ascii="Arial" w:eastAsia="Arial" w:hAnsi="Arial" w:cs="Arial"/>
          <w:b/>
          <w:color w:val="000000"/>
          <w:u w:val="single"/>
          <w:lang w:val="fr-FR"/>
        </w:rPr>
      </w:pPr>
      <w:r w:rsidRPr="002B4B3E">
        <w:rPr>
          <w:rFonts w:ascii="Arial" w:eastAsia="Arial" w:hAnsi="Arial" w:cs="Arial"/>
          <w:b/>
          <w:color w:val="000000"/>
          <w:u w:val="single"/>
          <w:lang w:val="fr-FR"/>
        </w:rPr>
        <w:t xml:space="preserve">Élection à la vice-présidence aux affaires administratives : </w:t>
      </w:r>
      <w:r w:rsidR="005D3C1B">
        <w:rPr>
          <w:rFonts w:ascii="Arial" w:eastAsia="Arial" w:hAnsi="Arial" w:cs="Arial"/>
          <w:b/>
          <w:color w:val="000000"/>
          <w:u w:val="single"/>
          <w:lang w:val="fr-FR"/>
        </w:rPr>
        <w:t>200</w:t>
      </w:r>
      <w:r w:rsidRPr="002B4B3E">
        <w:rPr>
          <w:rFonts w:ascii="Arial" w:eastAsia="Arial" w:hAnsi="Arial" w:cs="Arial"/>
          <w:b/>
          <w:color w:val="000000"/>
          <w:u w:val="single"/>
          <w:lang w:val="fr-FR"/>
        </w:rPr>
        <w:t xml:space="preserve"> votes ont été recueillis :</w:t>
      </w:r>
    </w:p>
    <w:p w14:paraId="286B0562" w14:textId="77777777" w:rsidR="000978E9" w:rsidRDefault="000978E9" w:rsidP="000978E9">
      <w:pPr>
        <w:spacing w:before="259" w:line="256" w:lineRule="exact"/>
        <w:textAlignment w:val="baseline"/>
        <w:rPr>
          <w:rFonts w:ascii="Arial" w:eastAsia="Arial" w:hAnsi="Arial" w:cs="Arial"/>
          <w:color w:val="000000"/>
          <w:lang w:val="fr-FR"/>
        </w:rPr>
      </w:pPr>
      <w:r>
        <w:rPr>
          <w:rFonts w:ascii="Arial" w:eastAsia="Arial" w:hAnsi="Arial" w:cs="Arial"/>
          <w:color w:val="000000"/>
          <w:lang w:val="fr-FR"/>
        </w:rPr>
        <w:t xml:space="preserve">Monsieur Jean Martineau : </w:t>
      </w:r>
      <w:r>
        <w:rPr>
          <w:rFonts w:ascii="Arial" w:eastAsia="Arial" w:hAnsi="Arial" w:cs="Arial"/>
          <w:color w:val="000000"/>
          <w:lang w:val="fr-FR"/>
        </w:rPr>
        <w:tab/>
        <w:t>168 votes pour 84% des voix exprimées</w:t>
      </w:r>
    </w:p>
    <w:p w14:paraId="2CBA36ED" w14:textId="4667DFA5" w:rsidR="000978E9" w:rsidRPr="009B1C30" w:rsidRDefault="000978E9" w:rsidP="000978E9">
      <w:pPr>
        <w:spacing w:line="256" w:lineRule="exact"/>
        <w:textAlignment w:val="baseline"/>
        <w:rPr>
          <w:rFonts w:ascii="Arial" w:eastAsia="Arial" w:hAnsi="Arial" w:cs="Arial"/>
          <w:color w:val="000000"/>
          <w:lang w:val="fr-FR"/>
        </w:rPr>
      </w:pPr>
      <w:r>
        <w:rPr>
          <w:rFonts w:ascii="Arial" w:eastAsia="Arial" w:hAnsi="Arial" w:cs="Arial"/>
          <w:color w:val="000000"/>
          <w:lang w:val="fr-FR"/>
        </w:rPr>
        <w:tab/>
      </w:r>
      <w:r>
        <w:rPr>
          <w:rFonts w:ascii="Arial" w:eastAsia="Arial" w:hAnsi="Arial" w:cs="Arial"/>
          <w:color w:val="000000"/>
          <w:lang w:val="fr-FR"/>
        </w:rPr>
        <w:tab/>
      </w:r>
      <w:r>
        <w:rPr>
          <w:rFonts w:ascii="Arial" w:eastAsia="Arial" w:hAnsi="Arial" w:cs="Arial"/>
          <w:color w:val="000000"/>
          <w:lang w:val="fr-FR"/>
        </w:rPr>
        <w:tab/>
      </w:r>
      <w:r>
        <w:rPr>
          <w:rFonts w:ascii="Arial" w:eastAsia="Arial" w:hAnsi="Arial" w:cs="Arial"/>
          <w:color w:val="000000"/>
          <w:lang w:val="fr-FR"/>
        </w:rPr>
        <w:tab/>
        <w:t xml:space="preserve">32 votes </w:t>
      </w:r>
      <w:r w:rsidR="00607CCD">
        <w:rPr>
          <w:rFonts w:ascii="Arial" w:eastAsia="Arial" w:hAnsi="Arial" w:cs="Arial"/>
          <w:color w:val="000000"/>
          <w:lang w:val="fr-FR"/>
        </w:rPr>
        <w:t>contre</w:t>
      </w:r>
      <w:r>
        <w:rPr>
          <w:rFonts w:ascii="Arial" w:eastAsia="Arial" w:hAnsi="Arial" w:cs="Arial"/>
          <w:color w:val="000000"/>
          <w:lang w:val="fr-FR"/>
        </w:rPr>
        <w:t xml:space="preserve"> 16% des voix exprimées</w:t>
      </w:r>
    </w:p>
    <w:p w14:paraId="7ED9F005" w14:textId="77777777" w:rsidR="000978E9" w:rsidRPr="009B1C30" w:rsidRDefault="000978E9" w:rsidP="000978E9">
      <w:pPr>
        <w:spacing w:before="527" w:line="257" w:lineRule="exact"/>
        <w:ind w:right="144"/>
        <w:textAlignment w:val="baseline"/>
        <w:rPr>
          <w:rFonts w:ascii="Arial" w:eastAsia="Arial" w:hAnsi="Arial" w:cs="Arial"/>
          <w:b/>
          <w:color w:val="000000"/>
          <w:lang w:val="fr-FR"/>
        </w:rPr>
      </w:pPr>
      <w:r>
        <w:rPr>
          <w:rFonts w:ascii="Arial" w:eastAsia="Arial" w:hAnsi="Arial" w:cs="Arial"/>
          <w:b/>
          <w:color w:val="000000"/>
          <w:lang w:val="fr-FR"/>
        </w:rPr>
        <w:t>Monsieur Jean Martineau</w:t>
      </w:r>
      <w:r w:rsidRPr="009B1C30">
        <w:rPr>
          <w:rFonts w:ascii="Arial" w:eastAsia="Arial" w:hAnsi="Arial" w:cs="Arial"/>
          <w:b/>
          <w:color w:val="000000"/>
          <w:lang w:val="fr-FR"/>
        </w:rPr>
        <w:t xml:space="preserve"> a donc été élu vice-président aux affaires administratives de la FPPE, ayant obtenu la majorité des voix exprimées.</w:t>
      </w:r>
    </w:p>
    <w:p w14:paraId="09D9EC6D" w14:textId="77777777" w:rsidR="000978E9" w:rsidRPr="00C8732A" w:rsidRDefault="000978E9" w:rsidP="000978E9">
      <w:pPr>
        <w:spacing w:before="510" w:line="217" w:lineRule="exact"/>
        <w:jc w:val="both"/>
        <w:textAlignment w:val="baseline"/>
        <w:rPr>
          <w:rFonts w:ascii="Arial" w:eastAsia="Arial" w:hAnsi="Arial" w:cs="Arial"/>
          <w:b/>
          <w:color w:val="000000"/>
          <w:u w:val="single"/>
          <w:lang w:val="fr-FR"/>
        </w:rPr>
      </w:pPr>
      <w:r w:rsidRPr="00C8732A">
        <w:rPr>
          <w:rFonts w:ascii="Arial" w:eastAsia="Arial" w:hAnsi="Arial" w:cs="Arial"/>
          <w:b/>
          <w:color w:val="000000"/>
          <w:u w:val="single"/>
          <w:lang w:val="fr-FR"/>
        </w:rPr>
        <w:t>RECOMMANDATIONS :</w:t>
      </w:r>
    </w:p>
    <w:p w14:paraId="084FC7C6" w14:textId="19FB8E75" w:rsidR="000978E9" w:rsidRPr="00C8732A" w:rsidRDefault="000978E9" w:rsidP="00A27914">
      <w:pPr>
        <w:spacing w:before="120" w:line="217" w:lineRule="exact"/>
        <w:jc w:val="both"/>
        <w:textAlignment w:val="baseline"/>
        <w:rPr>
          <w:rFonts w:ascii="Arial" w:eastAsia="Arial" w:hAnsi="Arial" w:cs="Arial"/>
          <w:color w:val="000000"/>
          <w:lang w:val="fr-FR"/>
        </w:rPr>
      </w:pPr>
      <w:r w:rsidRPr="00C8732A">
        <w:rPr>
          <w:rFonts w:ascii="Arial" w:eastAsia="Arial" w:hAnsi="Arial" w:cs="Arial"/>
          <w:bCs/>
          <w:color w:val="000000"/>
          <w:lang w:val="fr-FR"/>
        </w:rPr>
        <w:t xml:space="preserve">Lors de notre mandat, le comité d’élections a pu faire quelques constats concernant les statuts </w:t>
      </w:r>
      <w:r w:rsidRPr="00C8732A">
        <w:rPr>
          <w:rFonts w:ascii="Arial" w:eastAsia="Arial" w:hAnsi="Arial" w:cs="Arial"/>
          <w:color w:val="000000"/>
          <w:lang w:val="fr-FR"/>
        </w:rPr>
        <w:t xml:space="preserve">et le règlement sur la procédure électorale complémentaire. Selon nous, certains amendements devraient être apportés à ceux-ci afin de dynamiser la campagne électorale.  </w:t>
      </w:r>
    </w:p>
    <w:p w14:paraId="77AFB6EA" w14:textId="6294DAAB" w:rsidR="000978E9" w:rsidRPr="00C8732A" w:rsidRDefault="000978E9" w:rsidP="000978E9">
      <w:pPr>
        <w:pStyle w:val="Paragraphedeliste"/>
        <w:numPr>
          <w:ilvl w:val="0"/>
          <w:numId w:val="47"/>
        </w:numPr>
        <w:spacing w:before="510" w:line="217" w:lineRule="exact"/>
        <w:jc w:val="both"/>
        <w:textAlignment w:val="baseline"/>
        <w:rPr>
          <w:rFonts w:ascii="Arial" w:eastAsia="Arial" w:hAnsi="Arial" w:cs="Arial"/>
          <w:b/>
          <w:color w:val="000000"/>
          <w:u w:val="single"/>
          <w:lang w:val="fr-FR"/>
        </w:rPr>
      </w:pPr>
      <w:r w:rsidRPr="00C8732A">
        <w:rPr>
          <w:rFonts w:ascii="Arial" w:eastAsia="Arial" w:hAnsi="Arial" w:cs="Arial"/>
          <w:bCs/>
          <w:color w:val="000000"/>
          <w:lang w:val="fr-FR"/>
        </w:rPr>
        <w:t xml:space="preserve">Revoir </w:t>
      </w:r>
      <w:r w:rsidRPr="00C8732A">
        <w:rPr>
          <w:rFonts w:ascii="Arial" w:eastAsia="Arial" w:hAnsi="Arial" w:cs="Arial"/>
          <w:color w:val="000000"/>
          <w:lang w:val="fr-FR"/>
        </w:rPr>
        <w:t xml:space="preserve">le règlement sur la procédure électorale complémentaire afin de permettre aux candidats de distribuer </w:t>
      </w:r>
      <w:r w:rsidR="00AA6A25">
        <w:rPr>
          <w:rFonts w:ascii="Arial" w:eastAsia="Arial" w:hAnsi="Arial" w:cs="Arial"/>
          <w:color w:val="000000"/>
          <w:lang w:val="fr-FR"/>
        </w:rPr>
        <w:t xml:space="preserve">des </w:t>
      </w:r>
      <w:r w:rsidRPr="00C8732A">
        <w:rPr>
          <w:rFonts w:ascii="Arial" w:eastAsia="Arial" w:hAnsi="Arial" w:cs="Arial"/>
          <w:color w:val="000000"/>
          <w:lang w:val="fr-FR"/>
        </w:rPr>
        <w:t>documents, macarons, publicités promouvant leurs candidatures de la même façon qu’il est permis de le faire au congrès de la CSQ ;</w:t>
      </w:r>
    </w:p>
    <w:p w14:paraId="2B0933DB" w14:textId="77777777" w:rsidR="000978E9" w:rsidRPr="00C8732A" w:rsidRDefault="000978E9" w:rsidP="000978E9">
      <w:pPr>
        <w:pStyle w:val="Paragraphedeliste"/>
        <w:spacing w:before="510" w:line="217" w:lineRule="exact"/>
        <w:jc w:val="both"/>
        <w:textAlignment w:val="baseline"/>
        <w:rPr>
          <w:rFonts w:ascii="Arial" w:eastAsia="Arial" w:hAnsi="Arial" w:cs="Arial"/>
          <w:b/>
          <w:color w:val="000000"/>
          <w:u w:val="single"/>
          <w:lang w:val="fr-FR"/>
        </w:rPr>
      </w:pPr>
    </w:p>
    <w:p w14:paraId="1B173459" w14:textId="0395CCDC" w:rsidR="000978E9" w:rsidRPr="00C8732A" w:rsidRDefault="000978E9" w:rsidP="000978E9">
      <w:pPr>
        <w:pStyle w:val="Paragraphedeliste"/>
        <w:numPr>
          <w:ilvl w:val="0"/>
          <w:numId w:val="47"/>
        </w:numPr>
        <w:spacing w:before="510" w:line="217" w:lineRule="exact"/>
        <w:jc w:val="both"/>
        <w:textAlignment w:val="baseline"/>
        <w:rPr>
          <w:rFonts w:ascii="Arial" w:eastAsia="Arial" w:hAnsi="Arial" w:cs="Arial"/>
          <w:b/>
          <w:color w:val="000000"/>
          <w:u w:val="single"/>
          <w:lang w:val="fr-FR"/>
        </w:rPr>
      </w:pPr>
      <w:r w:rsidRPr="00C8732A">
        <w:rPr>
          <w:rFonts w:ascii="Arial" w:eastAsia="Arial" w:hAnsi="Arial" w:cs="Arial"/>
          <w:color w:val="000000"/>
          <w:lang w:val="fr-FR"/>
        </w:rPr>
        <w:t>Adopter des règles et une reddition de compte concernant les dépenses électorales des candidats dès le début de la période des mises en candidature jusqu’au moment des élections et faire en sorte qu’une partie de ces dépenses soient remboursées par la FPPE ;</w:t>
      </w:r>
    </w:p>
    <w:p w14:paraId="6440015D" w14:textId="77777777" w:rsidR="000978E9" w:rsidRPr="00C8732A" w:rsidRDefault="000978E9" w:rsidP="000978E9">
      <w:pPr>
        <w:pStyle w:val="Paragraphedeliste"/>
        <w:jc w:val="both"/>
        <w:rPr>
          <w:rFonts w:ascii="Arial" w:eastAsia="Arial" w:hAnsi="Arial" w:cs="Arial"/>
          <w:b/>
          <w:color w:val="000000"/>
          <w:u w:val="single"/>
          <w:lang w:val="fr-FR"/>
        </w:rPr>
      </w:pPr>
    </w:p>
    <w:p w14:paraId="06812E1F" w14:textId="77777777" w:rsidR="000978E9" w:rsidRPr="00C8732A" w:rsidRDefault="000978E9" w:rsidP="000978E9">
      <w:pPr>
        <w:pStyle w:val="Paragraphedeliste"/>
        <w:numPr>
          <w:ilvl w:val="0"/>
          <w:numId w:val="47"/>
        </w:numPr>
        <w:spacing w:before="510" w:line="217" w:lineRule="exact"/>
        <w:jc w:val="both"/>
        <w:textAlignment w:val="baseline"/>
        <w:rPr>
          <w:rFonts w:ascii="Arial" w:eastAsia="Arial" w:hAnsi="Arial" w:cs="Arial"/>
          <w:bCs/>
          <w:color w:val="000000"/>
          <w:lang w:val="fr-FR"/>
        </w:rPr>
      </w:pPr>
      <w:r w:rsidRPr="00C8732A">
        <w:rPr>
          <w:rFonts w:ascii="Arial" w:eastAsia="Arial" w:hAnsi="Arial" w:cs="Arial"/>
          <w:bCs/>
          <w:color w:val="000000"/>
          <w:lang w:val="fr-FR"/>
        </w:rPr>
        <w:t>Organiser un débat entre les candidats sur les enjeux reliés à leurs élections où ces derniers pourraient s’interpeller ;</w:t>
      </w:r>
    </w:p>
    <w:p w14:paraId="24D30CDE" w14:textId="77777777" w:rsidR="000978E9" w:rsidRPr="00C8732A" w:rsidRDefault="000978E9" w:rsidP="000978E9">
      <w:pPr>
        <w:pStyle w:val="Paragraphedeliste"/>
        <w:jc w:val="both"/>
        <w:rPr>
          <w:rFonts w:ascii="Arial" w:eastAsia="Arial" w:hAnsi="Arial" w:cs="Arial"/>
          <w:bCs/>
          <w:color w:val="000000"/>
          <w:lang w:val="fr-FR"/>
        </w:rPr>
      </w:pPr>
    </w:p>
    <w:p w14:paraId="4FA15D91" w14:textId="17C58BAD" w:rsidR="000978E9" w:rsidRPr="00C8732A" w:rsidRDefault="000978E9" w:rsidP="000978E9">
      <w:pPr>
        <w:pStyle w:val="Paragraphedeliste"/>
        <w:numPr>
          <w:ilvl w:val="0"/>
          <w:numId w:val="47"/>
        </w:numPr>
        <w:spacing w:before="510" w:line="217" w:lineRule="exact"/>
        <w:jc w:val="both"/>
        <w:textAlignment w:val="baseline"/>
        <w:rPr>
          <w:rFonts w:ascii="Arial" w:eastAsia="Arial" w:hAnsi="Arial" w:cs="Arial"/>
          <w:bCs/>
          <w:color w:val="000000"/>
          <w:lang w:val="fr-FR"/>
        </w:rPr>
      </w:pPr>
      <w:r w:rsidRPr="00C8732A">
        <w:rPr>
          <w:rFonts w:ascii="Arial" w:eastAsia="Arial" w:hAnsi="Arial" w:cs="Arial"/>
          <w:bCs/>
          <w:color w:val="000000"/>
          <w:lang w:val="fr-FR"/>
        </w:rPr>
        <w:t xml:space="preserve">Que le comité de l’ordre du jour du congrès interpelle le comité d’élections pour toute décision qui serait prise et qui aurait pour effet d’avoir un impact sur le déroulement du processus électoral et/ou </w:t>
      </w:r>
      <w:r w:rsidR="007C5BB6">
        <w:rPr>
          <w:rFonts w:ascii="Arial" w:eastAsia="Arial" w:hAnsi="Arial" w:cs="Arial"/>
          <w:bCs/>
          <w:color w:val="000000"/>
          <w:lang w:val="fr-FR"/>
        </w:rPr>
        <w:t xml:space="preserve">sur </w:t>
      </w:r>
      <w:r w:rsidRPr="00C8732A">
        <w:rPr>
          <w:rFonts w:ascii="Arial" w:eastAsia="Arial" w:hAnsi="Arial" w:cs="Arial"/>
          <w:bCs/>
          <w:color w:val="000000"/>
          <w:lang w:val="fr-FR"/>
        </w:rPr>
        <w:t>les résultats en découlant</w:t>
      </w:r>
      <w:r w:rsidR="007C5BB6">
        <w:rPr>
          <w:rFonts w:ascii="Arial" w:eastAsia="Arial" w:hAnsi="Arial" w:cs="Arial"/>
          <w:bCs/>
          <w:color w:val="000000"/>
          <w:lang w:val="fr-FR"/>
        </w:rPr>
        <w:t>,</w:t>
      </w:r>
      <w:r w:rsidRPr="00C8732A">
        <w:rPr>
          <w:rFonts w:ascii="Arial" w:eastAsia="Arial" w:hAnsi="Arial" w:cs="Arial"/>
          <w:bCs/>
          <w:color w:val="000000"/>
          <w:lang w:val="fr-FR"/>
        </w:rPr>
        <w:t xml:space="preserve"> avant et pendant le congrès.</w:t>
      </w:r>
    </w:p>
    <w:p w14:paraId="7C8F5100" w14:textId="77777777" w:rsidR="000978E9" w:rsidRPr="00C8732A" w:rsidRDefault="000978E9" w:rsidP="000978E9">
      <w:pPr>
        <w:pStyle w:val="Paragraphedeliste"/>
        <w:jc w:val="both"/>
        <w:rPr>
          <w:rFonts w:ascii="Arial" w:eastAsia="Arial" w:hAnsi="Arial" w:cs="Arial"/>
          <w:bCs/>
          <w:color w:val="000000"/>
          <w:lang w:val="fr-FR"/>
        </w:rPr>
      </w:pPr>
    </w:p>
    <w:p w14:paraId="21235839" w14:textId="77777777" w:rsidR="000978E9" w:rsidRPr="00C8732A" w:rsidRDefault="000978E9" w:rsidP="000978E9">
      <w:pPr>
        <w:spacing w:before="510" w:line="217" w:lineRule="exact"/>
        <w:jc w:val="both"/>
        <w:textAlignment w:val="baseline"/>
        <w:rPr>
          <w:rFonts w:ascii="Arial" w:eastAsia="Arial" w:hAnsi="Arial" w:cs="Arial"/>
          <w:b/>
          <w:color w:val="000000"/>
          <w:u w:val="single"/>
          <w:lang w:val="fr-FR"/>
        </w:rPr>
      </w:pPr>
      <w:r w:rsidRPr="00C8732A">
        <w:rPr>
          <w:rFonts w:ascii="Arial" w:eastAsia="Arial" w:hAnsi="Arial" w:cs="Arial"/>
          <w:b/>
          <w:color w:val="000000"/>
          <w:u w:val="single"/>
          <w:lang w:val="fr-FR"/>
        </w:rPr>
        <w:t>REMERCIEMENTS</w:t>
      </w:r>
      <w:r w:rsidRPr="00C8732A">
        <w:rPr>
          <w:rFonts w:ascii="Arial" w:eastAsia="Arial" w:hAnsi="Arial" w:cs="Arial"/>
          <w:b/>
          <w:color w:val="000000"/>
          <w:lang w:val="fr-FR"/>
        </w:rPr>
        <w:t> :</w:t>
      </w:r>
    </w:p>
    <w:p w14:paraId="63FC59D9" w14:textId="77777777" w:rsidR="000978E9" w:rsidRPr="00C8732A" w:rsidRDefault="000978E9" w:rsidP="000978E9">
      <w:pPr>
        <w:spacing w:before="120" w:line="260" w:lineRule="exact"/>
        <w:ind w:right="144"/>
        <w:jc w:val="both"/>
        <w:textAlignment w:val="baseline"/>
        <w:rPr>
          <w:rFonts w:ascii="Arial" w:eastAsia="Arial" w:hAnsi="Arial" w:cs="Arial"/>
          <w:color w:val="000000"/>
          <w:lang w:val="fr-FR"/>
        </w:rPr>
      </w:pPr>
      <w:r w:rsidRPr="00C8732A">
        <w:rPr>
          <w:rFonts w:ascii="Arial" w:eastAsia="Arial" w:hAnsi="Arial" w:cs="Arial"/>
          <w:color w:val="000000"/>
          <w:lang w:val="fr-FR"/>
        </w:rPr>
        <w:t>Je désire remercier mes deux collègues du comité d’élections, mesdames Chantal Robitaille, présidente du SPPRY(CSQ) et Renée Dufour, présidente du SPPHCN (CSQ) qui m’ont assisté tout au long du processus électoral dans les différentes tâches qui nous étaient attribuées.</w:t>
      </w:r>
    </w:p>
    <w:p w14:paraId="630FBD2F" w14:textId="77777777" w:rsidR="000978E9" w:rsidRPr="00C8732A" w:rsidRDefault="000978E9" w:rsidP="000978E9">
      <w:pPr>
        <w:spacing w:before="120" w:line="260" w:lineRule="exact"/>
        <w:ind w:right="144"/>
        <w:jc w:val="both"/>
        <w:textAlignment w:val="baseline"/>
        <w:rPr>
          <w:rFonts w:ascii="Arial" w:eastAsia="Arial" w:hAnsi="Arial" w:cs="Arial"/>
          <w:color w:val="000000"/>
          <w:lang w:val="fr-FR"/>
        </w:rPr>
      </w:pPr>
    </w:p>
    <w:p w14:paraId="6DD9AEBB" w14:textId="77777777" w:rsidR="000978E9" w:rsidRDefault="000978E9" w:rsidP="000978E9">
      <w:pPr>
        <w:spacing w:before="1043" w:line="262" w:lineRule="exact"/>
        <w:ind w:right="108"/>
        <w:jc w:val="right"/>
        <w:textAlignment w:val="baseline"/>
        <w:rPr>
          <w:rFonts w:ascii="Arial" w:eastAsia="Arial" w:hAnsi="Arial" w:cs="Arial"/>
          <w:b/>
          <w:color w:val="000000"/>
          <w:sz w:val="23"/>
          <w:lang w:val="fr-FR"/>
        </w:rPr>
      </w:pPr>
      <w:r>
        <w:rPr>
          <w:rFonts w:ascii="Arial" w:eastAsia="Arial" w:hAnsi="Arial" w:cs="Arial"/>
          <w:b/>
          <w:color w:val="000000"/>
          <w:sz w:val="23"/>
          <w:lang w:val="fr-FR"/>
        </w:rPr>
        <w:t>RÉMI GAULIN</w:t>
      </w:r>
      <w:r w:rsidRPr="009B1C30">
        <w:rPr>
          <w:rFonts w:ascii="Arial" w:eastAsia="Arial" w:hAnsi="Arial" w:cs="Arial"/>
          <w:b/>
          <w:color w:val="000000"/>
          <w:sz w:val="23"/>
          <w:lang w:val="fr-FR"/>
        </w:rPr>
        <w:t>,</w:t>
      </w:r>
    </w:p>
    <w:p w14:paraId="53112309" w14:textId="77777777" w:rsidR="000978E9" w:rsidRPr="00E347BC" w:rsidRDefault="000978E9" w:rsidP="000978E9">
      <w:pPr>
        <w:spacing w:before="240" w:line="262" w:lineRule="exact"/>
        <w:ind w:right="108"/>
        <w:jc w:val="right"/>
        <w:textAlignment w:val="baseline"/>
        <w:rPr>
          <w:rFonts w:ascii="Arial" w:hAnsi="Arial" w:cs="Arial"/>
          <w:sz w:val="2"/>
        </w:rPr>
      </w:pPr>
      <w:r w:rsidRPr="009B1C30">
        <w:rPr>
          <w:rFonts w:ascii="Arial" w:eastAsia="Arial" w:hAnsi="Arial" w:cs="Arial"/>
          <w:color w:val="000000"/>
          <w:sz w:val="23"/>
          <w:lang w:val="fr-FR"/>
        </w:rPr>
        <w:t>Président du Comité d'élection</w:t>
      </w:r>
      <w:r>
        <w:rPr>
          <w:rFonts w:ascii="Arial" w:eastAsia="Arial" w:hAnsi="Arial" w:cs="Arial"/>
          <w:color w:val="000000"/>
          <w:sz w:val="23"/>
          <w:lang w:val="fr-FR"/>
        </w:rPr>
        <w:t>s</w:t>
      </w:r>
    </w:p>
    <w:p w14:paraId="1B1777DB" w14:textId="129399D9" w:rsidR="00D33BA4" w:rsidRDefault="00D33BA4">
      <w:pPr>
        <w:rPr>
          <w:rFonts w:ascii="Arial" w:eastAsia="Arial" w:hAnsi="Arial" w:cs="Arial"/>
          <w:b/>
          <w:color w:val="000000"/>
          <w:lang w:val="fr-FR"/>
        </w:rPr>
      </w:pPr>
      <w:r>
        <w:rPr>
          <w:rFonts w:ascii="Arial" w:eastAsia="Arial" w:hAnsi="Arial" w:cs="Arial"/>
          <w:b/>
          <w:color w:val="000000"/>
          <w:lang w:val="fr-FR"/>
        </w:rPr>
        <w:br w:type="page"/>
      </w:r>
    </w:p>
    <w:p w14:paraId="5E46F0C4" w14:textId="77777777" w:rsidR="00D33BA4" w:rsidRDefault="00D33BA4" w:rsidP="00D33BA4">
      <w:pPr>
        <w:tabs>
          <w:tab w:val="left" w:pos="5130"/>
        </w:tabs>
        <w:rPr>
          <w:rFonts w:ascii="Arial" w:eastAsia="Times" w:hAnsi="Arial"/>
          <w:sz w:val="24"/>
          <w:szCs w:val="20"/>
          <w:lang w:eastAsia="fr-CA"/>
        </w:rPr>
      </w:pPr>
      <w:r>
        <w:rPr>
          <w:noProof/>
          <w:lang w:eastAsia="fr-CA"/>
        </w:rPr>
        <w:drawing>
          <wp:anchor distT="0" distB="0" distL="114300" distR="114300" simplePos="0" relativeHeight="251717632" behindDoc="1" locked="0" layoutInCell="1" allowOverlap="1" wp14:anchorId="7B71336A" wp14:editId="06B64902">
            <wp:simplePos x="0" y="0"/>
            <wp:positionH relativeFrom="column">
              <wp:posOffset>-715203</wp:posOffset>
            </wp:positionH>
            <wp:positionV relativeFrom="topMargin">
              <wp:align>bottom</wp:align>
            </wp:positionV>
            <wp:extent cx="2468880" cy="548640"/>
            <wp:effectExtent l="0" t="0" r="7620" b="3810"/>
            <wp:wrapTight wrapText="bothSides">
              <wp:wrapPolygon edited="0">
                <wp:start x="0" y="0"/>
                <wp:lineTo x="0" y="21000"/>
                <wp:lineTo x="21500" y="21000"/>
                <wp:lineTo x="2150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PPQ_2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8880" cy="548640"/>
                    </a:xfrm>
                    <a:prstGeom prst="rect">
                      <a:avLst/>
                    </a:prstGeom>
                  </pic:spPr>
                </pic:pic>
              </a:graphicData>
            </a:graphic>
            <wp14:sizeRelH relativeFrom="page">
              <wp14:pctWidth>0</wp14:pctWidth>
            </wp14:sizeRelH>
            <wp14:sizeRelV relativeFrom="page">
              <wp14:pctHeight>0</wp14:pctHeight>
            </wp14:sizeRelV>
          </wp:anchor>
        </w:drawing>
      </w:r>
    </w:p>
    <w:p w14:paraId="07BD96B9" w14:textId="77777777" w:rsidR="00D33BA4" w:rsidRDefault="00D33BA4" w:rsidP="00D33BA4">
      <w:pPr>
        <w:tabs>
          <w:tab w:val="left" w:pos="5130"/>
        </w:tabs>
        <w:rPr>
          <w:rFonts w:ascii="Arial" w:eastAsia="Times" w:hAnsi="Arial"/>
          <w:sz w:val="24"/>
          <w:szCs w:val="20"/>
          <w:lang w:eastAsia="fr-CA"/>
        </w:rPr>
      </w:pPr>
    </w:p>
    <w:p w14:paraId="0F4BFB18" w14:textId="77777777" w:rsidR="00D33BA4" w:rsidRPr="009E319F" w:rsidRDefault="00D33BA4" w:rsidP="00D33BA4">
      <w:pPr>
        <w:tabs>
          <w:tab w:val="left" w:pos="5130"/>
        </w:tabs>
        <w:rPr>
          <w:rFonts w:ascii="Arial" w:eastAsia="Times" w:hAnsi="Arial"/>
          <w:sz w:val="24"/>
          <w:szCs w:val="20"/>
          <w:lang w:eastAsia="fr-CA"/>
        </w:rPr>
      </w:pPr>
    </w:p>
    <w:tbl>
      <w:tblPr>
        <w:tblW w:w="0" w:type="auto"/>
        <w:jc w:val="center"/>
        <w:tblBorders>
          <w:top w:val="threeDEmboss" w:sz="24" w:space="0" w:color="auto"/>
          <w:left w:val="threeDEmboss" w:sz="24" w:space="0" w:color="auto"/>
          <w:bottom w:val="threeDEngrave" w:sz="24" w:space="0" w:color="auto"/>
          <w:right w:val="threeDEngrave" w:sz="24" w:space="0" w:color="auto"/>
        </w:tblBorders>
        <w:tblCellMar>
          <w:left w:w="70" w:type="dxa"/>
          <w:right w:w="70" w:type="dxa"/>
        </w:tblCellMar>
        <w:tblLook w:val="0000" w:firstRow="0" w:lastRow="0" w:firstColumn="0" w:lastColumn="0" w:noHBand="0" w:noVBand="0"/>
      </w:tblPr>
      <w:tblGrid>
        <w:gridCol w:w="3940"/>
      </w:tblGrid>
      <w:tr w:rsidR="00D33BA4" w:rsidRPr="009E319F" w14:paraId="3E809955" w14:textId="77777777" w:rsidTr="00B410A8">
        <w:trPr>
          <w:jc w:val="center"/>
        </w:trPr>
        <w:tc>
          <w:tcPr>
            <w:tcW w:w="3940" w:type="dxa"/>
          </w:tcPr>
          <w:p w14:paraId="70EC90EC" w14:textId="77777777" w:rsidR="00D33BA4" w:rsidRPr="009E319F" w:rsidRDefault="00D33BA4" w:rsidP="00B410A8">
            <w:pPr>
              <w:spacing w:before="120" w:after="40"/>
              <w:jc w:val="center"/>
              <w:rPr>
                <w:rFonts w:ascii="Palatino" w:eastAsia="Times" w:hAnsi="Palatino"/>
                <w:b/>
                <w:sz w:val="36"/>
                <w:szCs w:val="20"/>
                <w:lang w:eastAsia="fr-CA"/>
              </w:rPr>
            </w:pPr>
            <w:r w:rsidRPr="009E319F">
              <w:rPr>
                <w:rFonts w:ascii="Palatino" w:eastAsia="Times" w:hAnsi="Palatino"/>
                <w:b/>
                <w:color w:val="003366"/>
                <w:spacing w:val="40"/>
                <w:sz w:val="40"/>
                <w:szCs w:val="20"/>
                <w:lang w:eastAsia="fr-CA"/>
              </w:rPr>
              <w:t>17</w:t>
            </w:r>
            <w:r w:rsidRPr="009E319F">
              <w:rPr>
                <w:rFonts w:ascii="Palatino" w:eastAsia="Times" w:hAnsi="Palatino"/>
                <w:b/>
                <w:color w:val="003366"/>
                <w:spacing w:val="40"/>
                <w:sz w:val="40"/>
                <w:szCs w:val="20"/>
                <w:vertAlign w:val="superscript"/>
                <w:lang w:eastAsia="fr-CA"/>
              </w:rPr>
              <w:t>e</w:t>
            </w:r>
            <w:r w:rsidRPr="009E319F">
              <w:rPr>
                <w:rFonts w:ascii="Palatino" w:eastAsia="Times" w:hAnsi="Palatino"/>
                <w:b/>
                <w:color w:val="003366"/>
                <w:spacing w:val="40"/>
                <w:sz w:val="40"/>
                <w:szCs w:val="20"/>
                <w:lang w:eastAsia="fr-CA"/>
              </w:rPr>
              <w:t xml:space="preserve"> CONGRÈS</w:t>
            </w:r>
          </w:p>
        </w:tc>
      </w:tr>
    </w:tbl>
    <w:p w14:paraId="6687256C" w14:textId="77777777" w:rsidR="00D33BA4" w:rsidRPr="009E319F" w:rsidRDefault="00D33BA4" w:rsidP="00D33BA4">
      <w:pPr>
        <w:jc w:val="center"/>
        <w:rPr>
          <w:rFonts w:ascii="Palatino" w:eastAsia="Times" w:hAnsi="Palatino"/>
          <w:b/>
          <w:sz w:val="36"/>
          <w:szCs w:val="20"/>
          <w:lang w:eastAsia="fr-CA"/>
        </w:rPr>
      </w:pPr>
    </w:p>
    <w:p w14:paraId="69B38E60" w14:textId="77777777" w:rsidR="00D33BA4" w:rsidRPr="009E319F" w:rsidRDefault="00D33BA4" w:rsidP="00D33BA4">
      <w:pPr>
        <w:jc w:val="center"/>
        <w:rPr>
          <w:rFonts w:ascii="Palatino" w:eastAsia="Times" w:hAnsi="Palatino"/>
          <w:b/>
          <w:color w:val="003366"/>
          <w:sz w:val="40"/>
          <w:szCs w:val="20"/>
          <w:lang w:eastAsia="fr-CA"/>
        </w:rPr>
      </w:pPr>
    </w:p>
    <w:p w14:paraId="2869F987" w14:textId="77777777" w:rsidR="00D33BA4" w:rsidRPr="009E319F" w:rsidRDefault="00D33BA4" w:rsidP="00D33BA4">
      <w:pPr>
        <w:jc w:val="center"/>
        <w:rPr>
          <w:rFonts w:ascii="Palatino" w:eastAsia="Times" w:hAnsi="Palatino"/>
          <w:b/>
          <w:color w:val="003366"/>
          <w:sz w:val="40"/>
          <w:szCs w:val="20"/>
          <w:lang w:eastAsia="fr-CA"/>
        </w:rPr>
      </w:pPr>
      <w:r w:rsidRPr="009E319F">
        <w:rPr>
          <w:rFonts w:ascii="Palatino" w:eastAsia="Times" w:hAnsi="Palatino"/>
          <w:b/>
          <w:color w:val="003366"/>
          <w:sz w:val="40"/>
          <w:szCs w:val="20"/>
          <w:lang w:eastAsia="fr-CA"/>
        </w:rPr>
        <w:t>PROJET D’ORDRE DU JOUR</w:t>
      </w:r>
    </w:p>
    <w:p w14:paraId="0496852A" w14:textId="77777777" w:rsidR="00D33BA4" w:rsidRPr="009E319F" w:rsidRDefault="00D33BA4" w:rsidP="00D33BA4">
      <w:pPr>
        <w:spacing w:line="360" w:lineRule="auto"/>
        <w:rPr>
          <w:rFonts w:ascii="Times" w:eastAsia="Times" w:hAnsi="Times"/>
          <w:sz w:val="24"/>
          <w:szCs w:val="20"/>
          <w:lang w:eastAsia="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0"/>
        <w:gridCol w:w="757"/>
        <w:gridCol w:w="4230"/>
      </w:tblGrid>
      <w:tr w:rsidR="00D33BA4" w:rsidRPr="009E319F" w14:paraId="67C6B14E" w14:textId="77777777" w:rsidTr="00B410A8">
        <w:trPr>
          <w:cantSplit/>
          <w:trHeight w:val="3882"/>
          <w:jc w:val="center"/>
        </w:trPr>
        <w:tc>
          <w:tcPr>
            <w:tcW w:w="4030" w:type="dxa"/>
            <w:tcBorders>
              <w:left w:val="threeDEmboss" w:sz="24" w:space="0" w:color="auto"/>
              <w:bottom w:val="threeDEngrave" w:sz="24" w:space="0" w:color="auto"/>
            </w:tcBorders>
          </w:tcPr>
          <w:p w14:paraId="1D7F5CEC" w14:textId="77777777" w:rsidR="00D33BA4" w:rsidRPr="009E319F" w:rsidRDefault="00D33BA4" w:rsidP="00B410A8">
            <w:pPr>
              <w:rPr>
                <w:rFonts w:ascii="Times" w:eastAsia="Times" w:hAnsi="Times"/>
                <w:sz w:val="24"/>
                <w:szCs w:val="20"/>
                <w:lang w:eastAsia="fr-CA"/>
              </w:rPr>
            </w:pPr>
          </w:p>
          <w:p w14:paraId="3A1C9A35" w14:textId="77777777" w:rsidR="00D33BA4" w:rsidRPr="009E319F" w:rsidRDefault="00D33BA4" w:rsidP="00B410A8">
            <w:pPr>
              <w:jc w:val="center"/>
              <w:rPr>
                <w:rFonts w:ascii="Impact" w:eastAsia="Times" w:hAnsi="Impact"/>
                <w:caps/>
                <w:spacing w:val="20"/>
                <w:sz w:val="32"/>
                <w:szCs w:val="20"/>
                <w:lang w:eastAsia="fr-CA"/>
              </w:rPr>
            </w:pPr>
            <w:r w:rsidRPr="009E319F">
              <w:rPr>
                <w:rFonts w:ascii="Impact" w:eastAsia="Times" w:hAnsi="Impact"/>
                <w:caps/>
                <w:spacing w:val="20"/>
                <w:sz w:val="32"/>
                <w:szCs w:val="20"/>
                <w:lang w:eastAsia="fr-CA"/>
              </w:rPr>
              <w:t>Horaire</w:t>
            </w:r>
          </w:p>
          <w:p w14:paraId="7654C03D" w14:textId="77777777" w:rsidR="00D33BA4" w:rsidRPr="009E319F" w:rsidRDefault="00D33BA4" w:rsidP="00B410A8">
            <w:pPr>
              <w:jc w:val="center"/>
              <w:rPr>
                <w:rFonts w:ascii="Times" w:eastAsia="Times" w:hAnsi="Times"/>
                <w:sz w:val="24"/>
                <w:szCs w:val="20"/>
                <w:lang w:eastAsia="fr-CA"/>
              </w:rPr>
            </w:pPr>
          </w:p>
          <w:p w14:paraId="2C5FCDF6" w14:textId="77777777" w:rsidR="00D33BA4" w:rsidRPr="009E319F" w:rsidRDefault="00D33BA4" w:rsidP="00B410A8">
            <w:pPr>
              <w:tabs>
                <w:tab w:val="left" w:leader="dot" w:pos="2119"/>
              </w:tabs>
              <w:jc w:val="center"/>
              <w:rPr>
                <w:rFonts w:ascii="Times" w:eastAsia="Times" w:hAnsi="Times"/>
                <w:sz w:val="26"/>
                <w:szCs w:val="20"/>
                <w:lang w:eastAsia="fr-CA"/>
              </w:rPr>
            </w:pPr>
            <w:r w:rsidRPr="009E319F">
              <w:rPr>
                <w:rFonts w:ascii="Times" w:eastAsia="Times" w:hAnsi="Times"/>
                <w:sz w:val="26"/>
                <w:szCs w:val="20"/>
                <w:lang w:eastAsia="fr-CA"/>
              </w:rPr>
              <w:t>Mercredi 29 mai :</w:t>
            </w:r>
          </w:p>
          <w:p w14:paraId="726D1C1F" w14:textId="77777777" w:rsidR="00D33BA4" w:rsidRPr="009E319F" w:rsidRDefault="00D33BA4" w:rsidP="00B410A8">
            <w:pPr>
              <w:tabs>
                <w:tab w:val="left" w:leader="dot" w:pos="2119"/>
              </w:tabs>
              <w:jc w:val="center"/>
              <w:rPr>
                <w:rFonts w:ascii="Times" w:eastAsia="Times" w:hAnsi="Times"/>
                <w:sz w:val="26"/>
                <w:szCs w:val="20"/>
                <w:lang w:eastAsia="fr-CA"/>
              </w:rPr>
            </w:pPr>
            <w:r>
              <w:rPr>
                <w:rFonts w:ascii="Times" w:eastAsia="Times" w:hAnsi="Times"/>
                <w:sz w:val="26"/>
                <w:szCs w:val="20"/>
                <w:lang w:eastAsia="fr-CA"/>
              </w:rPr>
              <w:t>9 h 00 à 18 h 05</w:t>
            </w:r>
          </w:p>
          <w:p w14:paraId="5EDCD595" w14:textId="77777777" w:rsidR="00D33BA4" w:rsidRPr="009E319F" w:rsidRDefault="00D33BA4" w:rsidP="00B410A8">
            <w:pPr>
              <w:tabs>
                <w:tab w:val="left" w:leader="dot" w:pos="2119"/>
              </w:tabs>
              <w:jc w:val="center"/>
              <w:rPr>
                <w:rFonts w:ascii="Times" w:eastAsia="Times" w:hAnsi="Times"/>
                <w:sz w:val="26"/>
                <w:szCs w:val="20"/>
                <w:lang w:eastAsia="fr-CA"/>
              </w:rPr>
            </w:pPr>
          </w:p>
          <w:p w14:paraId="58FAACF0" w14:textId="77777777" w:rsidR="00D33BA4" w:rsidRPr="009E319F" w:rsidRDefault="00D33BA4" w:rsidP="00B410A8">
            <w:pPr>
              <w:tabs>
                <w:tab w:val="left" w:leader="dot" w:pos="2119"/>
              </w:tabs>
              <w:jc w:val="center"/>
              <w:rPr>
                <w:rFonts w:ascii="Times" w:eastAsia="Times" w:hAnsi="Times"/>
                <w:sz w:val="26"/>
                <w:szCs w:val="20"/>
                <w:lang w:eastAsia="fr-CA"/>
              </w:rPr>
            </w:pPr>
            <w:r>
              <w:rPr>
                <w:rFonts w:ascii="Times" w:eastAsia="Times" w:hAnsi="Times"/>
                <w:sz w:val="26"/>
                <w:szCs w:val="20"/>
                <w:lang w:eastAsia="fr-CA"/>
              </w:rPr>
              <w:t>Jeudi 30</w:t>
            </w:r>
            <w:r w:rsidRPr="009E319F">
              <w:rPr>
                <w:rFonts w:ascii="Times" w:eastAsia="Times" w:hAnsi="Times"/>
                <w:sz w:val="26"/>
                <w:szCs w:val="20"/>
                <w:lang w:eastAsia="fr-CA"/>
              </w:rPr>
              <w:t xml:space="preserve"> mai :</w:t>
            </w:r>
          </w:p>
          <w:p w14:paraId="23C95E0A" w14:textId="77777777" w:rsidR="00D33BA4" w:rsidRPr="009E319F" w:rsidRDefault="00D33BA4" w:rsidP="00B410A8">
            <w:pPr>
              <w:tabs>
                <w:tab w:val="left" w:leader="dot" w:pos="2119"/>
              </w:tabs>
              <w:jc w:val="center"/>
              <w:rPr>
                <w:rFonts w:ascii="Times" w:eastAsia="Times" w:hAnsi="Times"/>
                <w:sz w:val="26"/>
                <w:szCs w:val="20"/>
                <w:lang w:eastAsia="fr-CA"/>
              </w:rPr>
            </w:pPr>
            <w:r>
              <w:rPr>
                <w:rFonts w:ascii="Times" w:eastAsia="Times" w:hAnsi="Times"/>
                <w:sz w:val="26"/>
                <w:szCs w:val="20"/>
                <w:lang w:eastAsia="fr-CA"/>
              </w:rPr>
              <w:t xml:space="preserve">8 h 30 </w:t>
            </w:r>
            <w:r w:rsidRPr="009E319F">
              <w:rPr>
                <w:rFonts w:ascii="Times" w:eastAsia="Times" w:hAnsi="Times"/>
                <w:sz w:val="26"/>
                <w:szCs w:val="20"/>
                <w:lang w:eastAsia="fr-CA"/>
              </w:rPr>
              <w:t>à 1</w:t>
            </w:r>
            <w:r>
              <w:rPr>
                <w:rFonts w:ascii="Times" w:eastAsia="Times" w:hAnsi="Times"/>
                <w:sz w:val="26"/>
                <w:szCs w:val="20"/>
                <w:lang w:eastAsia="fr-CA"/>
              </w:rPr>
              <w:t>7</w:t>
            </w:r>
            <w:r w:rsidRPr="009E319F">
              <w:rPr>
                <w:rFonts w:ascii="Times" w:eastAsia="Times" w:hAnsi="Times"/>
                <w:sz w:val="26"/>
                <w:szCs w:val="20"/>
                <w:lang w:eastAsia="fr-CA"/>
              </w:rPr>
              <w:t xml:space="preserve"> h </w:t>
            </w:r>
            <w:r>
              <w:rPr>
                <w:rFonts w:ascii="Times" w:eastAsia="Times" w:hAnsi="Times"/>
                <w:sz w:val="26"/>
                <w:szCs w:val="20"/>
                <w:lang w:eastAsia="fr-CA"/>
              </w:rPr>
              <w:t>00</w:t>
            </w:r>
          </w:p>
          <w:p w14:paraId="7F2959DB" w14:textId="77777777" w:rsidR="00D33BA4" w:rsidRPr="009E319F" w:rsidRDefault="00D33BA4" w:rsidP="00B410A8">
            <w:pPr>
              <w:tabs>
                <w:tab w:val="left" w:leader="dot" w:pos="2119"/>
              </w:tabs>
              <w:jc w:val="center"/>
              <w:rPr>
                <w:rFonts w:ascii="Times" w:eastAsia="Times" w:hAnsi="Times"/>
                <w:sz w:val="26"/>
                <w:szCs w:val="20"/>
                <w:lang w:eastAsia="fr-CA"/>
              </w:rPr>
            </w:pPr>
          </w:p>
          <w:p w14:paraId="7069178C" w14:textId="77777777" w:rsidR="00D33BA4" w:rsidRPr="009E319F" w:rsidRDefault="00D33BA4" w:rsidP="00B410A8">
            <w:pPr>
              <w:tabs>
                <w:tab w:val="left" w:leader="dot" w:pos="2119"/>
              </w:tabs>
              <w:jc w:val="center"/>
              <w:rPr>
                <w:rFonts w:ascii="Times" w:eastAsia="Times" w:hAnsi="Times"/>
                <w:sz w:val="26"/>
                <w:szCs w:val="20"/>
                <w:lang w:eastAsia="fr-CA"/>
              </w:rPr>
            </w:pPr>
            <w:r>
              <w:rPr>
                <w:rFonts w:ascii="Times" w:eastAsia="Times" w:hAnsi="Times"/>
                <w:sz w:val="26"/>
                <w:szCs w:val="20"/>
                <w:lang w:eastAsia="fr-CA"/>
              </w:rPr>
              <w:t>Vendredi 31</w:t>
            </w:r>
            <w:r w:rsidRPr="009E319F">
              <w:rPr>
                <w:rFonts w:ascii="Times" w:eastAsia="Times" w:hAnsi="Times"/>
                <w:sz w:val="26"/>
                <w:szCs w:val="20"/>
                <w:lang w:eastAsia="fr-CA"/>
              </w:rPr>
              <w:t xml:space="preserve"> mai :</w:t>
            </w:r>
          </w:p>
          <w:p w14:paraId="0AB952C5" w14:textId="77777777" w:rsidR="00D33BA4" w:rsidRPr="009E319F" w:rsidRDefault="00D33BA4" w:rsidP="00B410A8">
            <w:pPr>
              <w:tabs>
                <w:tab w:val="left" w:leader="dot" w:pos="2119"/>
              </w:tabs>
              <w:jc w:val="center"/>
              <w:rPr>
                <w:rFonts w:ascii="Times" w:eastAsia="Times" w:hAnsi="Times"/>
                <w:sz w:val="24"/>
                <w:szCs w:val="20"/>
                <w:lang w:eastAsia="fr-CA"/>
              </w:rPr>
            </w:pPr>
            <w:r>
              <w:rPr>
                <w:rFonts w:ascii="Times" w:eastAsia="Times" w:hAnsi="Times"/>
                <w:sz w:val="26"/>
                <w:szCs w:val="20"/>
                <w:lang w:eastAsia="fr-CA"/>
              </w:rPr>
              <w:t>8 h 00 à 16 h 00</w:t>
            </w:r>
          </w:p>
          <w:p w14:paraId="02A8FB41" w14:textId="77777777" w:rsidR="00D33BA4" w:rsidRPr="009E319F" w:rsidRDefault="00D33BA4" w:rsidP="00B410A8">
            <w:pPr>
              <w:rPr>
                <w:rFonts w:ascii="Times" w:eastAsia="Times" w:hAnsi="Times"/>
                <w:sz w:val="24"/>
                <w:szCs w:val="20"/>
                <w:lang w:eastAsia="fr-CA"/>
              </w:rPr>
            </w:pPr>
          </w:p>
        </w:tc>
        <w:tc>
          <w:tcPr>
            <w:tcW w:w="757" w:type="dxa"/>
            <w:tcBorders>
              <w:top w:val="nil"/>
              <w:bottom w:val="nil"/>
              <w:right w:val="threeDEmboss" w:sz="24" w:space="0" w:color="auto"/>
            </w:tcBorders>
          </w:tcPr>
          <w:p w14:paraId="27BB9C1F" w14:textId="77777777" w:rsidR="00D33BA4" w:rsidRPr="009E319F" w:rsidRDefault="00D33BA4" w:rsidP="00B410A8">
            <w:pPr>
              <w:rPr>
                <w:rFonts w:ascii="Times" w:eastAsia="Times" w:hAnsi="Times"/>
                <w:sz w:val="24"/>
                <w:szCs w:val="20"/>
                <w:lang w:eastAsia="fr-CA"/>
              </w:rPr>
            </w:pPr>
          </w:p>
        </w:tc>
        <w:tc>
          <w:tcPr>
            <w:tcW w:w="4230" w:type="dxa"/>
            <w:tcBorders>
              <w:left w:val="threeDEmboss" w:sz="24" w:space="0" w:color="auto"/>
              <w:bottom w:val="threeDEngrave" w:sz="24" w:space="0" w:color="auto"/>
            </w:tcBorders>
          </w:tcPr>
          <w:p w14:paraId="63610AE2" w14:textId="77777777" w:rsidR="00D33BA4" w:rsidRPr="009E319F" w:rsidRDefault="00D33BA4" w:rsidP="00B410A8">
            <w:pPr>
              <w:jc w:val="center"/>
              <w:rPr>
                <w:rFonts w:ascii="Times" w:eastAsia="Times" w:hAnsi="Times"/>
                <w:sz w:val="24"/>
                <w:szCs w:val="20"/>
                <w:lang w:eastAsia="fr-CA"/>
              </w:rPr>
            </w:pPr>
          </w:p>
          <w:p w14:paraId="1CEB64BC" w14:textId="77777777" w:rsidR="00D33BA4" w:rsidRPr="009E319F" w:rsidRDefault="00D33BA4" w:rsidP="00B410A8">
            <w:pPr>
              <w:jc w:val="center"/>
              <w:rPr>
                <w:rFonts w:ascii="Impact" w:eastAsia="Times" w:hAnsi="Impact"/>
                <w:caps/>
                <w:spacing w:val="20"/>
                <w:sz w:val="32"/>
                <w:szCs w:val="20"/>
                <w:lang w:eastAsia="fr-CA"/>
              </w:rPr>
            </w:pPr>
            <w:r w:rsidRPr="009E319F">
              <w:rPr>
                <w:rFonts w:ascii="Impact" w:eastAsia="Times" w:hAnsi="Impact"/>
                <w:caps/>
                <w:spacing w:val="20"/>
                <w:sz w:val="32"/>
                <w:szCs w:val="20"/>
                <w:lang w:eastAsia="fr-CA"/>
              </w:rPr>
              <w:t>Inscriptions</w:t>
            </w:r>
          </w:p>
          <w:p w14:paraId="0D84319A" w14:textId="77777777" w:rsidR="00D33BA4" w:rsidRPr="009E319F" w:rsidRDefault="00D33BA4" w:rsidP="00B410A8">
            <w:pPr>
              <w:jc w:val="center"/>
              <w:rPr>
                <w:rFonts w:ascii="Impact" w:eastAsia="Times" w:hAnsi="Impact"/>
                <w:caps/>
                <w:spacing w:val="20"/>
                <w:sz w:val="32"/>
                <w:szCs w:val="20"/>
                <w:lang w:eastAsia="fr-CA"/>
              </w:rPr>
            </w:pPr>
          </w:p>
          <w:p w14:paraId="236FA85B" w14:textId="77777777" w:rsidR="00D33BA4" w:rsidRPr="009E319F" w:rsidRDefault="00D33BA4" w:rsidP="00B410A8">
            <w:pPr>
              <w:jc w:val="center"/>
              <w:rPr>
                <w:rFonts w:ascii="Times" w:eastAsia="Times" w:hAnsi="Times"/>
                <w:sz w:val="24"/>
                <w:szCs w:val="20"/>
                <w:lang w:eastAsia="fr-CA"/>
              </w:rPr>
            </w:pPr>
            <w:r w:rsidRPr="009E319F">
              <w:rPr>
                <w:rFonts w:ascii="Times" w:eastAsia="Times" w:hAnsi="Times"/>
                <w:sz w:val="24"/>
                <w:szCs w:val="20"/>
                <w:lang w:eastAsia="fr-CA"/>
              </w:rPr>
              <w:t>Mercredi 29 mai, à compter de 8 h</w:t>
            </w:r>
            <w:r>
              <w:rPr>
                <w:rFonts w:ascii="Times" w:eastAsia="Times" w:hAnsi="Times"/>
                <w:sz w:val="24"/>
                <w:szCs w:val="20"/>
                <w:lang w:eastAsia="fr-CA"/>
              </w:rPr>
              <w:t xml:space="preserve"> 00</w:t>
            </w:r>
          </w:p>
          <w:p w14:paraId="0D9A6282" w14:textId="77777777" w:rsidR="00D33BA4" w:rsidRPr="009E319F" w:rsidRDefault="00D33BA4" w:rsidP="00B410A8">
            <w:pPr>
              <w:spacing w:before="40"/>
              <w:jc w:val="center"/>
              <w:rPr>
                <w:rFonts w:ascii="Times" w:eastAsia="Times" w:hAnsi="Times"/>
                <w:sz w:val="24"/>
                <w:szCs w:val="20"/>
                <w:lang w:eastAsia="fr-CA"/>
              </w:rPr>
            </w:pPr>
            <w:r w:rsidRPr="009E319F">
              <w:rPr>
                <w:rFonts w:ascii="Times" w:eastAsia="Times" w:hAnsi="Times"/>
                <w:i/>
                <w:sz w:val="24"/>
                <w:szCs w:val="20"/>
                <w:lang w:eastAsia="fr-CA"/>
              </w:rPr>
              <w:t xml:space="preserve">Lieu : </w:t>
            </w:r>
            <w:r>
              <w:rPr>
                <w:rFonts w:ascii="Times" w:eastAsia="Times" w:hAnsi="Times"/>
                <w:sz w:val="24"/>
                <w:szCs w:val="20"/>
                <w:lang w:eastAsia="fr-CA"/>
              </w:rPr>
              <w:t xml:space="preserve">Secrétariat </w:t>
            </w:r>
          </w:p>
          <w:p w14:paraId="76C1D896" w14:textId="77777777" w:rsidR="00D33BA4" w:rsidRPr="009E319F" w:rsidRDefault="00D33BA4" w:rsidP="00B410A8">
            <w:pPr>
              <w:spacing w:line="360" w:lineRule="auto"/>
              <w:jc w:val="center"/>
              <w:rPr>
                <w:rFonts w:ascii="Times" w:eastAsia="Times" w:hAnsi="Times"/>
                <w:sz w:val="24"/>
                <w:szCs w:val="20"/>
                <w:lang w:eastAsia="fr-CA"/>
              </w:rPr>
            </w:pPr>
          </w:p>
          <w:p w14:paraId="059ED7A6" w14:textId="77777777" w:rsidR="00D33BA4" w:rsidRPr="009E319F" w:rsidRDefault="00D33BA4" w:rsidP="00B410A8">
            <w:pPr>
              <w:keepNext/>
              <w:jc w:val="center"/>
              <w:outlineLvl w:val="7"/>
              <w:rPr>
                <w:rFonts w:ascii="Times" w:eastAsia="Times" w:hAnsi="Times"/>
                <w:b/>
                <w:sz w:val="24"/>
                <w:szCs w:val="20"/>
                <w:lang w:eastAsia="fr-CA"/>
              </w:rPr>
            </w:pPr>
            <w:r w:rsidRPr="009E319F">
              <w:rPr>
                <w:rFonts w:ascii="Times" w:eastAsia="Times" w:hAnsi="Times"/>
                <w:b/>
                <w:sz w:val="24"/>
                <w:szCs w:val="20"/>
                <w:lang w:eastAsia="fr-CA"/>
              </w:rPr>
              <w:t>Hôtel Sandman</w:t>
            </w:r>
          </w:p>
          <w:p w14:paraId="39C3B72C" w14:textId="77777777" w:rsidR="00D33BA4" w:rsidRPr="009E319F" w:rsidRDefault="00D33BA4" w:rsidP="00B410A8">
            <w:pPr>
              <w:spacing w:before="40"/>
              <w:jc w:val="center"/>
              <w:rPr>
                <w:rFonts w:ascii="Times" w:eastAsia="Times" w:hAnsi="Times"/>
                <w:sz w:val="24"/>
                <w:szCs w:val="20"/>
                <w:lang w:eastAsia="fr-CA"/>
              </w:rPr>
            </w:pPr>
            <w:r w:rsidRPr="009E319F">
              <w:rPr>
                <w:rFonts w:ascii="Times" w:eastAsia="Times" w:hAnsi="Times"/>
                <w:sz w:val="24"/>
                <w:szCs w:val="20"/>
                <w:lang w:eastAsia="fr-CA"/>
              </w:rPr>
              <w:t>999 rue de Sérigny</w:t>
            </w:r>
          </w:p>
          <w:p w14:paraId="2456F1D8" w14:textId="77777777" w:rsidR="00D33BA4" w:rsidRPr="009E319F" w:rsidRDefault="00D33BA4" w:rsidP="00B410A8">
            <w:pPr>
              <w:spacing w:before="40"/>
              <w:jc w:val="center"/>
              <w:rPr>
                <w:rFonts w:ascii="Times" w:eastAsia="Times" w:hAnsi="Times"/>
                <w:sz w:val="24"/>
                <w:szCs w:val="20"/>
                <w:lang w:eastAsia="fr-CA"/>
              </w:rPr>
            </w:pPr>
            <w:r w:rsidRPr="009E319F">
              <w:rPr>
                <w:rFonts w:ascii="Times" w:eastAsia="Times" w:hAnsi="Times"/>
                <w:sz w:val="24"/>
                <w:szCs w:val="20"/>
                <w:lang w:eastAsia="fr-CA"/>
              </w:rPr>
              <w:t xml:space="preserve">Longueuil, </w:t>
            </w:r>
            <w:proofErr w:type="spellStart"/>
            <w:r w:rsidRPr="009E319F">
              <w:rPr>
                <w:rFonts w:ascii="Times" w:eastAsia="Times" w:hAnsi="Times"/>
                <w:sz w:val="24"/>
                <w:szCs w:val="20"/>
                <w:lang w:eastAsia="fr-CA"/>
              </w:rPr>
              <w:t>Qc</w:t>
            </w:r>
            <w:proofErr w:type="spellEnd"/>
            <w:r w:rsidRPr="009E319F">
              <w:rPr>
                <w:rFonts w:ascii="Times" w:eastAsia="Times" w:hAnsi="Times"/>
                <w:sz w:val="24"/>
                <w:szCs w:val="20"/>
                <w:lang w:eastAsia="fr-CA"/>
              </w:rPr>
              <w:t>, J4K 2T1</w:t>
            </w:r>
          </w:p>
          <w:p w14:paraId="3688C3A9" w14:textId="77777777" w:rsidR="00D33BA4" w:rsidRPr="009E319F" w:rsidRDefault="00D33BA4" w:rsidP="00B410A8">
            <w:pPr>
              <w:spacing w:before="40"/>
              <w:jc w:val="center"/>
              <w:rPr>
                <w:rFonts w:ascii="Times" w:eastAsia="Times" w:hAnsi="Times"/>
                <w:sz w:val="24"/>
                <w:szCs w:val="20"/>
                <w:lang w:eastAsia="fr-CA"/>
              </w:rPr>
            </w:pPr>
            <w:r w:rsidRPr="009E319F">
              <w:rPr>
                <w:rFonts w:ascii="Times" w:eastAsia="Times" w:hAnsi="Times"/>
                <w:sz w:val="24"/>
                <w:szCs w:val="20"/>
                <w:lang w:eastAsia="fr-CA"/>
              </w:rPr>
              <w:t xml:space="preserve">Tél : (450) 670-3030 </w:t>
            </w:r>
          </w:p>
          <w:p w14:paraId="37C6FC38" w14:textId="77777777" w:rsidR="00D33BA4" w:rsidRPr="009E319F" w:rsidRDefault="00D33BA4" w:rsidP="00B410A8">
            <w:pPr>
              <w:spacing w:before="40"/>
              <w:jc w:val="center"/>
              <w:rPr>
                <w:rFonts w:ascii="Times" w:eastAsia="Times" w:hAnsi="Times"/>
                <w:sz w:val="24"/>
                <w:szCs w:val="20"/>
                <w:lang w:eastAsia="fr-CA"/>
              </w:rPr>
            </w:pPr>
          </w:p>
        </w:tc>
      </w:tr>
    </w:tbl>
    <w:p w14:paraId="4C8CE9AF" w14:textId="77777777" w:rsidR="00D33BA4" w:rsidRPr="009E319F" w:rsidRDefault="00D33BA4" w:rsidP="00D33BA4">
      <w:pPr>
        <w:rPr>
          <w:rFonts w:ascii="Times" w:eastAsia="Times" w:hAnsi="Times"/>
          <w:sz w:val="24"/>
          <w:szCs w:val="20"/>
          <w:lang w:eastAsia="fr-CA"/>
        </w:rPr>
      </w:pPr>
    </w:p>
    <w:p w14:paraId="54EDAB13" w14:textId="77777777" w:rsidR="00D33BA4" w:rsidRPr="009E319F" w:rsidRDefault="00D33BA4" w:rsidP="00D33BA4">
      <w:pPr>
        <w:rPr>
          <w:rFonts w:ascii="Times" w:eastAsia="Times" w:hAnsi="Times"/>
          <w:sz w:val="24"/>
          <w:szCs w:val="20"/>
          <w:lang w:eastAsia="fr-CA"/>
        </w:rPr>
      </w:pPr>
    </w:p>
    <w:p w14:paraId="3CC8E333" w14:textId="77777777" w:rsidR="00D33BA4" w:rsidRPr="009E319F" w:rsidRDefault="00D33BA4" w:rsidP="00D33BA4">
      <w:pPr>
        <w:jc w:val="center"/>
        <w:rPr>
          <w:rFonts w:ascii="Times" w:eastAsia="Times" w:hAnsi="Times"/>
          <w:b/>
          <w:sz w:val="36"/>
          <w:szCs w:val="20"/>
          <w:lang w:eastAsia="fr-CA"/>
        </w:rPr>
      </w:pPr>
      <w:r>
        <w:rPr>
          <w:noProof/>
          <w:lang w:eastAsia="fr-CA"/>
        </w:rPr>
        <w:drawing>
          <wp:anchor distT="0" distB="0" distL="114300" distR="114300" simplePos="0" relativeHeight="251716608" behindDoc="0" locked="0" layoutInCell="1" allowOverlap="1" wp14:anchorId="477B56BB" wp14:editId="61BB1082">
            <wp:simplePos x="0" y="0"/>
            <wp:positionH relativeFrom="column">
              <wp:posOffset>-392430</wp:posOffset>
            </wp:positionH>
            <wp:positionV relativeFrom="paragraph">
              <wp:posOffset>2144395</wp:posOffset>
            </wp:positionV>
            <wp:extent cx="7563485" cy="1130300"/>
            <wp:effectExtent l="57150" t="95250" r="113665" b="18415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3485" cy="1130300"/>
                    </a:xfrm>
                    <a:prstGeom prst="rect">
                      <a:avLst/>
                    </a:prstGeom>
                    <a:ln>
                      <a:noFill/>
                    </a:ln>
                    <a:effectLst>
                      <a:outerShdw blurRad="152400" dist="114300" dir="1800000" sx="98000" sy="98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1C0F991" w14:textId="77777777" w:rsidR="00D33BA4" w:rsidRPr="009E319F" w:rsidRDefault="00D33BA4" w:rsidP="00D33BA4">
      <w:pPr>
        <w:jc w:val="center"/>
        <w:rPr>
          <w:rFonts w:ascii="Times" w:eastAsia="Times" w:hAnsi="Times"/>
          <w:sz w:val="16"/>
          <w:szCs w:val="20"/>
          <w:lang w:eastAsia="fr-CA"/>
        </w:rPr>
      </w:pPr>
      <w:r w:rsidRPr="009E319F">
        <w:rPr>
          <w:rFonts w:ascii="Times" w:eastAsia="Times" w:hAnsi="Times"/>
          <w:b/>
          <w:sz w:val="36"/>
          <w:szCs w:val="20"/>
          <w:lang w:eastAsia="fr-CA"/>
        </w:rPr>
        <w:br w:type="page"/>
      </w:r>
    </w:p>
    <w:p w14:paraId="6332E194" w14:textId="77777777" w:rsidR="00D33BA4" w:rsidRPr="009E319F" w:rsidRDefault="00D33BA4" w:rsidP="00D33BA4">
      <w:pPr>
        <w:rPr>
          <w:rFonts w:ascii="Times" w:eastAsia="Times" w:hAnsi="Times"/>
          <w:sz w:val="24"/>
          <w:szCs w:val="20"/>
          <w:lang w:eastAsia="fr-CA"/>
        </w:rPr>
      </w:pPr>
    </w:p>
    <w:tbl>
      <w:tblPr>
        <w:tblW w:w="10919" w:type="dxa"/>
        <w:jc w:val="center"/>
        <w:tblLayout w:type="fixed"/>
        <w:tblCellMar>
          <w:left w:w="70" w:type="dxa"/>
          <w:right w:w="70" w:type="dxa"/>
        </w:tblCellMar>
        <w:tblLook w:val="0000" w:firstRow="0" w:lastRow="0" w:firstColumn="0" w:lastColumn="0" w:noHBand="0" w:noVBand="0"/>
      </w:tblPr>
      <w:tblGrid>
        <w:gridCol w:w="928"/>
        <w:gridCol w:w="4855"/>
        <w:gridCol w:w="986"/>
        <w:gridCol w:w="1046"/>
        <w:gridCol w:w="1046"/>
        <w:gridCol w:w="745"/>
        <w:gridCol w:w="1313"/>
      </w:tblGrid>
      <w:tr w:rsidR="00D33BA4" w:rsidRPr="009E319F" w14:paraId="19C8CC5C" w14:textId="77777777" w:rsidTr="00B410A8">
        <w:trPr>
          <w:tblHeader/>
          <w:jc w:val="center"/>
        </w:trPr>
        <w:tc>
          <w:tcPr>
            <w:tcW w:w="928" w:type="dxa"/>
            <w:tcBorders>
              <w:top w:val="double" w:sz="2" w:space="0" w:color="000000"/>
              <w:left w:val="double" w:sz="2" w:space="0" w:color="000000"/>
              <w:bottom w:val="double" w:sz="2" w:space="0" w:color="000000"/>
            </w:tcBorders>
            <w:shd w:val="clear" w:color="auto" w:fill="E5E5E5"/>
          </w:tcPr>
          <w:p w14:paraId="3204C38F" w14:textId="77777777" w:rsidR="00D33BA4" w:rsidRPr="009E319F" w:rsidRDefault="00D33BA4" w:rsidP="00B410A8">
            <w:pPr>
              <w:snapToGrid w:val="0"/>
              <w:spacing w:before="60"/>
              <w:ind w:hanging="14"/>
              <w:jc w:val="center"/>
              <w:rPr>
                <w:rFonts w:ascii="Century Gothic" w:eastAsia="Times" w:hAnsi="Century Gothic"/>
                <w:smallCaps/>
                <w:sz w:val="20"/>
                <w:szCs w:val="20"/>
                <w:lang w:eastAsia="fr-CA"/>
              </w:rPr>
            </w:pPr>
            <w:proofErr w:type="spellStart"/>
            <w:r w:rsidRPr="009E319F">
              <w:rPr>
                <w:rFonts w:ascii="Century Gothic" w:eastAsia="Times" w:hAnsi="Century Gothic"/>
                <w:smallCaps/>
                <w:sz w:val="20"/>
                <w:szCs w:val="20"/>
                <w:lang w:eastAsia="fr-CA"/>
              </w:rPr>
              <w:t>H</w:t>
            </w:r>
            <w:r w:rsidRPr="009E319F">
              <w:rPr>
                <w:rFonts w:ascii="Wingdings" w:eastAsia="Times" w:hAnsi="Wingdings"/>
                <w:smallCaps/>
                <w:sz w:val="16"/>
                <w:szCs w:val="20"/>
                <w:lang w:eastAsia="fr-CA"/>
              </w:rPr>
              <w:t></w:t>
            </w:r>
            <w:r w:rsidRPr="009E319F">
              <w:rPr>
                <w:rFonts w:ascii="Century Gothic" w:eastAsia="Times" w:hAnsi="Century Gothic"/>
                <w:smallCaps/>
                <w:sz w:val="20"/>
                <w:szCs w:val="20"/>
                <w:lang w:eastAsia="fr-CA"/>
              </w:rPr>
              <w:t>raire</w:t>
            </w:r>
            <w:proofErr w:type="spellEnd"/>
          </w:p>
        </w:tc>
        <w:tc>
          <w:tcPr>
            <w:tcW w:w="4855" w:type="dxa"/>
            <w:tcBorders>
              <w:top w:val="double" w:sz="2" w:space="0" w:color="000000"/>
              <w:bottom w:val="double" w:sz="2" w:space="0" w:color="000000"/>
            </w:tcBorders>
            <w:shd w:val="clear" w:color="auto" w:fill="000073"/>
          </w:tcPr>
          <w:p w14:paraId="7BCF18CA" w14:textId="77777777" w:rsidR="00D33BA4" w:rsidRPr="009E319F" w:rsidRDefault="00D33BA4" w:rsidP="00B410A8">
            <w:pPr>
              <w:keepNext/>
              <w:widowControl w:val="0"/>
              <w:numPr>
                <w:ilvl w:val="3"/>
                <w:numId w:val="0"/>
              </w:numPr>
              <w:tabs>
                <w:tab w:val="num" w:pos="864"/>
              </w:tabs>
              <w:suppressAutoHyphens/>
              <w:snapToGrid w:val="0"/>
              <w:spacing w:before="40" w:after="40"/>
              <w:ind w:left="864" w:hanging="864"/>
              <w:jc w:val="center"/>
              <w:outlineLvl w:val="3"/>
              <w:rPr>
                <w:rFonts w:ascii="Arial" w:eastAsia="Times" w:hAnsi="Arial"/>
                <w:b/>
                <w:smallCaps/>
                <w:spacing w:val="20"/>
                <w:sz w:val="30"/>
                <w:szCs w:val="20"/>
                <w:lang w:eastAsia="fr-CA"/>
              </w:rPr>
            </w:pPr>
            <w:r w:rsidRPr="009E319F">
              <w:rPr>
                <w:rFonts w:ascii="Arial" w:eastAsia="Times" w:hAnsi="Arial"/>
                <w:b/>
                <w:smallCaps/>
                <w:spacing w:val="20"/>
                <w:sz w:val="30"/>
                <w:szCs w:val="20"/>
                <w:lang w:eastAsia="fr-CA"/>
              </w:rPr>
              <w:t>Mercredi 29 mai 2019</w:t>
            </w:r>
          </w:p>
        </w:tc>
        <w:tc>
          <w:tcPr>
            <w:tcW w:w="986" w:type="dxa"/>
            <w:tcBorders>
              <w:top w:val="double" w:sz="2" w:space="0" w:color="000000"/>
              <w:left w:val="single" w:sz="2" w:space="0" w:color="000000"/>
              <w:bottom w:val="double" w:sz="2" w:space="0" w:color="000000"/>
            </w:tcBorders>
            <w:shd w:val="clear" w:color="auto" w:fill="E5E5E5"/>
          </w:tcPr>
          <w:p w14:paraId="52F70766" w14:textId="77777777" w:rsidR="00D33BA4" w:rsidRPr="009E319F" w:rsidRDefault="00D33BA4" w:rsidP="00B410A8">
            <w:pPr>
              <w:snapToGrid w:val="0"/>
              <w:spacing w:before="120"/>
              <w:ind w:left="-89" w:right="-134" w:firstLine="3"/>
              <w:jc w:val="center"/>
              <w:rPr>
                <w:rFonts w:ascii="Arial" w:eastAsia="Times" w:hAnsi="Arial"/>
                <w:smallCaps/>
                <w:spacing w:val="-8"/>
                <w:sz w:val="16"/>
                <w:szCs w:val="20"/>
                <w:lang w:eastAsia="fr-CA"/>
              </w:rPr>
            </w:pPr>
            <w:r w:rsidRPr="009E319F">
              <w:rPr>
                <w:rFonts w:ascii="Arial" w:eastAsia="Times" w:hAnsi="Arial"/>
                <w:smallCaps/>
                <w:spacing w:val="-8"/>
                <w:sz w:val="16"/>
                <w:szCs w:val="20"/>
                <w:lang w:eastAsia="fr-CA"/>
              </w:rPr>
              <w:t>ressources</w:t>
            </w:r>
          </w:p>
        </w:tc>
        <w:tc>
          <w:tcPr>
            <w:tcW w:w="2092" w:type="dxa"/>
            <w:gridSpan w:val="2"/>
            <w:tcBorders>
              <w:top w:val="double" w:sz="2" w:space="0" w:color="000000"/>
              <w:left w:val="single" w:sz="2" w:space="0" w:color="000000"/>
              <w:bottom w:val="double" w:sz="2" w:space="0" w:color="000000"/>
            </w:tcBorders>
            <w:shd w:val="clear" w:color="auto" w:fill="E5E5E5"/>
          </w:tcPr>
          <w:p w14:paraId="69E3C45F" w14:textId="77777777" w:rsidR="00D33BA4" w:rsidRPr="009E319F" w:rsidRDefault="00D33BA4" w:rsidP="00B410A8">
            <w:pPr>
              <w:snapToGrid w:val="0"/>
              <w:jc w:val="center"/>
              <w:rPr>
                <w:rFonts w:ascii="Arial" w:eastAsia="Times" w:hAnsi="Arial"/>
                <w:smallCaps/>
                <w:sz w:val="18"/>
                <w:szCs w:val="20"/>
                <w:lang w:eastAsia="fr-CA"/>
              </w:rPr>
            </w:pPr>
            <w:r w:rsidRPr="009E319F">
              <w:rPr>
                <w:rFonts w:ascii="Arial" w:eastAsia="Times" w:hAnsi="Arial"/>
                <w:smallCaps/>
                <w:sz w:val="18"/>
                <w:szCs w:val="20"/>
                <w:lang w:eastAsia="fr-CA"/>
              </w:rPr>
              <w:t>temps</w:t>
            </w:r>
          </w:p>
          <w:p w14:paraId="61F15510" w14:textId="77777777" w:rsidR="00D33BA4" w:rsidRPr="009E319F" w:rsidRDefault="00D33BA4" w:rsidP="00B410A8">
            <w:pPr>
              <w:tabs>
                <w:tab w:val="right" w:pos="1704"/>
              </w:tabs>
              <w:rPr>
                <w:rFonts w:ascii="Arial" w:eastAsia="Times" w:hAnsi="Arial" w:cs="Arial Narrow"/>
                <w:smallCaps/>
                <w:sz w:val="16"/>
                <w:szCs w:val="16"/>
                <w:lang w:eastAsia="fr-CA"/>
              </w:rPr>
            </w:pPr>
            <w:r w:rsidRPr="009E319F">
              <w:rPr>
                <w:rFonts w:ascii="Arial" w:eastAsia="Times" w:hAnsi="Arial" w:cs="Arial Narrow"/>
                <w:smallCaps/>
                <w:sz w:val="16"/>
                <w:szCs w:val="16"/>
                <w:lang w:eastAsia="fr-CA"/>
              </w:rPr>
              <w:t>présentation</w:t>
            </w:r>
            <w:r w:rsidRPr="009E319F">
              <w:rPr>
                <w:rFonts w:ascii="Arial" w:eastAsia="Times" w:hAnsi="Arial" w:cs="Arial Narrow"/>
                <w:smallCaps/>
                <w:sz w:val="16"/>
                <w:szCs w:val="16"/>
                <w:lang w:eastAsia="fr-CA"/>
              </w:rPr>
              <w:tab/>
              <w:t xml:space="preserve">  plénière</w:t>
            </w:r>
          </w:p>
        </w:tc>
        <w:tc>
          <w:tcPr>
            <w:tcW w:w="745" w:type="dxa"/>
            <w:tcBorders>
              <w:top w:val="double" w:sz="2" w:space="0" w:color="000000"/>
              <w:left w:val="single" w:sz="2" w:space="0" w:color="000000"/>
              <w:bottom w:val="double" w:sz="2" w:space="0" w:color="000000"/>
            </w:tcBorders>
            <w:shd w:val="clear" w:color="auto" w:fill="E5E5E5"/>
          </w:tcPr>
          <w:p w14:paraId="02593DE1" w14:textId="77777777" w:rsidR="00D33BA4" w:rsidRPr="009E319F" w:rsidRDefault="00D33BA4" w:rsidP="00B410A8">
            <w:pPr>
              <w:snapToGrid w:val="0"/>
              <w:jc w:val="center"/>
              <w:rPr>
                <w:rFonts w:ascii="Arial" w:eastAsia="Times" w:hAnsi="Arial"/>
                <w:smallCaps/>
                <w:sz w:val="16"/>
                <w:szCs w:val="20"/>
                <w:lang w:eastAsia="fr-CA"/>
              </w:rPr>
            </w:pPr>
            <w:r w:rsidRPr="009E319F">
              <w:rPr>
                <w:rFonts w:ascii="Arial" w:eastAsia="Times" w:hAnsi="Arial"/>
                <w:smallCaps/>
                <w:sz w:val="16"/>
                <w:szCs w:val="20"/>
                <w:lang w:eastAsia="fr-CA"/>
              </w:rPr>
              <w:t>doc. no</w:t>
            </w:r>
          </w:p>
        </w:tc>
        <w:tc>
          <w:tcPr>
            <w:tcW w:w="1313" w:type="dxa"/>
            <w:tcBorders>
              <w:top w:val="double" w:sz="2" w:space="0" w:color="000000"/>
              <w:left w:val="single" w:sz="2" w:space="0" w:color="000000"/>
              <w:bottom w:val="double" w:sz="2" w:space="0" w:color="000000"/>
              <w:right w:val="double" w:sz="2" w:space="0" w:color="000000"/>
            </w:tcBorders>
            <w:shd w:val="clear" w:color="auto" w:fill="E5E5E5"/>
          </w:tcPr>
          <w:p w14:paraId="34A785E7" w14:textId="77777777" w:rsidR="00D33BA4" w:rsidRPr="009E319F" w:rsidRDefault="00D33BA4" w:rsidP="00B410A8">
            <w:pPr>
              <w:snapToGrid w:val="0"/>
              <w:spacing w:before="120"/>
              <w:jc w:val="center"/>
              <w:rPr>
                <w:rFonts w:ascii="Arial" w:eastAsia="Times" w:hAnsi="Arial"/>
                <w:smallCaps/>
                <w:sz w:val="16"/>
                <w:szCs w:val="20"/>
                <w:lang w:eastAsia="fr-CA"/>
              </w:rPr>
            </w:pPr>
            <w:proofErr w:type="spellStart"/>
            <w:r w:rsidRPr="009E319F">
              <w:rPr>
                <w:rFonts w:ascii="Arial" w:eastAsia="Times" w:hAnsi="Arial"/>
                <w:smallCaps/>
                <w:sz w:val="16"/>
                <w:szCs w:val="20"/>
                <w:lang w:eastAsia="fr-CA"/>
              </w:rPr>
              <w:t>prop</w:t>
            </w:r>
            <w:proofErr w:type="spellEnd"/>
          </w:p>
        </w:tc>
      </w:tr>
      <w:tr w:rsidR="00D33BA4" w:rsidRPr="009E319F" w14:paraId="6D5E2C1E" w14:textId="77777777" w:rsidTr="00B410A8">
        <w:trPr>
          <w:trHeight w:val="416"/>
          <w:jc w:val="center"/>
        </w:trPr>
        <w:tc>
          <w:tcPr>
            <w:tcW w:w="928" w:type="dxa"/>
            <w:tcBorders>
              <w:top w:val="double" w:sz="2" w:space="0" w:color="000000"/>
              <w:left w:val="double" w:sz="2" w:space="0" w:color="000000"/>
              <w:bottom w:val="single" w:sz="4" w:space="0" w:color="000000"/>
            </w:tcBorders>
          </w:tcPr>
          <w:p w14:paraId="47549CF2" w14:textId="77777777" w:rsidR="00D33BA4" w:rsidRPr="009E319F" w:rsidRDefault="00D33BA4" w:rsidP="00B410A8">
            <w:pPr>
              <w:snapToGrid w:val="0"/>
              <w:spacing w:before="200" w:after="60" w:line="240" w:lineRule="atLeast"/>
              <w:ind w:right="-10" w:hanging="22"/>
              <w:jc w:val="center"/>
              <w:rPr>
                <w:rFonts w:ascii="Arial" w:eastAsia="Times" w:hAnsi="Arial"/>
                <w:sz w:val="24"/>
                <w:szCs w:val="20"/>
                <w:lang w:eastAsia="fr-CA"/>
              </w:rPr>
            </w:pPr>
            <w:r>
              <w:rPr>
                <w:rFonts w:ascii="Arial" w:eastAsia="Times" w:hAnsi="Arial"/>
                <w:szCs w:val="20"/>
                <w:lang w:eastAsia="fr-CA"/>
              </w:rPr>
              <w:t>9 h 0</w:t>
            </w:r>
            <w:r w:rsidRPr="009E319F">
              <w:rPr>
                <w:rFonts w:ascii="Arial" w:eastAsia="Times" w:hAnsi="Arial"/>
                <w:szCs w:val="20"/>
                <w:lang w:eastAsia="fr-CA"/>
              </w:rPr>
              <w:t>0</w:t>
            </w:r>
          </w:p>
        </w:tc>
        <w:tc>
          <w:tcPr>
            <w:tcW w:w="4855" w:type="dxa"/>
            <w:tcBorders>
              <w:top w:val="double" w:sz="2" w:space="0" w:color="000000"/>
              <w:left w:val="single" w:sz="4" w:space="0" w:color="000000"/>
              <w:bottom w:val="single" w:sz="4" w:space="0" w:color="000000"/>
            </w:tcBorders>
          </w:tcPr>
          <w:p w14:paraId="1415BA3F" w14:textId="77777777" w:rsidR="00D33BA4" w:rsidRPr="003D192F" w:rsidRDefault="00D33BA4" w:rsidP="00D33BA4">
            <w:pPr>
              <w:widowControl w:val="0"/>
              <w:numPr>
                <w:ilvl w:val="0"/>
                <w:numId w:val="17"/>
              </w:numPr>
              <w:suppressAutoHyphens/>
              <w:snapToGrid w:val="0"/>
              <w:spacing w:before="200" w:after="60" w:line="240" w:lineRule="exact"/>
              <w:ind w:left="420" w:hanging="420"/>
              <w:rPr>
                <w:rFonts w:ascii="Arial" w:eastAsia="Times" w:hAnsi="Arial"/>
                <w:lang w:eastAsia="fr-CA"/>
              </w:rPr>
            </w:pPr>
            <w:r w:rsidRPr="003D192F">
              <w:rPr>
                <w:rFonts w:ascii="Arial" w:eastAsia="Times" w:hAnsi="Arial"/>
                <w:lang w:eastAsia="fr-CA"/>
              </w:rPr>
              <w:t>Ouverture du Congrès</w:t>
            </w:r>
          </w:p>
        </w:tc>
        <w:tc>
          <w:tcPr>
            <w:tcW w:w="986" w:type="dxa"/>
            <w:tcBorders>
              <w:top w:val="double" w:sz="2" w:space="0" w:color="000000"/>
              <w:left w:val="single" w:sz="4" w:space="0" w:color="000000"/>
              <w:bottom w:val="single" w:sz="4" w:space="0" w:color="000000"/>
            </w:tcBorders>
            <w:vAlign w:val="center"/>
          </w:tcPr>
          <w:p w14:paraId="2096BD8F" w14:textId="77777777" w:rsidR="00D33BA4" w:rsidRPr="003D192F" w:rsidRDefault="00D33BA4" w:rsidP="00B410A8">
            <w:pPr>
              <w:snapToGrid w:val="0"/>
              <w:jc w:val="center"/>
              <w:rPr>
                <w:rFonts w:ascii="Arial" w:eastAsia="Times" w:hAnsi="Arial"/>
                <w:lang w:eastAsia="fr-CA"/>
              </w:rPr>
            </w:pPr>
            <w:r w:rsidRPr="003D192F">
              <w:rPr>
                <w:rFonts w:ascii="Arial" w:eastAsia="Times" w:hAnsi="Arial"/>
                <w:lang w:eastAsia="fr-CA"/>
              </w:rPr>
              <w:t>CO</w:t>
            </w:r>
          </w:p>
        </w:tc>
        <w:tc>
          <w:tcPr>
            <w:tcW w:w="1046" w:type="dxa"/>
            <w:tcBorders>
              <w:top w:val="double" w:sz="2" w:space="0" w:color="000000"/>
              <w:left w:val="single" w:sz="4" w:space="0" w:color="000000"/>
              <w:bottom w:val="single" w:sz="4" w:space="0" w:color="000000"/>
            </w:tcBorders>
            <w:vAlign w:val="center"/>
          </w:tcPr>
          <w:p w14:paraId="51F2D30A" w14:textId="77777777" w:rsidR="00D33BA4" w:rsidRPr="003D192F" w:rsidRDefault="00D33BA4" w:rsidP="00B410A8">
            <w:pPr>
              <w:snapToGrid w:val="0"/>
              <w:jc w:val="center"/>
              <w:rPr>
                <w:rFonts w:ascii="Arial" w:eastAsia="Times" w:hAnsi="Arial"/>
                <w:lang w:eastAsia="fr-CA"/>
              </w:rPr>
            </w:pPr>
            <w:r w:rsidRPr="003D192F">
              <w:rPr>
                <w:rFonts w:ascii="Arial" w:eastAsia="Times" w:hAnsi="Arial"/>
                <w:lang w:eastAsia="fr-CA"/>
              </w:rPr>
              <w:t>5 min</w:t>
            </w:r>
          </w:p>
        </w:tc>
        <w:tc>
          <w:tcPr>
            <w:tcW w:w="1046" w:type="dxa"/>
            <w:tcBorders>
              <w:top w:val="double" w:sz="2" w:space="0" w:color="000000"/>
              <w:left w:val="single" w:sz="4" w:space="0" w:color="000000"/>
              <w:bottom w:val="single" w:sz="4" w:space="0" w:color="000000"/>
            </w:tcBorders>
            <w:vAlign w:val="center"/>
          </w:tcPr>
          <w:p w14:paraId="6B971A65" w14:textId="77777777" w:rsidR="00D33BA4" w:rsidRPr="003D192F" w:rsidRDefault="00D33BA4" w:rsidP="00B410A8">
            <w:pPr>
              <w:snapToGrid w:val="0"/>
              <w:jc w:val="center"/>
              <w:rPr>
                <w:rFonts w:ascii="Arial" w:eastAsia="Times" w:hAnsi="Arial"/>
                <w:lang w:eastAsia="fr-CA"/>
              </w:rPr>
            </w:pPr>
          </w:p>
        </w:tc>
        <w:tc>
          <w:tcPr>
            <w:tcW w:w="745" w:type="dxa"/>
            <w:tcBorders>
              <w:top w:val="double" w:sz="2" w:space="0" w:color="000000"/>
              <w:left w:val="single" w:sz="4" w:space="0" w:color="000000"/>
              <w:bottom w:val="single" w:sz="4" w:space="0" w:color="000000"/>
            </w:tcBorders>
            <w:vAlign w:val="center"/>
          </w:tcPr>
          <w:p w14:paraId="1EDC86E2" w14:textId="77777777" w:rsidR="00D33BA4" w:rsidRPr="003D192F" w:rsidRDefault="00D33BA4" w:rsidP="00B410A8">
            <w:pPr>
              <w:snapToGrid w:val="0"/>
              <w:jc w:val="center"/>
              <w:rPr>
                <w:rFonts w:ascii="Arial" w:eastAsia="Times" w:hAnsi="Arial"/>
                <w:lang w:eastAsia="fr-CA"/>
              </w:rPr>
            </w:pPr>
          </w:p>
        </w:tc>
        <w:tc>
          <w:tcPr>
            <w:tcW w:w="1313" w:type="dxa"/>
            <w:tcBorders>
              <w:top w:val="double" w:sz="2" w:space="0" w:color="000000"/>
              <w:left w:val="single" w:sz="4" w:space="0" w:color="000000"/>
              <w:bottom w:val="single" w:sz="4" w:space="0" w:color="000000"/>
              <w:right w:val="double" w:sz="2" w:space="0" w:color="000000"/>
            </w:tcBorders>
            <w:vAlign w:val="center"/>
          </w:tcPr>
          <w:p w14:paraId="0D2F5F0D" w14:textId="77777777" w:rsidR="00D33BA4" w:rsidRPr="003D192F" w:rsidRDefault="00D33BA4" w:rsidP="00B410A8">
            <w:pPr>
              <w:snapToGrid w:val="0"/>
              <w:jc w:val="center"/>
              <w:rPr>
                <w:rFonts w:ascii="Arial" w:eastAsia="Times" w:hAnsi="Arial"/>
                <w:lang w:eastAsia="fr-CA"/>
              </w:rPr>
            </w:pPr>
            <w:r>
              <w:rPr>
                <w:rFonts w:ascii="Arial" w:eastAsia="Times" w:hAnsi="Arial"/>
                <w:lang w:eastAsia="fr-CA"/>
              </w:rPr>
              <w:t>É</w:t>
            </w:r>
          </w:p>
        </w:tc>
      </w:tr>
      <w:tr w:rsidR="00D33BA4" w:rsidRPr="009E319F" w14:paraId="59FC77C4" w14:textId="77777777" w:rsidTr="00B410A8">
        <w:trPr>
          <w:jc w:val="center"/>
        </w:trPr>
        <w:tc>
          <w:tcPr>
            <w:tcW w:w="928" w:type="dxa"/>
            <w:tcBorders>
              <w:top w:val="single" w:sz="4" w:space="0" w:color="000000"/>
              <w:left w:val="double" w:sz="2" w:space="0" w:color="000000"/>
              <w:bottom w:val="single" w:sz="4" w:space="0" w:color="000000"/>
            </w:tcBorders>
          </w:tcPr>
          <w:p w14:paraId="50CF7628" w14:textId="77777777" w:rsidR="00D33BA4" w:rsidRPr="009E319F" w:rsidRDefault="00D33BA4" w:rsidP="00B410A8">
            <w:pPr>
              <w:snapToGrid w:val="0"/>
              <w:spacing w:before="120" w:after="120" w:line="240" w:lineRule="atLeast"/>
              <w:ind w:hanging="22"/>
              <w:jc w:val="center"/>
              <w:rPr>
                <w:rFonts w:ascii="Arial" w:eastAsia="Times" w:hAnsi="Arial"/>
                <w:sz w:val="24"/>
                <w:szCs w:val="20"/>
                <w:lang w:eastAsia="fr-CA"/>
              </w:rPr>
            </w:pPr>
            <w:r>
              <w:rPr>
                <w:rFonts w:ascii="Arial" w:eastAsia="Times" w:hAnsi="Arial"/>
                <w:szCs w:val="20"/>
                <w:lang w:eastAsia="fr-CA"/>
              </w:rPr>
              <w:t>9 h 05</w:t>
            </w:r>
          </w:p>
        </w:tc>
        <w:tc>
          <w:tcPr>
            <w:tcW w:w="4855" w:type="dxa"/>
            <w:tcBorders>
              <w:top w:val="single" w:sz="4" w:space="0" w:color="000000"/>
              <w:left w:val="single" w:sz="4" w:space="0" w:color="000000"/>
              <w:bottom w:val="single" w:sz="4" w:space="0" w:color="000000"/>
            </w:tcBorders>
          </w:tcPr>
          <w:p w14:paraId="41F4AEBA" w14:textId="77777777" w:rsidR="00D33BA4" w:rsidRPr="003D192F" w:rsidRDefault="00D33BA4" w:rsidP="00B410A8">
            <w:pPr>
              <w:widowControl w:val="0"/>
              <w:suppressAutoHyphens/>
              <w:snapToGrid w:val="0"/>
              <w:spacing w:before="120" w:after="120" w:line="240" w:lineRule="exact"/>
              <w:ind w:left="90"/>
              <w:rPr>
                <w:rFonts w:ascii="Arial" w:eastAsia="Times" w:hAnsi="Arial"/>
                <w:lang w:eastAsia="fr-CA"/>
              </w:rPr>
            </w:pPr>
            <w:r w:rsidRPr="003D192F">
              <w:rPr>
                <w:rFonts w:ascii="Arial" w:eastAsia="Times" w:hAnsi="Arial"/>
                <w:lang w:eastAsia="fr-CA"/>
              </w:rPr>
              <w:t>1.1 Mot de la présidente de la Fédération</w:t>
            </w:r>
          </w:p>
        </w:tc>
        <w:tc>
          <w:tcPr>
            <w:tcW w:w="986" w:type="dxa"/>
            <w:tcBorders>
              <w:top w:val="single" w:sz="4" w:space="0" w:color="000000"/>
              <w:left w:val="single" w:sz="4" w:space="0" w:color="000000"/>
              <w:bottom w:val="single" w:sz="4" w:space="0" w:color="000000"/>
            </w:tcBorders>
            <w:vAlign w:val="center"/>
          </w:tcPr>
          <w:p w14:paraId="62DFF95F" w14:textId="77777777" w:rsidR="00D33BA4" w:rsidRPr="003D192F" w:rsidRDefault="00D33BA4" w:rsidP="00B410A8">
            <w:pPr>
              <w:snapToGrid w:val="0"/>
              <w:jc w:val="center"/>
              <w:rPr>
                <w:rFonts w:ascii="Arial" w:eastAsia="Times" w:hAnsi="Arial"/>
                <w:lang w:eastAsia="fr-CA"/>
              </w:rPr>
            </w:pPr>
            <w:r w:rsidRPr="003D192F">
              <w:rPr>
                <w:rFonts w:ascii="Arial" w:eastAsia="Times" w:hAnsi="Arial"/>
                <w:lang w:eastAsia="fr-CA"/>
              </w:rPr>
              <w:t>JP</w:t>
            </w:r>
          </w:p>
        </w:tc>
        <w:tc>
          <w:tcPr>
            <w:tcW w:w="1046" w:type="dxa"/>
            <w:tcBorders>
              <w:top w:val="single" w:sz="4" w:space="0" w:color="000000"/>
              <w:left w:val="single" w:sz="4" w:space="0" w:color="000000"/>
              <w:bottom w:val="single" w:sz="4" w:space="0" w:color="000000"/>
            </w:tcBorders>
            <w:vAlign w:val="center"/>
          </w:tcPr>
          <w:p w14:paraId="456EAF9E" w14:textId="77777777" w:rsidR="00D33BA4" w:rsidRPr="003D192F" w:rsidRDefault="00D33BA4" w:rsidP="00B410A8">
            <w:pPr>
              <w:snapToGrid w:val="0"/>
              <w:jc w:val="center"/>
              <w:rPr>
                <w:rFonts w:ascii="Arial" w:eastAsia="Times" w:hAnsi="Arial"/>
                <w:lang w:eastAsia="fr-CA"/>
              </w:rPr>
            </w:pPr>
            <w:r>
              <w:rPr>
                <w:rFonts w:ascii="Arial" w:eastAsia="Times" w:hAnsi="Arial"/>
                <w:lang w:eastAsia="fr-CA"/>
              </w:rPr>
              <w:t>10</w:t>
            </w:r>
            <w:r w:rsidRPr="003D192F">
              <w:rPr>
                <w:rFonts w:ascii="Arial" w:eastAsia="Times" w:hAnsi="Arial"/>
                <w:lang w:eastAsia="fr-CA"/>
              </w:rPr>
              <w:t xml:space="preserve"> min</w:t>
            </w:r>
          </w:p>
        </w:tc>
        <w:tc>
          <w:tcPr>
            <w:tcW w:w="1046" w:type="dxa"/>
            <w:tcBorders>
              <w:top w:val="single" w:sz="4" w:space="0" w:color="000000"/>
              <w:left w:val="single" w:sz="4" w:space="0" w:color="000000"/>
              <w:bottom w:val="single" w:sz="4" w:space="0" w:color="000000"/>
            </w:tcBorders>
            <w:vAlign w:val="center"/>
          </w:tcPr>
          <w:p w14:paraId="42540EC6" w14:textId="77777777" w:rsidR="00D33BA4" w:rsidRPr="003D192F" w:rsidRDefault="00D33BA4" w:rsidP="00B410A8">
            <w:pPr>
              <w:snapToGrid w:val="0"/>
              <w:jc w:val="center"/>
              <w:rPr>
                <w:rFonts w:ascii="Arial" w:eastAsia="Times" w:hAnsi="Arial"/>
                <w:lang w:eastAsia="fr-CA"/>
              </w:rPr>
            </w:pPr>
          </w:p>
        </w:tc>
        <w:tc>
          <w:tcPr>
            <w:tcW w:w="745" w:type="dxa"/>
            <w:tcBorders>
              <w:top w:val="single" w:sz="4" w:space="0" w:color="000000"/>
              <w:left w:val="single" w:sz="4" w:space="0" w:color="000000"/>
              <w:bottom w:val="single" w:sz="4" w:space="0" w:color="000000"/>
            </w:tcBorders>
            <w:vAlign w:val="center"/>
          </w:tcPr>
          <w:p w14:paraId="2DC79B9F" w14:textId="77777777" w:rsidR="00D33BA4" w:rsidRPr="003D192F" w:rsidRDefault="00D33BA4" w:rsidP="00B410A8">
            <w:pPr>
              <w:snapToGrid w:val="0"/>
              <w:jc w:val="center"/>
              <w:rPr>
                <w:rFonts w:ascii="Arial" w:eastAsia="Times" w:hAnsi="Arial"/>
                <w:lang w:eastAsia="fr-CA"/>
              </w:rPr>
            </w:pPr>
          </w:p>
        </w:tc>
        <w:tc>
          <w:tcPr>
            <w:tcW w:w="1313" w:type="dxa"/>
            <w:tcBorders>
              <w:top w:val="single" w:sz="4" w:space="0" w:color="000000"/>
              <w:left w:val="single" w:sz="4" w:space="0" w:color="000000"/>
              <w:bottom w:val="single" w:sz="4" w:space="0" w:color="000000"/>
              <w:right w:val="double" w:sz="2" w:space="0" w:color="000000"/>
            </w:tcBorders>
            <w:vAlign w:val="center"/>
          </w:tcPr>
          <w:p w14:paraId="5DA9E67F" w14:textId="77777777" w:rsidR="00D33BA4" w:rsidRPr="003D192F" w:rsidRDefault="00D33BA4" w:rsidP="00B410A8">
            <w:pPr>
              <w:snapToGrid w:val="0"/>
              <w:jc w:val="center"/>
              <w:rPr>
                <w:rFonts w:ascii="Arial" w:eastAsia="Times" w:hAnsi="Arial"/>
                <w:lang w:eastAsia="fr-CA"/>
              </w:rPr>
            </w:pPr>
            <w:r w:rsidRPr="003D192F">
              <w:rPr>
                <w:rFonts w:ascii="Arial" w:eastAsia="Times" w:hAnsi="Arial"/>
                <w:lang w:eastAsia="fr-CA"/>
              </w:rPr>
              <w:t>É</w:t>
            </w:r>
          </w:p>
        </w:tc>
      </w:tr>
      <w:tr w:rsidR="00D33BA4" w:rsidRPr="009E319F" w14:paraId="1DEF7BA1" w14:textId="77777777" w:rsidTr="00B410A8">
        <w:trPr>
          <w:trHeight w:val="495"/>
          <w:jc w:val="center"/>
        </w:trPr>
        <w:tc>
          <w:tcPr>
            <w:tcW w:w="928" w:type="dxa"/>
            <w:tcBorders>
              <w:top w:val="single" w:sz="4" w:space="0" w:color="000000"/>
              <w:left w:val="double" w:sz="2" w:space="0" w:color="000000"/>
              <w:bottom w:val="single" w:sz="4" w:space="0" w:color="000000"/>
            </w:tcBorders>
          </w:tcPr>
          <w:p w14:paraId="458B8E0B" w14:textId="77777777" w:rsidR="00D33BA4" w:rsidRPr="009E319F" w:rsidRDefault="00D33BA4" w:rsidP="00B410A8">
            <w:pPr>
              <w:snapToGrid w:val="0"/>
              <w:spacing w:before="120" w:after="120" w:line="240" w:lineRule="atLeast"/>
              <w:ind w:hanging="22"/>
              <w:jc w:val="center"/>
              <w:rPr>
                <w:rFonts w:ascii="Arial" w:eastAsia="Times" w:hAnsi="Arial"/>
                <w:sz w:val="24"/>
                <w:szCs w:val="20"/>
                <w:lang w:eastAsia="fr-CA"/>
              </w:rPr>
            </w:pPr>
            <w:r>
              <w:rPr>
                <w:rFonts w:ascii="Arial" w:eastAsia="Times" w:hAnsi="Arial"/>
                <w:szCs w:val="20"/>
                <w:lang w:eastAsia="fr-CA"/>
              </w:rPr>
              <w:t>9 h 15</w:t>
            </w:r>
          </w:p>
        </w:tc>
        <w:tc>
          <w:tcPr>
            <w:tcW w:w="4855" w:type="dxa"/>
            <w:tcBorders>
              <w:top w:val="single" w:sz="4" w:space="0" w:color="000000"/>
              <w:left w:val="single" w:sz="4" w:space="0" w:color="000000"/>
              <w:bottom w:val="single" w:sz="4" w:space="0" w:color="000000"/>
            </w:tcBorders>
          </w:tcPr>
          <w:p w14:paraId="15D50ECB" w14:textId="77777777" w:rsidR="00D33BA4" w:rsidRPr="003D192F" w:rsidRDefault="00D33BA4" w:rsidP="00B410A8">
            <w:pPr>
              <w:widowControl w:val="0"/>
              <w:suppressAutoHyphens/>
              <w:snapToGrid w:val="0"/>
              <w:spacing w:before="120" w:after="120" w:line="240" w:lineRule="exact"/>
              <w:ind w:left="90"/>
              <w:rPr>
                <w:rFonts w:ascii="Arial" w:eastAsia="Times" w:hAnsi="Arial"/>
                <w:lang w:eastAsia="fr-CA"/>
              </w:rPr>
            </w:pPr>
            <w:r w:rsidRPr="003D192F">
              <w:rPr>
                <w:rFonts w:ascii="Arial" w:eastAsia="Times" w:hAnsi="Arial"/>
                <w:lang w:eastAsia="fr-CA"/>
              </w:rPr>
              <w:t>1.2 Mot de la présidente de la Centrale</w:t>
            </w:r>
          </w:p>
        </w:tc>
        <w:tc>
          <w:tcPr>
            <w:tcW w:w="986" w:type="dxa"/>
            <w:tcBorders>
              <w:top w:val="single" w:sz="4" w:space="0" w:color="000000"/>
              <w:left w:val="single" w:sz="4" w:space="0" w:color="000000"/>
              <w:bottom w:val="single" w:sz="4" w:space="0" w:color="000000"/>
            </w:tcBorders>
            <w:vAlign w:val="center"/>
          </w:tcPr>
          <w:p w14:paraId="29A55093" w14:textId="77777777" w:rsidR="00D33BA4" w:rsidRPr="003D192F" w:rsidRDefault="00D33BA4" w:rsidP="00B410A8">
            <w:pPr>
              <w:snapToGrid w:val="0"/>
              <w:jc w:val="center"/>
              <w:rPr>
                <w:rFonts w:ascii="Arial" w:eastAsia="Times" w:hAnsi="Arial"/>
                <w:lang w:eastAsia="fr-CA"/>
              </w:rPr>
            </w:pPr>
            <w:r w:rsidRPr="003D192F">
              <w:rPr>
                <w:rFonts w:ascii="Arial" w:eastAsia="Times" w:hAnsi="Arial"/>
                <w:lang w:eastAsia="fr-CA"/>
              </w:rPr>
              <w:t>SÉ</w:t>
            </w:r>
          </w:p>
        </w:tc>
        <w:tc>
          <w:tcPr>
            <w:tcW w:w="1046" w:type="dxa"/>
            <w:tcBorders>
              <w:top w:val="single" w:sz="4" w:space="0" w:color="000000"/>
              <w:left w:val="single" w:sz="4" w:space="0" w:color="000000"/>
              <w:bottom w:val="single" w:sz="4" w:space="0" w:color="000000"/>
            </w:tcBorders>
            <w:vAlign w:val="center"/>
          </w:tcPr>
          <w:p w14:paraId="4610CE2D" w14:textId="77777777" w:rsidR="00D33BA4" w:rsidRPr="003D192F" w:rsidRDefault="00D33BA4" w:rsidP="00B410A8">
            <w:pPr>
              <w:snapToGrid w:val="0"/>
              <w:jc w:val="center"/>
              <w:rPr>
                <w:rFonts w:ascii="Arial" w:eastAsia="Times" w:hAnsi="Arial"/>
                <w:lang w:eastAsia="fr-CA"/>
              </w:rPr>
            </w:pPr>
            <w:r>
              <w:rPr>
                <w:rFonts w:ascii="Arial" w:eastAsia="Times" w:hAnsi="Arial"/>
                <w:lang w:eastAsia="fr-CA"/>
              </w:rPr>
              <w:t>10</w:t>
            </w:r>
            <w:r w:rsidRPr="003D192F">
              <w:rPr>
                <w:rFonts w:ascii="Arial" w:eastAsia="Times" w:hAnsi="Arial"/>
                <w:lang w:eastAsia="fr-CA"/>
              </w:rPr>
              <w:t xml:space="preserve"> min</w:t>
            </w:r>
          </w:p>
        </w:tc>
        <w:tc>
          <w:tcPr>
            <w:tcW w:w="1046" w:type="dxa"/>
            <w:tcBorders>
              <w:top w:val="single" w:sz="4" w:space="0" w:color="000000"/>
              <w:left w:val="single" w:sz="4" w:space="0" w:color="000000"/>
              <w:bottom w:val="single" w:sz="4" w:space="0" w:color="000000"/>
            </w:tcBorders>
            <w:vAlign w:val="center"/>
          </w:tcPr>
          <w:p w14:paraId="0DC265B9" w14:textId="77777777" w:rsidR="00D33BA4" w:rsidRPr="003D192F" w:rsidRDefault="00D33BA4" w:rsidP="00B410A8">
            <w:pPr>
              <w:snapToGrid w:val="0"/>
              <w:jc w:val="center"/>
              <w:rPr>
                <w:rFonts w:ascii="Arial" w:eastAsia="Times" w:hAnsi="Arial"/>
                <w:lang w:eastAsia="fr-CA"/>
              </w:rPr>
            </w:pPr>
          </w:p>
        </w:tc>
        <w:tc>
          <w:tcPr>
            <w:tcW w:w="745" w:type="dxa"/>
            <w:tcBorders>
              <w:top w:val="single" w:sz="4" w:space="0" w:color="000000"/>
              <w:left w:val="single" w:sz="4" w:space="0" w:color="000000"/>
              <w:bottom w:val="single" w:sz="4" w:space="0" w:color="000000"/>
            </w:tcBorders>
            <w:vAlign w:val="center"/>
          </w:tcPr>
          <w:p w14:paraId="75C527B8" w14:textId="77777777" w:rsidR="00D33BA4" w:rsidRPr="003D192F" w:rsidRDefault="00D33BA4" w:rsidP="00B410A8">
            <w:pPr>
              <w:snapToGrid w:val="0"/>
              <w:jc w:val="center"/>
              <w:rPr>
                <w:rFonts w:ascii="Arial" w:eastAsia="Times" w:hAnsi="Arial"/>
                <w:lang w:eastAsia="fr-CA"/>
              </w:rPr>
            </w:pPr>
          </w:p>
        </w:tc>
        <w:tc>
          <w:tcPr>
            <w:tcW w:w="1313" w:type="dxa"/>
            <w:tcBorders>
              <w:top w:val="single" w:sz="4" w:space="0" w:color="000000"/>
              <w:left w:val="single" w:sz="4" w:space="0" w:color="000000"/>
              <w:bottom w:val="single" w:sz="4" w:space="0" w:color="000000"/>
              <w:right w:val="double" w:sz="2" w:space="0" w:color="000000"/>
            </w:tcBorders>
            <w:vAlign w:val="center"/>
          </w:tcPr>
          <w:p w14:paraId="2791C2EB" w14:textId="77777777" w:rsidR="00D33BA4" w:rsidRPr="003D192F" w:rsidRDefault="00D33BA4" w:rsidP="00B410A8">
            <w:pPr>
              <w:snapToGrid w:val="0"/>
              <w:jc w:val="center"/>
              <w:rPr>
                <w:rFonts w:ascii="Arial" w:eastAsia="Times" w:hAnsi="Arial"/>
                <w:lang w:eastAsia="fr-CA"/>
              </w:rPr>
            </w:pPr>
            <w:r w:rsidRPr="003D192F">
              <w:rPr>
                <w:rFonts w:ascii="Arial" w:eastAsia="Times" w:hAnsi="Arial"/>
                <w:lang w:eastAsia="fr-CA"/>
              </w:rPr>
              <w:t>É</w:t>
            </w:r>
          </w:p>
        </w:tc>
      </w:tr>
      <w:tr w:rsidR="00D33BA4" w:rsidRPr="009E319F" w14:paraId="77F659AF" w14:textId="77777777" w:rsidTr="00B410A8">
        <w:trPr>
          <w:trHeight w:val="695"/>
          <w:jc w:val="center"/>
        </w:trPr>
        <w:tc>
          <w:tcPr>
            <w:tcW w:w="928" w:type="dxa"/>
            <w:tcBorders>
              <w:top w:val="single" w:sz="4" w:space="0" w:color="000000"/>
              <w:left w:val="double" w:sz="2" w:space="0" w:color="000000"/>
              <w:bottom w:val="single" w:sz="4" w:space="0" w:color="000000"/>
            </w:tcBorders>
            <w:vAlign w:val="center"/>
          </w:tcPr>
          <w:p w14:paraId="07668331" w14:textId="77777777" w:rsidR="00D33BA4" w:rsidRPr="009E319F" w:rsidRDefault="00D33BA4" w:rsidP="00B410A8">
            <w:pPr>
              <w:snapToGrid w:val="0"/>
              <w:spacing w:before="120" w:after="60" w:line="240" w:lineRule="atLeast"/>
              <w:ind w:hanging="22"/>
              <w:jc w:val="center"/>
              <w:rPr>
                <w:rFonts w:ascii="Arial" w:eastAsia="Times" w:hAnsi="Arial"/>
                <w:sz w:val="24"/>
                <w:szCs w:val="20"/>
                <w:lang w:eastAsia="fr-CA"/>
              </w:rPr>
            </w:pPr>
            <w:r>
              <w:rPr>
                <w:rFonts w:ascii="Arial" w:eastAsia="Times" w:hAnsi="Arial"/>
                <w:szCs w:val="20"/>
                <w:lang w:eastAsia="fr-CA"/>
              </w:rPr>
              <w:t>9 h 25</w:t>
            </w:r>
          </w:p>
        </w:tc>
        <w:tc>
          <w:tcPr>
            <w:tcW w:w="4855" w:type="dxa"/>
            <w:tcBorders>
              <w:top w:val="single" w:sz="4" w:space="0" w:color="000000"/>
              <w:left w:val="single" w:sz="4" w:space="0" w:color="000000"/>
              <w:bottom w:val="single" w:sz="4" w:space="0" w:color="000000"/>
            </w:tcBorders>
          </w:tcPr>
          <w:p w14:paraId="02C3AF05" w14:textId="77777777" w:rsidR="00D33BA4" w:rsidRPr="003D192F" w:rsidRDefault="00D33BA4" w:rsidP="00D33BA4">
            <w:pPr>
              <w:widowControl w:val="0"/>
              <w:numPr>
                <w:ilvl w:val="0"/>
                <w:numId w:val="17"/>
              </w:numPr>
              <w:suppressAutoHyphens/>
              <w:spacing w:before="120" w:after="120" w:line="240" w:lineRule="exact"/>
              <w:ind w:left="420" w:hanging="420"/>
              <w:rPr>
                <w:rFonts w:ascii="Arial" w:eastAsia="Times" w:hAnsi="Arial"/>
                <w:lang w:eastAsia="fr-CA"/>
              </w:rPr>
            </w:pPr>
            <w:r w:rsidRPr="003D192F">
              <w:rPr>
                <w:rFonts w:ascii="Arial" w:eastAsia="Times" w:hAnsi="Arial"/>
                <w:lang w:eastAsia="fr-CA"/>
              </w:rPr>
              <w:t xml:space="preserve">Nomination à la présidence et à la coprésidence des débats </w:t>
            </w:r>
          </w:p>
        </w:tc>
        <w:tc>
          <w:tcPr>
            <w:tcW w:w="986" w:type="dxa"/>
            <w:tcBorders>
              <w:top w:val="single" w:sz="4" w:space="0" w:color="000000"/>
              <w:left w:val="single" w:sz="4" w:space="0" w:color="000000"/>
              <w:bottom w:val="single" w:sz="4" w:space="0" w:color="000000"/>
            </w:tcBorders>
            <w:vAlign w:val="center"/>
          </w:tcPr>
          <w:p w14:paraId="281DF97B" w14:textId="77777777" w:rsidR="00D33BA4" w:rsidRPr="003D192F" w:rsidRDefault="00D33BA4" w:rsidP="00B410A8">
            <w:pPr>
              <w:snapToGrid w:val="0"/>
              <w:jc w:val="center"/>
              <w:rPr>
                <w:rFonts w:ascii="Arial" w:eastAsia="Times" w:hAnsi="Arial"/>
                <w:caps/>
                <w:lang w:eastAsia="fr-CA"/>
              </w:rPr>
            </w:pPr>
            <w:r w:rsidRPr="003D192F">
              <w:rPr>
                <w:rFonts w:ascii="Arial" w:eastAsia="Times" w:hAnsi="Arial"/>
                <w:caps/>
                <w:lang w:eastAsia="fr-CA"/>
              </w:rPr>
              <w:t>JP</w:t>
            </w:r>
          </w:p>
        </w:tc>
        <w:tc>
          <w:tcPr>
            <w:tcW w:w="1046" w:type="dxa"/>
            <w:tcBorders>
              <w:top w:val="single" w:sz="4" w:space="0" w:color="000000"/>
              <w:left w:val="single" w:sz="4" w:space="0" w:color="000000"/>
              <w:bottom w:val="single" w:sz="4" w:space="0" w:color="000000"/>
            </w:tcBorders>
            <w:vAlign w:val="center"/>
          </w:tcPr>
          <w:p w14:paraId="20F8B30A" w14:textId="77777777" w:rsidR="00D33BA4" w:rsidRPr="003D192F" w:rsidRDefault="00D33BA4" w:rsidP="00B410A8">
            <w:pPr>
              <w:snapToGrid w:val="0"/>
              <w:jc w:val="center"/>
              <w:rPr>
                <w:rFonts w:ascii="Arial" w:eastAsia="Times" w:hAnsi="Arial"/>
                <w:lang w:eastAsia="fr-CA"/>
              </w:rPr>
            </w:pPr>
            <w:r>
              <w:rPr>
                <w:rFonts w:ascii="Arial" w:eastAsia="Times" w:hAnsi="Arial"/>
                <w:lang w:eastAsia="fr-CA"/>
              </w:rPr>
              <w:t>3</w:t>
            </w:r>
            <w:r w:rsidRPr="003D192F">
              <w:rPr>
                <w:rFonts w:ascii="Arial" w:eastAsia="Times" w:hAnsi="Arial"/>
                <w:lang w:eastAsia="fr-CA"/>
              </w:rPr>
              <w:t xml:space="preserve"> min</w:t>
            </w:r>
          </w:p>
        </w:tc>
        <w:tc>
          <w:tcPr>
            <w:tcW w:w="1046" w:type="dxa"/>
            <w:tcBorders>
              <w:top w:val="single" w:sz="4" w:space="0" w:color="000000"/>
              <w:left w:val="single" w:sz="4" w:space="0" w:color="000000"/>
              <w:bottom w:val="single" w:sz="4" w:space="0" w:color="000000"/>
            </w:tcBorders>
            <w:vAlign w:val="center"/>
          </w:tcPr>
          <w:p w14:paraId="7FF93875" w14:textId="77777777" w:rsidR="00D33BA4" w:rsidRPr="003D192F" w:rsidRDefault="00D33BA4" w:rsidP="00B410A8">
            <w:pPr>
              <w:snapToGrid w:val="0"/>
              <w:jc w:val="center"/>
              <w:rPr>
                <w:rFonts w:ascii="Arial" w:eastAsia="Times" w:hAnsi="Arial"/>
                <w:lang w:eastAsia="fr-CA"/>
              </w:rPr>
            </w:pPr>
            <w:r>
              <w:rPr>
                <w:rFonts w:ascii="Arial" w:eastAsia="Times" w:hAnsi="Arial"/>
                <w:lang w:eastAsia="fr-CA"/>
              </w:rPr>
              <w:t>2 min</w:t>
            </w:r>
          </w:p>
        </w:tc>
        <w:tc>
          <w:tcPr>
            <w:tcW w:w="745" w:type="dxa"/>
            <w:tcBorders>
              <w:top w:val="single" w:sz="4" w:space="0" w:color="000000"/>
              <w:left w:val="single" w:sz="4" w:space="0" w:color="000000"/>
              <w:bottom w:val="single" w:sz="4" w:space="0" w:color="000000"/>
            </w:tcBorders>
            <w:vAlign w:val="center"/>
          </w:tcPr>
          <w:p w14:paraId="16F7D8B1" w14:textId="77777777" w:rsidR="00D33BA4" w:rsidRPr="003D192F" w:rsidRDefault="00D33BA4" w:rsidP="00B410A8">
            <w:pPr>
              <w:jc w:val="center"/>
              <w:rPr>
                <w:rFonts w:ascii="Arial" w:eastAsia="Times" w:hAnsi="Arial"/>
                <w:lang w:eastAsia="fr-CA"/>
              </w:rPr>
            </w:pPr>
          </w:p>
        </w:tc>
        <w:tc>
          <w:tcPr>
            <w:tcW w:w="1313" w:type="dxa"/>
            <w:tcBorders>
              <w:top w:val="single" w:sz="4" w:space="0" w:color="000000"/>
              <w:left w:val="single" w:sz="4" w:space="0" w:color="000000"/>
              <w:bottom w:val="single" w:sz="4" w:space="0" w:color="000000"/>
              <w:right w:val="double" w:sz="2" w:space="0" w:color="000000"/>
            </w:tcBorders>
            <w:vAlign w:val="center"/>
          </w:tcPr>
          <w:p w14:paraId="3D40BF44" w14:textId="77777777" w:rsidR="00D33BA4" w:rsidRPr="003D192F" w:rsidRDefault="00D33BA4" w:rsidP="00B410A8">
            <w:pPr>
              <w:jc w:val="center"/>
              <w:rPr>
                <w:rFonts w:ascii="Arial" w:eastAsia="Times" w:hAnsi="Arial"/>
                <w:smallCaps/>
                <w:lang w:eastAsia="fr-CA"/>
              </w:rPr>
            </w:pPr>
            <w:r w:rsidRPr="003D192F">
              <w:rPr>
                <w:rFonts w:ascii="Arial" w:eastAsia="Times" w:hAnsi="Arial"/>
                <w:smallCaps/>
                <w:lang w:eastAsia="fr-CA"/>
              </w:rPr>
              <w:t>P1</w:t>
            </w:r>
          </w:p>
        </w:tc>
      </w:tr>
      <w:tr w:rsidR="00D33BA4" w:rsidRPr="009E319F" w14:paraId="79B0D092" w14:textId="77777777" w:rsidTr="00B410A8">
        <w:trPr>
          <w:jc w:val="center"/>
        </w:trPr>
        <w:tc>
          <w:tcPr>
            <w:tcW w:w="928" w:type="dxa"/>
            <w:tcBorders>
              <w:top w:val="single" w:sz="4" w:space="0" w:color="000000"/>
              <w:left w:val="double" w:sz="2" w:space="0" w:color="000000"/>
              <w:bottom w:val="single" w:sz="4" w:space="0" w:color="000000"/>
            </w:tcBorders>
          </w:tcPr>
          <w:p w14:paraId="40DB8171" w14:textId="77777777" w:rsidR="00D33BA4" w:rsidRPr="009E319F" w:rsidRDefault="00D33BA4" w:rsidP="00B410A8">
            <w:pPr>
              <w:snapToGrid w:val="0"/>
              <w:spacing w:before="120" w:after="120" w:line="240" w:lineRule="atLeast"/>
              <w:ind w:hanging="22"/>
              <w:jc w:val="center"/>
              <w:rPr>
                <w:rFonts w:ascii="Arial" w:eastAsia="Times" w:hAnsi="Arial"/>
                <w:sz w:val="24"/>
                <w:szCs w:val="20"/>
                <w:lang w:eastAsia="fr-CA"/>
              </w:rPr>
            </w:pPr>
            <w:r>
              <w:rPr>
                <w:rFonts w:ascii="Arial" w:eastAsia="Times" w:hAnsi="Arial"/>
                <w:szCs w:val="20"/>
                <w:lang w:eastAsia="fr-CA"/>
              </w:rPr>
              <w:t>9 h 30</w:t>
            </w:r>
          </w:p>
        </w:tc>
        <w:tc>
          <w:tcPr>
            <w:tcW w:w="4855" w:type="dxa"/>
            <w:tcBorders>
              <w:top w:val="single" w:sz="4" w:space="0" w:color="000000"/>
              <w:left w:val="single" w:sz="4" w:space="0" w:color="000000"/>
              <w:bottom w:val="single" w:sz="4" w:space="0" w:color="000000"/>
            </w:tcBorders>
          </w:tcPr>
          <w:p w14:paraId="4001910F" w14:textId="77777777" w:rsidR="00D33BA4" w:rsidRPr="003D192F" w:rsidRDefault="00D33BA4" w:rsidP="00D33BA4">
            <w:pPr>
              <w:widowControl w:val="0"/>
              <w:numPr>
                <w:ilvl w:val="0"/>
                <w:numId w:val="17"/>
              </w:numPr>
              <w:suppressAutoHyphens/>
              <w:snapToGrid w:val="0"/>
              <w:spacing w:before="120" w:after="120" w:line="240" w:lineRule="exact"/>
              <w:ind w:left="420" w:hanging="420"/>
              <w:rPr>
                <w:rFonts w:ascii="Arial" w:eastAsia="Times" w:hAnsi="Arial"/>
                <w:lang w:eastAsia="fr-CA"/>
              </w:rPr>
            </w:pPr>
            <w:r w:rsidRPr="003D192F">
              <w:rPr>
                <w:rFonts w:ascii="Arial" w:eastAsia="Times" w:hAnsi="Arial"/>
                <w:lang w:eastAsia="fr-CA"/>
              </w:rPr>
              <w:t xml:space="preserve">Adoption de l’ordre du jour </w:t>
            </w:r>
          </w:p>
        </w:tc>
        <w:tc>
          <w:tcPr>
            <w:tcW w:w="986" w:type="dxa"/>
            <w:tcBorders>
              <w:top w:val="single" w:sz="4" w:space="0" w:color="000000"/>
              <w:left w:val="single" w:sz="4" w:space="0" w:color="000000"/>
              <w:bottom w:val="single" w:sz="4" w:space="0" w:color="000000"/>
            </w:tcBorders>
            <w:vAlign w:val="center"/>
          </w:tcPr>
          <w:p w14:paraId="1726D175" w14:textId="77777777" w:rsidR="00D33BA4" w:rsidRPr="003D192F" w:rsidRDefault="00D33BA4" w:rsidP="00B410A8">
            <w:pPr>
              <w:snapToGrid w:val="0"/>
              <w:jc w:val="center"/>
              <w:rPr>
                <w:rFonts w:ascii="Arial" w:eastAsia="Times" w:hAnsi="Arial"/>
                <w:caps/>
                <w:lang w:eastAsia="fr-CA"/>
              </w:rPr>
            </w:pPr>
            <w:r w:rsidRPr="003D192F">
              <w:rPr>
                <w:rFonts w:ascii="Arial" w:eastAsia="Times" w:hAnsi="Arial"/>
                <w:caps/>
                <w:lang w:eastAsia="fr-CA"/>
              </w:rPr>
              <w:t>LT</w:t>
            </w:r>
          </w:p>
        </w:tc>
        <w:tc>
          <w:tcPr>
            <w:tcW w:w="1046" w:type="dxa"/>
            <w:tcBorders>
              <w:top w:val="single" w:sz="4" w:space="0" w:color="000000"/>
              <w:left w:val="single" w:sz="4" w:space="0" w:color="000000"/>
              <w:bottom w:val="single" w:sz="4" w:space="0" w:color="000000"/>
            </w:tcBorders>
            <w:vAlign w:val="center"/>
          </w:tcPr>
          <w:p w14:paraId="473E2349" w14:textId="77777777" w:rsidR="00D33BA4" w:rsidRPr="003D192F" w:rsidRDefault="00D33BA4" w:rsidP="00B410A8">
            <w:pPr>
              <w:snapToGrid w:val="0"/>
              <w:jc w:val="center"/>
              <w:rPr>
                <w:rFonts w:ascii="Arial" w:eastAsia="Times" w:hAnsi="Arial"/>
                <w:lang w:eastAsia="fr-CA"/>
              </w:rPr>
            </w:pPr>
            <w:r w:rsidRPr="003D192F">
              <w:rPr>
                <w:rFonts w:ascii="Arial" w:eastAsia="Times" w:hAnsi="Arial"/>
                <w:lang w:eastAsia="fr-CA"/>
              </w:rPr>
              <w:t>1</w:t>
            </w:r>
            <w:r>
              <w:rPr>
                <w:rFonts w:ascii="Arial" w:eastAsia="Times" w:hAnsi="Arial"/>
                <w:lang w:eastAsia="fr-CA"/>
              </w:rPr>
              <w:t xml:space="preserve">0 </w:t>
            </w:r>
            <w:r w:rsidRPr="003D192F">
              <w:rPr>
                <w:rFonts w:ascii="Arial" w:eastAsia="Times" w:hAnsi="Arial"/>
                <w:lang w:eastAsia="fr-CA"/>
              </w:rPr>
              <w:t>min</w:t>
            </w:r>
          </w:p>
        </w:tc>
        <w:tc>
          <w:tcPr>
            <w:tcW w:w="1046" w:type="dxa"/>
            <w:tcBorders>
              <w:top w:val="single" w:sz="4" w:space="0" w:color="000000"/>
              <w:left w:val="single" w:sz="4" w:space="0" w:color="000000"/>
              <w:bottom w:val="single" w:sz="4" w:space="0" w:color="000000"/>
            </w:tcBorders>
            <w:vAlign w:val="center"/>
          </w:tcPr>
          <w:p w14:paraId="35DC80AF" w14:textId="77777777" w:rsidR="00D33BA4" w:rsidRPr="003D192F" w:rsidRDefault="00D33BA4" w:rsidP="00B410A8">
            <w:pPr>
              <w:snapToGrid w:val="0"/>
              <w:jc w:val="center"/>
              <w:rPr>
                <w:rFonts w:ascii="Arial" w:eastAsia="Times" w:hAnsi="Arial"/>
                <w:lang w:eastAsia="fr-CA"/>
              </w:rPr>
            </w:pPr>
          </w:p>
        </w:tc>
        <w:tc>
          <w:tcPr>
            <w:tcW w:w="745" w:type="dxa"/>
            <w:tcBorders>
              <w:top w:val="single" w:sz="4" w:space="0" w:color="000000"/>
              <w:left w:val="single" w:sz="4" w:space="0" w:color="000000"/>
              <w:bottom w:val="single" w:sz="4" w:space="0" w:color="000000"/>
            </w:tcBorders>
            <w:vAlign w:val="center"/>
          </w:tcPr>
          <w:p w14:paraId="67419941" w14:textId="77777777" w:rsidR="00D33BA4" w:rsidRPr="003D192F" w:rsidRDefault="00D33BA4" w:rsidP="00B410A8">
            <w:pPr>
              <w:snapToGrid w:val="0"/>
              <w:jc w:val="center"/>
              <w:rPr>
                <w:rFonts w:ascii="Arial" w:eastAsia="Times" w:hAnsi="Arial"/>
                <w:lang w:eastAsia="fr-CA"/>
              </w:rPr>
            </w:pPr>
            <w:r w:rsidRPr="003D192F">
              <w:rPr>
                <w:rFonts w:ascii="Arial" w:eastAsia="Times" w:hAnsi="Arial"/>
                <w:lang w:eastAsia="fr-CA"/>
              </w:rPr>
              <w:t>OJ</w:t>
            </w:r>
          </w:p>
        </w:tc>
        <w:tc>
          <w:tcPr>
            <w:tcW w:w="1313" w:type="dxa"/>
            <w:tcBorders>
              <w:top w:val="single" w:sz="4" w:space="0" w:color="000000"/>
              <w:left w:val="single" w:sz="4" w:space="0" w:color="000000"/>
              <w:bottom w:val="single" w:sz="4" w:space="0" w:color="000000"/>
              <w:right w:val="double" w:sz="2" w:space="0" w:color="000000"/>
            </w:tcBorders>
            <w:vAlign w:val="center"/>
          </w:tcPr>
          <w:p w14:paraId="5AA15117" w14:textId="77777777" w:rsidR="00D33BA4" w:rsidRPr="003D192F" w:rsidRDefault="00D33BA4" w:rsidP="00B410A8">
            <w:pPr>
              <w:snapToGrid w:val="0"/>
              <w:jc w:val="center"/>
              <w:rPr>
                <w:rFonts w:ascii="Arial" w:eastAsia="Times" w:hAnsi="Arial"/>
                <w:smallCaps/>
                <w:lang w:eastAsia="fr-CA"/>
              </w:rPr>
            </w:pPr>
            <w:r w:rsidRPr="003D192F">
              <w:rPr>
                <w:rFonts w:ascii="Arial" w:eastAsia="Times" w:hAnsi="Arial"/>
                <w:smallCaps/>
                <w:lang w:eastAsia="fr-CA"/>
              </w:rPr>
              <w:t>P2</w:t>
            </w:r>
          </w:p>
        </w:tc>
      </w:tr>
      <w:tr w:rsidR="00D33BA4" w:rsidRPr="009E319F" w14:paraId="2A34FE1A" w14:textId="77777777" w:rsidTr="00B410A8">
        <w:trPr>
          <w:jc w:val="center"/>
        </w:trPr>
        <w:tc>
          <w:tcPr>
            <w:tcW w:w="928" w:type="dxa"/>
            <w:tcBorders>
              <w:top w:val="single" w:sz="4" w:space="0" w:color="000000"/>
              <w:left w:val="double" w:sz="2" w:space="0" w:color="000000"/>
              <w:bottom w:val="single" w:sz="4" w:space="0" w:color="000000"/>
            </w:tcBorders>
          </w:tcPr>
          <w:p w14:paraId="0F3E5C7D" w14:textId="77777777" w:rsidR="00D33BA4" w:rsidRPr="009E319F" w:rsidRDefault="00D33BA4" w:rsidP="00B410A8">
            <w:pPr>
              <w:snapToGrid w:val="0"/>
              <w:spacing w:before="120" w:after="120" w:line="240" w:lineRule="atLeast"/>
              <w:ind w:hanging="22"/>
              <w:jc w:val="center"/>
              <w:rPr>
                <w:rFonts w:ascii="Arial" w:eastAsia="Times" w:hAnsi="Arial"/>
                <w:szCs w:val="20"/>
                <w:lang w:eastAsia="fr-CA"/>
              </w:rPr>
            </w:pPr>
            <w:r>
              <w:rPr>
                <w:rFonts w:ascii="Arial" w:eastAsia="Times" w:hAnsi="Arial"/>
                <w:szCs w:val="20"/>
                <w:lang w:eastAsia="fr-CA"/>
              </w:rPr>
              <w:t>9 h 40</w:t>
            </w:r>
          </w:p>
        </w:tc>
        <w:tc>
          <w:tcPr>
            <w:tcW w:w="4855" w:type="dxa"/>
            <w:tcBorders>
              <w:top w:val="single" w:sz="4" w:space="0" w:color="000000"/>
              <w:left w:val="single" w:sz="4" w:space="0" w:color="000000"/>
              <w:bottom w:val="single" w:sz="4" w:space="0" w:color="000000"/>
            </w:tcBorders>
          </w:tcPr>
          <w:p w14:paraId="666EED2B" w14:textId="77777777" w:rsidR="00D33BA4" w:rsidRPr="003D192F" w:rsidRDefault="00D33BA4" w:rsidP="00D33BA4">
            <w:pPr>
              <w:widowControl w:val="0"/>
              <w:numPr>
                <w:ilvl w:val="0"/>
                <w:numId w:val="17"/>
              </w:numPr>
              <w:suppressAutoHyphens/>
              <w:snapToGrid w:val="0"/>
              <w:spacing w:before="120" w:after="120" w:line="240" w:lineRule="exact"/>
              <w:ind w:left="420" w:hanging="420"/>
              <w:rPr>
                <w:rFonts w:ascii="Arial" w:eastAsia="Times" w:hAnsi="Arial"/>
                <w:lang w:eastAsia="fr-CA"/>
              </w:rPr>
            </w:pPr>
            <w:r w:rsidRPr="003D192F">
              <w:rPr>
                <w:rFonts w:ascii="Arial" w:eastAsia="Times" w:hAnsi="Arial"/>
                <w:lang w:eastAsia="fr-CA"/>
              </w:rPr>
              <w:t>Intervention de la présidence du Comité d’élection</w:t>
            </w:r>
            <w:r>
              <w:rPr>
                <w:rFonts w:ascii="Arial" w:eastAsia="Times" w:hAnsi="Arial"/>
                <w:lang w:eastAsia="fr-CA"/>
              </w:rPr>
              <w:t>s</w:t>
            </w:r>
          </w:p>
        </w:tc>
        <w:tc>
          <w:tcPr>
            <w:tcW w:w="986" w:type="dxa"/>
            <w:tcBorders>
              <w:top w:val="single" w:sz="4" w:space="0" w:color="000000"/>
              <w:left w:val="single" w:sz="4" w:space="0" w:color="000000"/>
              <w:bottom w:val="single" w:sz="4" w:space="0" w:color="000000"/>
            </w:tcBorders>
            <w:vAlign w:val="center"/>
          </w:tcPr>
          <w:p w14:paraId="488D6895" w14:textId="77777777" w:rsidR="00D33BA4" w:rsidRPr="003D192F" w:rsidRDefault="00D33BA4" w:rsidP="00B410A8">
            <w:pPr>
              <w:snapToGrid w:val="0"/>
              <w:jc w:val="center"/>
              <w:rPr>
                <w:rFonts w:ascii="Arial" w:eastAsia="Times" w:hAnsi="Arial"/>
                <w:caps/>
                <w:lang w:eastAsia="fr-CA"/>
              </w:rPr>
            </w:pPr>
            <w:r w:rsidRPr="003D192F">
              <w:rPr>
                <w:rFonts w:ascii="Arial" w:eastAsia="Times" w:hAnsi="Arial"/>
                <w:caps/>
                <w:lang w:eastAsia="fr-CA"/>
              </w:rPr>
              <w:t>RG</w:t>
            </w:r>
          </w:p>
        </w:tc>
        <w:tc>
          <w:tcPr>
            <w:tcW w:w="1046" w:type="dxa"/>
            <w:tcBorders>
              <w:top w:val="single" w:sz="4" w:space="0" w:color="000000"/>
              <w:left w:val="single" w:sz="4" w:space="0" w:color="000000"/>
              <w:bottom w:val="single" w:sz="4" w:space="0" w:color="000000"/>
            </w:tcBorders>
            <w:vAlign w:val="center"/>
          </w:tcPr>
          <w:p w14:paraId="73F1ED6C" w14:textId="77777777" w:rsidR="00D33BA4" w:rsidRPr="003D192F" w:rsidRDefault="00D33BA4" w:rsidP="00B410A8">
            <w:pPr>
              <w:snapToGrid w:val="0"/>
              <w:jc w:val="center"/>
              <w:rPr>
                <w:rFonts w:ascii="Arial" w:eastAsia="Times" w:hAnsi="Arial"/>
                <w:lang w:eastAsia="fr-CA"/>
              </w:rPr>
            </w:pPr>
            <w:r w:rsidRPr="003D192F">
              <w:rPr>
                <w:rFonts w:ascii="Arial" w:eastAsia="Times" w:hAnsi="Arial"/>
                <w:lang w:eastAsia="fr-CA"/>
              </w:rPr>
              <w:t>15 min</w:t>
            </w:r>
          </w:p>
        </w:tc>
        <w:tc>
          <w:tcPr>
            <w:tcW w:w="1046" w:type="dxa"/>
            <w:tcBorders>
              <w:top w:val="single" w:sz="4" w:space="0" w:color="000000"/>
              <w:left w:val="single" w:sz="4" w:space="0" w:color="000000"/>
              <w:bottom w:val="single" w:sz="4" w:space="0" w:color="000000"/>
            </w:tcBorders>
            <w:vAlign w:val="center"/>
          </w:tcPr>
          <w:p w14:paraId="232E4B83" w14:textId="77777777" w:rsidR="00D33BA4" w:rsidRPr="003D192F" w:rsidRDefault="00D33BA4" w:rsidP="00B410A8">
            <w:pPr>
              <w:snapToGrid w:val="0"/>
              <w:jc w:val="center"/>
              <w:rPr>
                <w:rFonts w:ascii="Arial" w:eastAsia="Times" w:hAnsi="Arial"/>
                <w:lang w:eastAsia="fr-CA"/>
              </w:rPr>
            </w:pPr>
          </w:p>
        </w:tc>
        <w:tc>
          <w:tcPr>
            <w:tcW w:w="745" w:type="dxa"/>
            <w:tcBorders>
              <w:top w:val="single" w:sz="4" w:space="0" w:color="000000"/>
              <w:left w:val="single" w:sz="4" w:space="0" w:color="000000"/>
              <w:bottom w:val="single" w:sz="4" w:space="0" w:color="000000"/>
            </w:tcBorders>
            <w:vAlign w:val="center"/>
          </w:tcPr>
          <w:p w14:paraId="42139D0F" w14:textId="77777777" w:rsidR="00D33BA4" w:rsidRPr="003D192F" w:rsidRDefault="00D33BA4" w:rsidP="00B410A8">
            <w:pPr>
              <w:snapToGrid w:val="0"/>
              <w:jc w:val="center"/>
              <w:rPr>
                <w:rFonts w:ascii="Arial" w:eastAsia="Times" w:hAnsi="Arial"/>
                <w:lang w:eastAsia="fr-CA"/>
              </w:rPr>
            </w:pPr>
          </w:p>
        </w:tc>
        <w:tc>
          <w:tcPr>
            <w:tcW w:w="1313" w:type="dxa"/>
            <w:tcBorders>
              <w:top w:val="single" w:sz="4" w:space="0" w:color="000000"/>
              <w:left w:val="single" w:sz="4" w:space="0" w:color="000000"/>
              <w:bottom w:val="single" w:sz="4" w:space="0" w:color="000000"/>
              <w:right w:val="double" w:sz="2" w:space="0" w:color="000000"/>
            </w:tcBorders>
            <w:vAlign w:val="center"/>
          </w:tcPr>
          <w:p w14:paraId="057D1255" w14:textId="77777777" w:rsidR="00D33BA4" w:rsidRPr="003D192F" w:rsidRDefault="00D33BA4" w:rsidP="00B410A8">
            <w:pPr>
              <w:snapToGrid w:val="0"/>
              <w:jc w:val="center"/>
              <w:rPr>
                <w:rFonts w:ascii="Arial" w:eastAsia="Times" w:hAnsi="Arial"/>
                <w:smallCaps/>
                <w:lang w:eastAsia="fr-CA"/>
              </w:rPr>
            </w:pPr>
            <w:r w:rsidRPr="003D192F">
              <w:rPr>
                <w:rFonts w:ascii="Arial" w:eastAsia="Times" w:hAnsi="Arial"/>
                <w:smallCaps/>
                <w:lang w:eastAsia="fr-CA"/>
              </w:rPr>
              <w:t>É</w:t>
            </w:r>
          </w:p>
        </w:tc>
      </w:tr>
      <w:tr w:rsidR="00D33BA4" w:rsidRPr="009E319F" w14:paraId="7D60E1B1" w14:textId="77777777" w:rsidTr="00B410A8">
        <w:trPr>
          <w:jc w:val="center"/>
        </w:trPr>
        <w:tc>
          <w:tcPr>
            <w:tcW w:w="928" w:type="dxa"/>
            <w:tcBorders>
              <w:top w:val="single" w:sz="4" w:space="0" w:color="000000"/>
              <w:left w:val="double" w:sz="2" w:space="0" w:color="000000"/>
              <w:bottom w:val="single" w:sz="4" w:space="0" w:color="000000"/>
            </w:tcBorders>
            <w:shd w:val="clear" w:color="auto" w:fill="auto"/>
          </w:tcPr>
          <w:p w14:paraId="4E050043" w14:textId="77777777" w:rsidR="00D33BA4" w:rsidRPr="009E319F" w:rsidRDefault="00D33BA4" w:rsidP="00B410A8">
            <w:pPr>
              <w:snapToGrid w:val="0"/>
              <w:spacing w:before="120" w:after="120" w:line="240" w:lineRule="atLeast"/>
              <w:ind w:hanging="22"/>
              <w:jc w:val="center"/>
              <w:rPr>
                <w:rFonts w:ascii="Arial" w:eastAsia="Times" w:hAnsi="Arial"/>
                <w:szCs w:val="20"/>
                <w:lang w:val="de-DE" w:eastAsia="fr-CA"/>
              </w:rPr>
            </w:pPr>
            <w:r>
              <w:rPr>
                <w:rFonts w:ascii="Arial" w:eastAsia="Times" w:hAnsi="Arial"/>
                <w:szCs w:val="20"/>
                <w:lang w:val="de-DE" w:eastAsia="fr-CA"/>
              </w:rPr>
              <w:t>9 h 55</w:t>
            </w:r>
          </w:p>
        </w:tc>
        <w:tc>
          <w:tcPr>
            <w:tcW w:w="4855" w:type="dxa"/>
            <w:tcBorders>
              <w:top w:val="single" w:sz="4" w:space="0" w:color="000000"/>
              <w:left w:val="single" w:sz="4" w:space="0" w:color="000000"/>
              <w:bottom w:val="single" w:sz="4" w:space="0" w:color="000000"/>
            </w:tcBorders>
            <w:shd w:val="clear" w:color="auto" w:fill="auto"/>
            <w:vAlign w:val="center"/>
          </w:tcPr>
          <w:p w14:paraId="30E7FBDC" w14:textId="77777777" w:rsidR="00D33BA4" w:rsidRPr="003D192F" w:rsidRDefault="00D33BA4" w:rsidP="00D33BA4">
            <w:pPr>
              <w:widowControl w:val="0"/>
              <w:numPr>
                <w:ilvl w:val="0"/>
                <w:numId w:val="17"/>
              </w:numPr>
              <w:suppressAutoHyphens/>
              <w:snapToGrid w:val="0"/>
              <w:spacing w:before="120" w:after="120" w:line="240" w:lineRule="exact"/>
              <w:ind w:left="420" w:hanging="420"/>
              <w:rPr>
                <w:rFonts w:ascii="Arial" w:eastAsia="Times" w:hAnsi="Arial"/>
                <w:spacing w:val="20"/>
                <w:lang w:val="de-DE" w:eastAsia="fr-CA"/>
              </w:rPr>
            </w:pPr>
            <w:r>
              <w:rPr>
                <w:rFonts w:ascii="Arial" w:eastAsia="Times" w:hAnsi="Arial"/>
                <w:lang w:eastAsia="fr-CA"/>
              </w:rPr>
              <w:t>Adoption du PV du 16</w:t>
            </w:r>
            <w:r w:rsidRPr="0018439A">
              <w:rPr>
                <w:rFonts w:ascii="Arial" w:eastAsia="Times" w:hAnsi="Arial"/>
                <w:vertAlign w:val="superscript"/>
                <w:lang w:eastAsia="fr-CA"/>
              </w:rPr>
              <w:t>e</w:t>
            </w:r>
            <w:r>
              <w:rPr>
                <w:rFonts w:ascii="Arial" w:eastAsia="Times" w:hAnsi="Arial"/>
                <w:lang w:eastAsia="fr-CA"/>
              </w:rPr>
              <w:t xml:space="preserve"> </w:t>
            </w:r>
            <w:r w:rsidRPr="0018439A">
              <w:rPr>
                <w:rFonts w:ascii="Arial" w:eastAsia="Times" w:hAnsi="Arial"/>
                <w:lang w:eastAsia="fr-CA"/>
              </w:rPr>
              <w:t>Congrès</w:t>
            </w:r>
          </w:p>
        </w:tc>
        <w:tc>
          <w:tcPr>
            <w:tcW w:w="986" w:type="dxa"/>
            <w:tcBorders>
              <w:top w:val="single" w:sz="4" w:space="0" w:color="000000"/>
              <w:left w:val="single" w:sz="4" w:space="0" w:color="000000"/>
              <w:bottom w:val="single" w:sz="4" w:space="0" w:color="000000"/>
            </w:tcBorders>
            <w:shd w:val="clear" w:color="auto" w:fill="auto"/>
            <w:vAlign w:val="center"/>
          </w:tcPr>
          <w:p w14:paraId="4EB5E184" w14:textId="77777777" w:rsidR="00D33BA4" w:rsidRPr="003D192F" w:rsidRDefault="00D33BA4" w:rsidP="00B410A8">
            <w:pPr>
              <w:snapToGrid w:val="0"/>
              <w:ind w:left="-132" w:right="-102"/>
              <w:jc w:val="center"/>
              <w:rPr>
                <w:rFonts w:ascii="Arial" w:eastAsia="Times" w:hAnsi="Arial"/>
                <w:caps/>
                <w:lang w:val="de-DE" w:eastAsia="fr-CA"/>
              </w:rPr>
            </w:pPr>
            <w:r w:rsidRPr="003D192F">
              <w:rPr>
                <w:rFonts w:ascii="Arial" w:eastAsia="Times" w:hAnsi="Arial"/>
                <w:caps/>
                <w:lang w:val="de-DE" w:eastAsia="fr-CA"/>
              </w:rPr>
              <w:t>LT</w:t>
            </w:r>
          </w:p>
        </w:tc>
        <w:tc>
          <w:tcPr>
            <w:tcW w:w="1046" w:type="dxa"/>
            <w:tcBorders>
              <w:top w:val="single" w:sz="4" w:space="0" w:color="000000"/>
              <w:left w:val="single" w:sz="4" w:space="0" w:color="000000"/>
              <w:bottom w:val="single" w:sz="4" w:space="0" w:color="000000"/>
            </w:tcBorders>
            <w:shd w:val="clear" w:color="auto" w:fill="auto"/>
            <w:vAlign w:val="center"/>
          </w:tcPr>
          <w:p w14:paraId="32996071" w14:textId="77777777" w:rsidR="00D33BA4" w:rsidRPr="003D192F" w:rsidRDefault="00D33BA4" w:rsidP="00B410A8">
            <w:pPr>
              <w:snapToGrid w:val="0"/>
              <w:jc w:val="center"/>
              <w:rPr>
                <w:rFonts w:ascii="Arial" w:eastAsia="Times" w:hAnsi="Arial"/>
                <w:lang w:val="de-DE" w:eastAsia="fr-CA"/>
              </w:rPr>
            </w:pPr>
            <w:r>
              <w:rPr>
                <w:rFonts w:ascii="Arial" w:eastAsia="Times" w:hAnsi="Arial"/>
                <w:lang w:val="de-DE" w:eastAsia="fr-CA"/>
              </w:rPr>
              <w:t xml:space="preserve">3 </w:t>
            </w:r>
            <w:r w:rsidRPr="003D192F">
              <w:rPr>
                <w:rFonts w:ascii="Arial" w:eastAsia="Times" w:hAnsi="Arial"/>
                <w:lang w:val="de-DE" w:eastAsia="fr-CA"/>
              </w:rPr>
              <w:t>min</w:t>
            </w:r>
          </w:p>
        </w:tc>
        <w:tc>
          <w:tcPr>
            <w:tcW w:w="1046" w:type="dxa"/>
            <w:tcBorders>
              <w:top w:val="single" w:sz="4" w:space="0" w:color="000000"/>
              <w:left w:val="single" w:sz="4" w:space="0" w:color="000000"/>
              <w:bottom w:val="single" w:sz="4" w:space="0" w:color="000000"/>
            </w:tcBorders>
            <w:shd w:val="clear" w:color="auto" w:fill="auto"/>
            <w:vAlign w:val="center"/>
          </w:tcPr>
          <w:p w14:paraId="4115A093" w14:textId="77777777" w:rsidR="00D33BA4" w:rsidRPr="003D192F" w:rsidRDefault="00D33BA4" w:rsidP="00B410A8">
            <w:pPr>
              <w:snapToGrid w:val="0"/>
              <w:jc w:val="center"/>
              <w:rPr>
                <w:rFonts w:ascii="Arial" w:eastAsia="Times" w:hAnsi="Arial"/>
                <w:lang w:val="de-DE" w:eastAsia="fr-CA"/>
              </w:rPr>
            </w:pPr>
            <w:r w:rsidRPr="003D192F">
              <w:rPr>
                <w:rFonts w:ascii="Arial" w:eastAsia="Times" w:hAnsi="Arial"/>
                <w:lang w:val="de-DE" w:eastAsia="fr-CA"/>
              </w:rPr>
              <w:t>2 min</w:t>
            </w:r>
          </w:p>
        </w:tc>
        <w:tc>
          <w:tcPr>
            <w:tcW w:w="745" w:type="dxa"/>
            <w:tcBorders>
              <w:top w:val="single" w:sz="4" w:space="0" w:color="000000"/>
              <w:left w:val="single" w:sz="4" w:space="0" w:color="000000"/>
              <w:bottom w:val="single" w:sz="4" w:space="0" w:color="000000"/>
            </w:tcBorders>
            <w:shd w:val="clear" w:color="auto" w:fill="auto"/>
            <w:vAlign w:val="center"/>
          </w:tcPr>
          <w:p w14:paraId="75BDF2DA" w14:textId="77777777" w:rsidR="00D33BA4" w:rsidRPr="003D192F" w:rsidRDefault="00D33BA4" w:rsidP="00B410A8">
            <w:pPr>
              <w:snapToGrid w:val="0"/>
              <w:jc w:val="center"/>
              <w:rPr>
                <w:rFonts w:ascii="Arial" w:eastAsia="Times" w:hAnsi="Arial"/>
                <w:lang w:val="de-DE" w:eastAsia="fr-CA"/>
              </w:rPr>
            </w:pPr>
            <w:r>
              <w:rPr>
                <w:rFonts w:ascii="Arial" w:eastAsia="Times" w:hAnsi="Arial"/>
                <w:lang w:val="de-DE" w:eastAsia="fr-CA"/>
              </w:rPr>
              <w:t>01</w:t>
            </w:r>
          </w:p>
        </w:tc>
        <w:tc>
          <w:tcPr>
            <w:tcW w:w="1313" w:type="dxa"/>
            <w:tcBorders>
              <w:top w:val="single" w:sz="4" w:space="0" w:color="000000"/>
              <w:left w:val="single" w:sz="4" w:space="0" w:color="000000"/>
              <w:bottom w:val="single" w:sz="4" w:space="0" w:color="000000"/>
              <w:right w:val="double" w:sz="2" w:space="0" w:color="000000"/>
            </w:tcBorders>
            <w:shd w:val="clear" w:color="auto" w:fill="auto"/>
            <w:vAlign w:val="center"/>
          </w:tcPr>
          <w:p w14:paraId="131A9207" w14:textId="77777777" w:rsidR="00D33BA4" w:rsidRPr="003D192F" w:rsidRDefault="00D33BA4" w:rsidP="00B410A8">
            <w:pPr>
              <w:snapToGrid w:val="0"/>
              <w:jc w:val="center"/>
              <w:rPr>
                <w:rFonts w:ascii="Arial" w:eastAsia="Times" w:hAnsi="Arial"/>
                <w:lang w:val="de-DE" w:eastAsia="fr-CA"/>
              </w:rPr>
            </w:pPr>
            <w:r w:rsidRPr="003D192F">
              <w:rPr>
                <w:rFonts w:ascii="Arial" w:eastAsia="Times" w:hAnsi="Arial"/>
                <w:lang w:val="de-DE" w:eastAsia="fr-CA"/>
              </w:rPr>
              <w:t>P3</w:t>
            </w:r>
          </w:p>
        </w:tc>
      </w:tr>
      <w:tr w:rsidR="00D33BA4" w:rsidRPr="009E319F" w14:paraId="51F311F0" w14:textId="77777777" w:rsidTr="00B410A8">
        <w:trPr>
          <w:jc w:val="center"/>
        </w:trPr>
        <w:tc>
          <w:tcPr>
            <w:tcW w:w="928" w:type="dxa"/>
            <w:tcBorders>
              <w:top w:val="single" w:sz="4" w:space="0" w:color="000000"/>
              <w:left w:val="double" w:sz="2" w:space="0" w:color="000000"/>
              <w:bottom w:val="single" w:sz="4" w:space="0" w:color="000000"/>
            </w:tcBorders>
            <w:shd w:val="clear" w:color="auto" w:fill="auto"/>
          </w:tcPr>
          <w:p w14:paraId="08BF4AA0" w14:textId="77777777" w:rsidR="00D33BA4" w:rsidRDefault="00D33BA4" w:rsidP="00B410A8">
            <w:pPr>
              <w:snapToGrid w:val="0"/>
              <w:spacing w:before="120" w:after="120" w:line="240" w:lineRule="atLeast"/>
              <w:ind w:hanging="22"/>
              <w:jc w:val="center"/>
              <w:rPr>
                <w:rFonts w:ascii="Arial" w:eastAsia="Times" w:hAnsi="Arial"/>
                <w:szCs w:val="20"/>
                <w:lang w:val="de-DE" w:eastAsia="fr-CA"/>
              </w:rPr>
            </w:pPr>
            <w:r>
              <w:rPr>
                <w:rFonts w:ascii="Arial" w:eastAsia="Times" w:hAnsi="Arial"/>
                <w:szCs w:val="20"/>
                <w:lang w:val="de-DE" w:eastAsia="fr-CA"/>
              </w:rPr>
              <w:t>10 h 00</w:t>
            </w:r>
          </w:p>
        </w:tc>
        <w:tc>
          <w:tcPr>
            <w:tcW w:w="4855" w:type="dxa"/>
            <w:tcBorders>
              <w:top w:val="single" w:sz="4" w:space="0" w:color="000000"/>
              <w:left w:val="single" w:sz="4" w:space="0" w:color="000000"/>
              <w:bottom w:val="single" w:sz="4" w:space="0" w:color="000000"/>
            </w:tcBorders>
            <w:shd w:val="clear" w:color="auto" w:fill="auto"/>
            <w:vAlign w:val="center"/>
          </w:tcPr>
          <w:p w14:paraId="2D9E9167" w14:textId="77777777" w:rsidR="00D33BA4" w:rsidRDefault="00D33BA4" w:rsidP="00D33BA4">
            <w:pPr>
              <w:widowControl w:val="0"/>
              <w:numPr>
                <w:ilvl w:val="0"/>
                <w:numId w:val="17"/>
              </w:numPr>
              <w:suppressAutoHyphens/>
              <w:snapToGrid w:val="0"/>
              <w:spacing w:before="120" w:after="120" w:line="240" w:lineRule="exact"/>
              <w:ind w:left="420" w:hanging="420"/>
              <w:rPr>
                <w:rFonts w:ascii="Arial" w:eastAsia="Times" w:hAnsi="Arial"/>
                <w:lang w:eastAsia="fr-CA"/>
              </w:rPr>
            </w:pPr>
            <w:r>
              <w:rPr>
                <w:rFonts w:ascii="Arial" w:eastAsia="Times" w:hAnsi="Arial"/>
                <w:lang w:eastAsia="fr-CA"/>
              </w:rPr>
              <w:t>Rapport triennal du BE</w:t>
            </w:r>
          </w:p>
        </w:tc>
        <w:tc>
          <w:tcPr>
            <w:tcW w:w="986" w:type="dxa"/>
            <w:tcBorders>
              <w:top w:val="single" w:sz="4" w:space="0" w:color="000000"/>
              <w:left w:val="single" w:sz="4" w:space="0" w:color="000000"/>
              <w:bottom w:val="single" w:sz="4" w:space="0" w:color="000000"/>
            </w:tcBorders>
            <w:shd w:val="clear" w:color="auto" w:fill="auto"/>
            <w:vAlign w:val="center"/>
          </w:tcPr>
          <w:p w14:paraId="373CD584" w14:textId="77777777" w:rsidR="00D33BA4" w:rsidRPr="003D192F" w:rsidRDefault="00D33BA4" w:rsidP="00B410A8">
            <w:pPr>
              <w:snapToGrid w:val="0"/>
              <w:ind w:left="-132" w:right="-102"/>
              <w:jc w:val="center"/>
              <w:rPr>
                <w:rFonts w:ascii="Arial" w:eastAsia="Times" w:hAnsi="Arial"/>
                <w:caps/>
                <w:lang w:val="de-DE" w:eastAsia="fr-CA"/>
              </w:rPr>
            </w:pPr>
            <w:r>
              <w:rPr>
                <w:rFonts w:ascii="Arial" w:eastAsia="Times" w:hAnsi="Arial"/>
                <w:caps/>
                <w:lang w:val="de-DE" w:eastAsia="fr-CA"/>
              </w:rPr>
              <w:t>BE</w:t>
            </w:r>
          </w:p>
        </w:tc>
        <w:tc>
          <w:tcPr>
            <w:tcW w:w="1046" w:type="dxa"/>
            <w:tcBorders>
              <w:top w:val="single" w:sz="4" w:space="0" w:color="000000"/>
              <w:left w:val="single" w:sz="4" w:space="0" w:color="000000"/>
              <w:bottom w:val="single" w:sz="4" w:space="0" w:color="000000"/>
            </w:tcBorders>
            <w:shd w:val="clear" w:color="auto" w:fill="auto"/>
            <w:vAlign w:val="center"/>
          </w:tcPr>
          <w:p w14:paraId="33D7EC2A" w14:textId="77777777" w:rsidR="00D33BA4" w:rsidRDefault="00D33BA4" w:rsidP="00B410A8">
            <w:pPr>
              <w:snapToGrid w:val="0"/>
              <w:jc w:val="center"/>
              <w:rPr>
                <w:rFonts w:ascii="Arial" w:eastAsia="Times" w:hAnsi="Arial"/>
                <w:lang w:val="de-DE" w:eastAsia="fr-CA"/>
              </w:rPr>
            </w:pPr>
            <w:r>
              <w:rPr>
                <w:rFonts w:ascii="Arial" w:eastAsia="Times" w:hAnsi="Arial"/>
                <w:lang w:val="de-DE" w:eastAsia="fr-CA"/>
              </w:rPr>
              <w:t>25 min</w:t>
            </w:r>
          </w:p>
        </w:tc>
        <w:tc>
          <w:tcPr>
            <w:tcW w:w="1046" w:type="dxa"/>
            <w:tcBorders>
              <w:top w:val="single" w:sz="4" w:space="0" w:color="000000"/>
              <w:left w:val="single" w:sz="4" w:space="0" w:color="000000"/>
              <w:bottom w:val="single" w:sz="4" w:space="0" w:color="000000"/>
            </w:tcBorders>
            <w:shd w:val="clear" w:color="auto" w:fill="auto"/>
            <w:vAlign w:val="center"/>
          </w:tcPr>
          <w:p w14:paraId="7D8BDE79" w14:textId="77777777" w:rsidR="00D33BA4" w:rsidRPr="003D192F" w:rsidRDefault="00D33BA4" w:rsidP="00B410A8">
            <w:pPr>
              <w:snapToGrid w:val="0"/>
              <w:jc w:val="center"/>
              <w:rPr>
                <w:rFonts w:ascii="Arial" w:eastAsia="Times" w:hAnsi="Arial"/>
                <w:lang w:val="de-DE" w:eastAsia="fr-CA"/>
              </w:rPr>
            </w:pPr>
            <w:r>
              <w:rPr>
                <w:rFonts w:ascii="Arial" w:eastAsia="Times" w:hAnsi="Arial"/>
                <w:lang w:val="de-DE" w:eastAsia="fr-CA"/>
              </w:rPr>
              <w:t>15 min</w:t>
            </w:r>
          </w:p>
        </w:tc>
        <w:tc>
          <w:tcPr>
            <w:tcW w:w="745" w:type="dxa"/>
            <w:tcBorders>
              <w:top w:val="single" w:sz="4" w:space="0" w:color="000000"/>
              <w:left w:val="single" w:sz="4" w:space="0" w:color="000000"/>
              <w:bottom w:val="single" w:sz="4" w:space="0" w:color="000000"/>
            </w:tcBorders>
            <w:shd w:val="clear" w:color="auto" w:fill="auto"/>
            <w:vAlign w:val="center"/>
          </w:tcPr>
          <w:p w14:paraId="79E2B247" w14:textId="77777777" w:rsidR="00D33BA4" w:rsidRPr="003D192F" w:rsidRDefault="00D33BA4" w:rsidP="00B410A8">
            <w:pPr>
              <w:snapToGrid w:val="0"/>
              <w:jc w:val="center"/>
              <w:rPr>
                <w:rFonts w:ascii="Arial" w:eastAsia="Times" w:hAnsi="Arial"/>
                <w:lang w:val="de-DE" w:eastAsia="fr-CA"/>
              </w:rPr>
            </w:pPr>
            <w:r>
              <w:rPr>
                <w:rFonts w:ascii="Arial" w:eastAsia="Times" w:hAnsi="Arial"/>
                <w:lang w:val="de-DE" w:eastAsia="fr-CA"/>
              </w:rPr>
              <w:t>02</w:t>
            </w:r>
          </w:p>
        </w:tc>
        <w:tc>
          <w:tcPr>
            <w:tcW w:w="1313" w:type="dxa"/>
            <w:tcBorders>
              <w:top w:val="single" w:sz="4" w:space="0" w:color="000000"/>
              <w:left w:val="single" w:sz="4" w:space="0" w:color="000000"/>
              <w:bottom w:val="single" w:sz="4" w:space="0" w:color="000000"/>
              <w:right w:val="double" w:sz="2" w:space="0" w:color="000000"/>
            </w:tcBorders>
            <w:shd w:val="clear" w:color="auto" w:fill="auto"/>
            <w:vAlign w:val="center"/>
          </w:tcPr>
          <w:p w14:paraId="08DE4468" w14:textId="77777777" w:rsidR="00D33BA4" w:rsidRPr="003D192F" w:rsidRDefault="00D33BA4" w:rsidP="00B410A8">
            <w:pPr>
              <w:snapToGrid w:val="0"/>
              <w:jc w:val="center"/>
              <w:rPr>
                <w:rFonts w:ascii="Arial" w:eastAsia="Times" w:hAnsi="Arial"/>
                <w:lang w:eastAsia="fr-CA"/>
              </w:rPr>
            </w:pPr>
            <w:r w:rsidRPr="003D192F">
              <w:rPr>
                <w:rFonts w:ascii="Arial" w:eastAsia="Times" w:hAnsi="Arial"/>
                <w:lang w:eastAsia="fr-CA"/>
              </w:rPr>
              <w:t>P4</w:t>
            </w:r>
          </w:p>
        </w:tc>
      </w:tr>
      <w:tr w:rsidR="00D33BA4" w:rsidRPr="009E319F" w14:paraId="140BBE1E" w14:textId="77777777" w:rsidTr="00B410A8">
        <w:trPr>
          <w:jc w:val="center"/>
        </w:trPr>
        <w:tc>
          <w:tcPr>
            <w:tcW w:w="928" w:type="dxa"/>
            <w:tcBorders>
              <w:top w:val="single" w:sz="4" w:space="0" w:color="000000"/>
              <w:left w:val="double" w:sz="2" w:space="0" w:color="000000"/>
              <w:bottom w:val="single" w:sz="4" w:space="0" w:color="000000"/>
            </w:tcBorders>
            <w:shd w:val="clear" w:color="auto" w:fill="auto"/>
          </w:tcPr>
          <w:p w14:paraId="7503FAF4" w14:textId="77777777" w:rsidR="00D33BA4" w:rsidRPr="009E319F" w:rsidRDefault="00D33BA4" w:rsidP="00B410A8">
            <w:pPr>
              <w:snapToGrid w:val="0"/>
              <w:spacing w:before="120" w:after="120" w:line="240" w:lineRule="atLeast"/>
              <w:ind w:hanging="22"/>
              <w:jc w:val="center"/>
              <w:rPr>
                <w:rFonts w:ascii="Arial" w:eastAsia="Times" w:hAnsi="Arial"/>
                <w:sz w:val="24"/>
                <w:szCs w:val="20"/>
                <w:lang w:val="de-DE" w:eastAsia="fr-CA"/>
              </w:rPr>
            </w:pPr>
            <w:r>
              <w:rPr>
                <w:rFonts w:ascii="Arial" w:eastAsia="Times" w:hAnsi="Arial"/>
                <w:szCs w:val="20"/>
                <w:lang w:val="de-DE" w:eastAsia="fr-CA"/>
              </w:rPr>
              <w:t>10 h 40</w:t>
            </w:r>
          </w:p>
        </w:tc>
        <w:tc>
          <w:tcPr>
            <w:tcW w:w="4855" w:type="dxa"/>
            <w:tcBorders>
              <w:top w:val="single" w:sz="4" w:space="0" w:color="000000"/>
              <w:left w:val="single" w:sz="4" w:space="0" w:color="000000"/>
              <w:bottom w:val="single" w:sz="4" w:space="0" w:color="000000"/>
            </w:tcBorders>
            <w:shd w:val="clear" w:color="auto" w:fill="D9D9D9"/>
            <w:vAlign w:val="center"/>
          </w:tcPr>
          <w:p w14:paraId="34BF4985" w14:textId="77777777" w:rsidR="00D33BA4" w:rsidRPr="003D192F" w:rsidRDefault="00D33BA4" w:rsidP="00B410A8">
            <w:pPr>
              <w:tabs>
                <w:tab w:val="left" w:pos="433"/>
              </w:tabs>
              <w:snapToGrid w:val="0"/>
              <w:spacing w:before="60" w:after="60" w:line="240" w:lineRule="exact"/>
              <w:ind w:left="374" w:hanging="374"/>
              <w:rPr>
                <w:rFonts w:ascii="Arial" w:eastAsia="Times" w:hAnsi="Arial"/>
                <w:b/>
                <w:i/>
                <w:color w:val="000080"/>
                <w:spacing w:val="20"/>
                <w:lang w:val="de-DE" w:eastAsia="fr-CA"/>
              </w:rPr>
            </w:pPr>
            <w:r w:rsidRPr="003D192F">
              <w:rPr>
                <w:rFonts w:ascii="Arial" w:eastAsia="Times" w:hAnsi="Arial"/>
                <w:b/>
                <w:i/>
                <w:color w:val="000080"/>
                <w:spacing w:val="20"/>
                <w:lang w:val="de-DE" w:eastAsia="fr-CA"/>
              </w:rPr>
              <w:t>Pause</w:t>
            </w:r>
          </w:p>
        </w:tc>
        <w:tc>
          <w:tcPr>
            <w:tcW w:w="986" w:type="dxa"/>
            <w:tcBorders>
              <w:top w:val="single" w:sz="4" w:space="0" w:color="000000"/>
              <w:left w:val="single" w:sz="4" w:space="0" w:color="000000"/>
              <w:bottom w:val="single" w:sz="4" w:space="0" w:color="000000"/>
            </w:tcBorders>
            <w:shd w:val="clear" w:color="auto" w:fill="D9D9D9"/>
            <w:vAlign w:val="center"/>
          </w:tcPr>
          <w:p w14:paraId="297435EE" w14:textId="77777777" w:rsidR="00D33BA4" w:rsidRPr="003D192F" w:rsidRDefault="00D33BA4" w:rsidP="00B410A8">
            <w:pPr>
              <w:snapToGrid w:val="0"/>
              <w:ind w:left="-132" w:right="-102"/>
              <w:jc w:val="center"/>
              <w:rPr>
                <w:rFonts w:ascii="Arial" w:eastAsia="Times" w:hAnsi="Arial"/>
                <w:caps/>
                <w:lang w:val="de-DE" w:eastAsia="fr-CA"/>
              </w:rPr>
            </w:pPr>
          </w:p>
        </w:tc>
        <w:tc>
          <w:tcPr>
            <w:tcW w:w="1046" w:type="dxa"/>
            <w:tcBorders>
              <w:top w:val="single" w:sz="4" w:space="0" w:color="000000"/>
              <w:left w:val="single" w:sz="4" w:space="0" w:color="000000"/>
              <w:bottom w:val="single" w:sz="4" w:space="0" w:color="000000"/>
            </w:tcBorders>
            <w:shd w:val="clear" w:color="auto" w:fill="D9D9D9"/>
            <w:vAlign w:val="center"/>
          </w:tcPr>
          <w:p w14:paraId="6A45B14B" w14:textId="77777777" w:rsidR="00D33BA4" w:rsidRPr="003D192F" w:rsidRDefault="00D33BA4" w:rsidP="00B410A8">
            <w:pPr>
              <w:snapToGrid w:val="0"/>
              <w:jc w:val="center"/>
              <w:rPr>
                <w:rFonts w:ascii="Arial" w:eastAsia="Times" w:hAnsi="Arial"/>
                <w:lang w:val="de-DE" w:eastAsia="fr-CA"/>
              </w:rPr>
            </w:pPr>
          </w:p>
        </w:tc>
        <w:tc>
          <w:tcPr>
            <w:tcW w:w="1046" w:type="dxa"/>
            <w:tcBorders>
              <w:top w:val="single" w:sz="4" w:space="0" w:color="000000"/>
              <w:left w:val="single" w:sz="4" w:space="0" w:color="000000"/>
              <w:bottom w:val="single" w:sz="4" w:space="0" w:color="000000"/>
            </w:tcBorders>
            <w:shd w:val="clear" w:color="auto" w:fill="D9D9D9"/>
            <w:vAlign w:val="center"/>
          </w:tcPr>
          <w:p w14:paraId="0EAF6F2E" w14:textId="77777777" w:rsidR="00D33BA4" w:rsidRPr="003D192F" w:rsidRDefault="00D33BA4" w:rsidP="00B410A8">
            <w:pPr>
              <w:snapToGrid w:val="0"/>
              <w:jc w:val="center"/>
              <w:rPr>
                <w:rFonts w:ascii="Arial" w:eastAsia="Times" w:hAnsi="Arial"/>
                <w:lang w:val="de-DE" w:eastAsia="fr-CA"/>
              </w:rPr>
            </w:pPr>
            <w:r w:rsidRPr="003D192F">
              <w:rPr>
                <w:rFonts w:ascii="Arial" w:eastAsia="Times" w:hAnsi="Arial"/>
                <w:lang w:val="de-DE" w:eastAsia="fr-CA"/>
              </w:rPr>
              <w:t>20 min</w:t>
            </w:r>
          </w:p>
        </w:tc>
        <w:tc>
          <w:tcPr>
            <w:tcW w:w="745" w:type="dxa"/>
            <w:tcBorders>
              <w:top w:val="single" w:sz="4" w:space="0" w:color="000000"/>
              <w:left w:val="single" w:sz="4" w:space="0" w:color="000000"/>
              <w:bottom w:val="single" w:sz="4" w:space="0" w:color="000000"/>
            </w:tcBorders>
            <w:shd w:val="clear" w:color="auto" w:fill="D9D9D9"/>
            <w:vAlign w:val="center"/>
          </w:tcPr>
          <w:p w14:paraId="7B48DE85" w14:textId="77777777" w:rsidR="00D33BA4" w:rsidRPr="003D192F" w:rsidRDefault="00D33BA4" w:rsidP="00B410A8">
            <w:pPr>
              <w:snapToGrid w:val="0"/>
              <w:jc w:val="center"/>
              <w:rPr>
                <w:rFonts w:ascii="Arial" w:eastAsia="Times" w:hAnsi="Arial"/>
                <w:lang w:val="de-DE" w:eastAsia="fr-CA"/>
              </w:rPr>
            </w:pPr>
          </w:p>
        </w:tc>
        <w:tc>
          <w:tcPr>
            <w:tcW w:w="1313" w:type="dxa"/>
            <w:tcBorders>
              <w:top w:val="single" w:sz="4" w:space="0" w:color="000000"/>
              <w:left w:val="single" w:sz="4" w:space="0" w:color="000000"/>
              <w:bottom w:val="single" w:sz="4" w:space="0" w:color="000000"/>
              <w:right w:val="double" w:sz="2" w:space="0" w:color="000000"/>
            </w:tcBorders>
            <w:shd w:val="clear" w:color="auto" w:fill="D9D9D9"/>
            <w:vAlign w:val="center"/>
          </w:tcPr>
          <w:p w14:paraId="358D97F7" w14:textId="77777777" w:rsidR="00D33BA4" w:rsidRPr="003D192F" w:rsidRDefault="00D33BA4" w:rsidP="00B410A8">
            <w:pPr>
              <w:snapToGrid w:val="0"/>
              <w:jc w:val="center"/>
              <w:rPr>
                <w:rFonts w:ascii="Arial" w:eastAsia="Times" w:hAnsi="Arial"/>
                <w:lang w:val="de-DE" w:eastAsia="fr-CA"/>
              </w:rPr>
            </w:pPr>
          </w:p>
        </w:tc>
      </w:tr>
      <w:tr w:rsidR="00D33BA4" w:rsidRPr="009E319F" w14:paraId="50C4553B" w14:textId="77777777" w:rsidTr="00B410A8">
        <w:trPr>
          <w:jc w:val="center"/>
        </w:trPr>
        <w:tc>
          <w:tcPr>
            <w:tcW w:w="928" w:type="dxa"/>
            <w:tcBorders>
              <w:top w:val="single" w:sz="4" w:space="0" w:color="000000"/>
              <w:left w:val="double" w:sz="2" w:space="0" w:color="000000"/>
              <w:bottom w:val="single" w:sz="4" w:space="0" w:color="000000"/>
            </w:tcBorders>
          </w:tcPr>
          <w:p w14:paraId="21894125" w14:textId="77777777" w:rsidR="00D33BA4" w:rsidRPr="009E319F" w:rsidRDefault="00D33BA4" w:rsidP="00B410A8">
            <w:pPr>
              <w:snapToGrid w:val="0"/>
              <w:spacing w:before="120" w:after="120" w:line="240" w:lineRule="atLeast"/>
              <w:ind w:hanging="22"/>
              <w:jc w:val="center"/>
              <w:rPr>
                <w:rFonts w:ascii="Arial" w:eastAsia="Times" w:hAnsi="Arial"/>
                <w:sz w:val="24"/>
                <w:szCs w:val="20"/>
                <w:lang w:val="de-DE" w:eastAsia="fr-CA"/>
              </w:rPr>
            </w:pPr>
            <w:r w:rsidRPr="009E319F">
              <w:rPr>
                <w:rFonts w:ascii="Arial" w:eastAsia="Times" w:hAnsi="Arial"/>
                <w:szCs w:val="20"/>
                <w:lang w:val="de-DE" w:eastAsia="fr-CA"/>
              </w:rPr>
              <w:t>1</w:t>
            </w:r>
            <w:r>
              <w:rPr>
                <w:rFonts w:ascii="Arial" w:eastAsia="Times" w:hAnsi="Arial"/>
                <w:szCs w:val="20"/>
                <w:lang w:val="de-DE" w:eastAsia="fr-CA"/>
              </w:rPr>
              <w:t>1</w:t>
            </w:r>
            <w:r w:rsidRPr="009E319F">
              <w:rPr>
                <w:rFonts w:ascii="Arial" w:eastAsia="Times" w:hAnsi="Arial"/>
                <w:szCs w:val="20"/>
                <w:lang w:val="de-DE" w:eastAsia="fr-CA"/>
              </w:rPr>
              <w:t xml:space="preserve"> h</w:t>
            </w:r>
            <w:r>
              <w:rPr>
                <w:rFonts w:ascii="Arial" w:eastAsia="Times" w:hAnsi="Arial"/>
                <w:szCs w:val="20"/>
                <w:lang w:val="de-DE" w:eastAsia="fr-CA"/>
              </w:rPr>
              <w:t xml:space="preserve"> 00</w:t>
            </w:r>
          </w:p>
        </w:tc>
        <w:tc>
          <w:tcPr>
            <w:tcW w:w="4855" w:type="dxa"/>
            <w:tcBorders>
              <w:top w:val="single" w:sz="4" w:space="0" w:color="000000"/>
              <w:left w:val="single" w:sz="4" w:space="0" w:color="000000"/>
              <w:bottom w:val="single" w:sz="4" w:space="0" w:color="000000"/>
            </w:tcBorders>
          </w:tcPr>
          <w:p w14:paraId="2994DD6B" w14:textId="77777777" w:rsidR="00D33BA4" w:rsidRPr="003D192F" w:rsidRDefault="00D33BA4" w:rsidP="00D33BA4">
            <w:pPr>
              <w:widowControl w:val="0"/>
              <w:numPr>
                <w:ilvl w:val="0"/>
                <w:numId w:val="17"/>
              </w:numPr>
              <w:tabs>
                <w:tab w:val="left" w:pos="420"/>
              </w:tabs>
              <w:suppressAutoHyphens/>
              <w:snapToGrid w:val="0"/>
              <w:spacing w:before="120" w:after="120" w:line="240" w:lineRule="exact"/>
              <w:ind w:left="420" w:hanging="420"/>
              <w:rPr>
                <w:rFonts w:ascii="Arial" w:eastAsia="Times" w:hAnsi="Arial"/>
                <w:lang w:eastAsia="fr-CA"/>
              </w:rPr>
            </w:pPr>
            <w:r w:rsidRPr="003D192F">
              <w:rPr>
                <w:rFonts w:ascii="Arial" w:eastAsia="Times" w:hAnsi="Arial"/>
                <w:lang w:eastAsia="fr-CA"/>
              </w:rPr>
              <w:t>Conférence d’ouverture</w:t>
            </w:r>
          </w:p>
        </w:tc>
        <w:tc>
          <w:tcPr>
            <w:tcW w:w="986" w:type="dxa"/>
            <w:tcBorders>
              <w:top w:val="single" w:sz="4" w:space="0" w:color="000000"/>
              <w:left w:val="single" w:sz="4" w:space="0" w:color="000000"/>
              <w:bottom w:val="single" w:sz="4" w:space="0" w:color="000000"/>
            </w:tcBorders>
            <w:vAlign w:val="center"/>
          </w:tcPr>
          <w:p w14:paraId="4EFF1575" w14:textId="77777777" w:rsidR="00D33BA4" w:rsidRPr="003D192F" w:rsidRDefault="00D33BA4" w:rsidP="00B410A8">
            <w:pPr>
              <w:snapToGrid w:val="0"/>
              <w:ind w:left="-132" w:right="-102"/>
              <w:jc w:val="center"/>
              <w:rPr>
                <w:rFonts w:ascii="Arial" w:eastAsia="Times" w:hAnsi="Arial"/>
                <w:lang w:eastAsia="fr-CA"/>
              </w:rPr>
            </w:pPr>
            <w:r w:rsidRPr="003D192F">
              <w:rPr>
                <w:rFonts w:ascii="Arial" w:eastAsia="Times" w:hAnsi="Arial"/>
                <w:lang w:eastAsia="fr-CA"/>
              </w:rPr>
              <w:t>SM/JP</w:t>
            </w:r>
            <w:r>
              <w:rPr>
                <w:rFonts w:ascii="Arial" w:eastAsia="Times" w:hAnsi="Arial"/>
                <w:lang w:eastAsia="fr-CA"/>
              </w:rPr>
              <w:t>H</w:t>
            </w:r>
          </w:p>
        </w:tc>
        <w:tc>
          <w:tcPr>
            <w:tcW w:w="1046" w:type="dxa"/>
            <w:tcBorders>
              <w:top w:val="single" w:sz="4" w:space="0" w:color="000000"/>
              <w:left w:val="single" w:sz="4" w:space="0" w:color="000000"/>
              <w:bottom w:val="single" w:sz="4" w:space="0" w:color="000000"/>
            </w:tcBorders>
            <w:vAlign w:val="center"/>
          </w:tcPr>
          <w:p w14:paraId="2AE6FD33" w14:textId="77777777" w:rsidR="00D33BA4" w:rsidRPr="003D192F" w:rsidRDefault="00D33BA4" w:rsidP="00B410A8">
            <w:pPr>
              <w:snapToGrid w:val="0"/>
              <w:jc w:val="center"/>
              <w:rPr>
                <w:rFonts w:ascii="Arial" w:eastAsia="Times" w:hAnsi="Arial"/>
                <w:lang w:eastAsia="fr-CA"/>
              </w:rPr>
            </w:pPr>
            <w:r w:rsidRPr="003D192F">
              <w:rPr>
                <w:rFonts w:ascii="Arial" w:eastAsia="Times" w:hAnsi="Arial"/>
                <w:lang w:eastAsia="fr-CA"/>
              </w:rPr>
              <w:t>60 min</w:t>
            </w:r>
          </w:p>
        </w:tc>
        <w:tc>
          <w:tcPr>
            <w:tcW w:w="1046" w:type="dxa"/>
            <w:tcBorders>
              <w:top w:val="single" w:sz="4" w:space="0" w:color="000000"/>
              <w:left w:val="single" w:sz="4" w:space="0" w:color="000000"/>
              <w:bottom w:val="single" w:sz="4" w:space="0" w:color="000000"/>
            </w:tcBorders>
            <w:vAlign w:val="center"/>
          </w:tcPr>
          <w:p w14:paraId="7A8C633E" w14:textId="77777777" w:rsidR="00D33BA4" w:rsidRPr="003D192F" w:rsidRDefault="00D33BA4" w:rsidP="00B410A8">
            <w:pPr>
              <w:snapToGrid w:val="0"/>
              <w:jc w:val="center"/>
              <w:rPr>
                <w:rFonts w:ascii="Arial" w:eastAsia="Times" w:hAnsi="Arial"/>
                <w:lang w:eastAsia="fr-CA"/>
              </w:rPr>
            </w:pPr>
            <w:r w:rsidRPr="003D192F">
              <w:rPr>
                <w:rFonts w:ascii="Arial" w:eastAsia="Times" w:hAnsi="Arial"/>
                <w:lang w:eastAsia="fr-CA"/>
              </w:rPr>
              <w:t>30 min</w:t>
            </w:r>
          </w:p>
        </w:tc>
        <w:tc>
          <w:tcPr>
            <w:tcW w:w="745" w:type="dxa"/>
            <w:tcBorders>
              <w:top w:val="single" w:sz="4" w:space="0" w:color="000000"/>
              <w:left w:val="single" w:sz="4" w:space="0" w:color="000000"/>
              <w:bottom w:val="single" w:sz="4" w:space="0" w:color="000000"/>
            </w:tcBorders>
            <w:vAlign w:val="center"/>
          </w:tcPr>
          <w:p w14:paraId="76C839EE" w14:textId="77777777" w:rsidR="00D33BA4" w:rsidRPr="003D192F" w:rsidRDefault="00D33BA4" w:rsidP="00B410A8">
            <w:pPr>
              <w:snapToGrid w:val="0"/>
              <w:jc w:val="center"/>
              <w:rPr>
                <w:rFonts w:ascii="Arial" w:eastAsia="Times" w:hAnsi="Arial"/>
                <w:lang w:eastAsia="fr-CA"/>
              </w:rPr>
            </w:pPr>
          </w:p>
        </w:tc>
        <w:tc>
          <w:tcPr>
            <w:tcW w:w="1313" w:type="dxa"/>
            <w:tcBorders>
              <w:top w:val="single" w:sz="4" w:space="0" w:color="000000"/>
              <w:left w:val="single" w:sz="4" w:space="0" w:color="000000"/>
              <w:bottom w:val="single" w:sz="4" w:space="0" w:color="000000"/>
              <w:right w:val="double" w:sz="2" w:space="0" w:color="000000"/>
            </w:tcBorders>
            <w:vAlign w:val="center"/>
          </w:tcPr>
          <w:p w14:paraId="7A635BC4" w14:textId="77777777" w:rsidR="00D33BA4" w:rsidRPr="003D192F" w:rsidRDefault="00D33BA4" w:rsidP="00B410A8">
            <w:pPr>
              <w:snapToGrid w:val="0"/>
              <w:jc w:val="center"/>
              <w:rPr>
                <w:rFonts w:ascii="Arial" w:eastAsia="Times" w:hAnsi="Arial"/>
                <w:lang w:eastAsia="fr-CA"/>
              </w:rPr>
            </w:pPr>
            <w:r>
              <w:rPr>
                <w:rFonts w:ascii="Arial" w:eastAsia="Times" w:hAnsi="Arial"/>
                <w:lang w:eastAsia="fr-CA"/>
              </w:rPr>
              <w:t>É</w:t>
            </w:r>
          </w:p>
        </w:tc>
      </w:tr>
      <w:tr w:rsidR="00D33BA4" w:rsidRPr="009E319F" w14:paraId="48A6DC0D" w14:textId="77777777" w:rsidTr="00B410A8">
        <w:trPr>
          <w:jc w:val="center"/>
        </w:trPr>
        <w:tc>
          <w:tcPr>
            <w:tcW w:w="928" w:type="dxa"/>
            <w:tcBorders>
              <w:top w:val="single" w:sz="4" w:space="0" w:color="000000"/>
              <w:left w:val="double" w:sz="2" w:space="0" w:color="000000"/>
              <w:bottom w:val="single" w:sz="4" w:space="0" w:color="000000"/>
            </w:tcBorders>
            <w:shd w:val="clear" w:color="auto" w:fill="D9D9D9"/>
          </w:tcPr>
          <w:p w14:paraId="170688FC" w14:textId="77777777" w:rsidR="00D33BA4" w:rsidRPr="009E319F" w:rsidRDefault="00D33BA4" w:rsidP="00B410A8">
            <w:pPr>
              <w:snapToGrid w:val="0"/>
              <w:spacing w:before="120" w:after="120" w:line="240" w:lineRule="atLeast"/>
              <w:ind w:hanging="22"/>
              <w:jc w:val="center"/>
              <w:rPr>
                <w:rFonts w:ascii="Arial" w:eastAsia="Times" w:hAnsi="Arial"/>
                <w:szCs w:val="20"/>
                <w:lang w:eastAsia="fr-CA"/>
              </w:rPr>
            </w:pPr>
            <w:r>
              <w:rPr>
                <w:rFonts w:ascii="Arial" w:eastAsia="Times" w:hAnsi="Arial"/>
                <w:szCs w:val="20"/>
                <w:lang w:eastAsia="fr-CA"/>
              </w:rPr>
              <w:t>12 h 30</w:t>
            </w:r>
          </w:p>
        </w:tc>
        <w:tc>
          <w:tcPr>
            <w:tcW w:w="4855" w:type="dxa"/>
            <w:tcBorders>
              <w:top w:val="single" w:sz="4" w:space="0" w:color="000000"/>
              <w:left w:val="single" w:sz="4" w:space="0" w:color="000000"/>
              <w:bottom w:val="single" w:sz="4" w:space="0" w:color="000000"/>
            </w:tcBorders>
            <w:shd w:val="clear" w:color="auto" w:fill="D9D9D9"/>
          </w:tcPr>
          <w:p w14:paraId="70C1E923" w14:textId="77777777" w:rsidR="00D33BA4" w:rsidRPr="003D192F" w:rsidRDefault="00D33BA4" w:rsidP="00B410A8">
            <w:pPr>
              <w:widowControl w:val="0"/>
              <w:tabs>
                <w:tab w:val="left" w:pos="420"/>
              </w:tabs>
              <w:suppressAutoHyphens/>
              <w:snapToGrid w:val="0"/>
              <w:spacing w:before="120" w:after="120" w:line="240" w:lineRule="exact"/>
              <w:rPr>
                <w:rFonts w:ascii="Arial" w:eastAsia="Times" w:hAnsi="Arial"/>
                <w:i/>
                <w:lang w:eastAsia="fr-CA"/>
              </w:rPr>
            </w:pPr>
            <w:r w:rsidRPr="003D192F">
              <w:rPr>
                <w:rFonts w:ascii="Arial" w:eastAsia="Times" w:hAnsi="Arial"/>
                <w:b/>
                <w:i/>
                <w:color w:val="000080"/>
                <w:spacing w:val="20"/>
                <w:lang w:eastAsia="fr-CA"/>
              </w:rPr>
              <w:t>Dîner libre</w:t>
            </w:r>
          </w:p>
        </w:tc>
        <w:tc>
          <w:tcPr>
            <w:tcW w:w="986" w:type="dxa"/>
            <w:tcBorders>
              <w:top w:val="single" w:sz="4" w:space="0" w:color="000000"/>
              <w:left w:val="single" w:sz="4" w:space="0" w:color="000000"/>
              <w:bottom w:val="single" w:sz="4" w:space="0" w:color="000000"/>
            </w:tcBorders>
            <w:shd w:val="clear" w:color="auto" w:fill="D9D9D9"/>
            <w:vAlign w:val="center"/>
          </w:tcPr>
          <w:p w14:paraId="5A19C964" w14:textId="77777777" w:rsidR="00D33BA4" w:rsidRPr="003D192F" w:rsidRDefault="00D33BA4" w:rsidP="00B410A8">
            <w:pPr>
              <w:snapToGrid w:val="0"/>
              <w:ind w:left="-132" w:right="-102"/>
              <w:jc w:val="center"/>
              <w:rPr>
                <w:rFonts w:ascii="Arial" w:eastAsia="Times" w:hAnsi="Arial"/>
                <w:lang w:eastAsia="fr-CA"/>
              </w:rPr>
            </w:pPr>
          </w:p>
        </w:tc>
        <w:tc>
          <w:tcPr>
            <w:tcW w:w="1046" w:type="dxa"/>
            <w:tcBorders>
              <w:top w:val="single" w:sz="4" w:space="0" w:color="000000"/>
              <w:left w:val="single" w:sz="4" w:space="0" w:color="000000"/>
              <w:bottom w:val="single" w:sz="4" w:space="0" w:color="000000"/>
            </w:tcBorders>
            <w:shd w:val="clear" w:color="auto" w:fill="D9D9D9"/>
            <w:vAlign w:val="center"/>
          </w:tcPr>
          <w:p w14:paraId="2A4FEDE7" w14:textId="77777777" w:rsidR="00D33BA4" w:rsidRPr="003D192F" w:rsidRDefault="00D33BA4" w:rsidP="00B410A8">
            <w:pPr>
              <w:snapToGrid w:val="0"/>
              <w:jc w:val="center"/>
              <w:rPr>
                <w:rFonts w:ascii="Arial" w:eastAsia="Times" w:hAnsi="Arial"/>
                <w:lang w:eastAsia="fr-CA"/>
              </w:rPr>
            </w:pPr>
          </w:p>
        </w:tc>
        <w:tc>
          <w:tcPr>
            <w:tcW w:w="1046" w:type="dxa"/>
            <w:tcBorders>
              <w:top w:val="single" w:sz="4" w:space="0" w:color="000000"/>
              <w:left w:val="single" w:sz="4" w:space="0" w:color="000000"/>
              <w:bottom w:val="single" w:sz="4" w:space="0" w:color="000000"/>
            </w:tcBorders>
            <w:shd w:val="clear" w:color="auto" w:fill="D9D9D9"/>
            <w:vAlign w:val="center"/>
          </w:tcPr>
          <w:p w14:paraId="576671F6" w14:textId="77777777" w:rsidR="00D33BA4" w:rsidRPr="003D192F" w:rsidRDefault="00D33BA4" w:rsidP="00B410A8">
            <w:pPr>
              <w:snapToGrid w:val="0"/>
              <w:jc w:val="center"/>
              <w:rPr>
                <w:rFonts w:ascii="Arial" w:eastAsia="Times" w:hAnsi="Arial"/>
                <w:lang w:eastAsia="fr-CA"/>
              </w:rPr>
            </w:pPr>
            <w:r w:rsidRPr="003D192F">
              <w:rPr>
                <w:rFonts w:ascii="Arial" w:eastAsia="Times" w:hAnsi="Arial"/>
                <w:lang w:eastAsia="fr-CA"/>
              </w:rPr>
              <w:t>90 min</w:t>
            </w:r>
          </w:p>
        </w:tc>
        <w:tc>
          <w:tcPr>
            <w:tcW w:w="745" w:type="dxa"/>
            <w:tcBorders>
              <w:top w:val="single" w:sz="4" w:space="0" w:color="000000"/>
              <w:left w:val="single" w:sz="4" w:space="0" w:color="000000"/>
              <w:bottom w:val="single" w:sz="4" w:space="0" w:color="000000"/>
            </w:tcBorders>
            <w:shd w:val="clear" w:color="auto" w:fill="D9D9D9"/>
            <w:vAlign w:val="center"/>
          </w:tcPr>
          <w:p w14:paraId="102EC94E" w14:textId="77777777" w:rsidR="00D33BA4" w:rsidRPr="003D192F" w:rsidRDefault="00D33BA4" w:rsidP="00B410A8">
            <w:pPr>
              <w:snapToGrid w:val="0"/>
              <w:jc w:val="center"/>
              <w:rPr>
                <w:rFonts w:ascii="Arial" w:eastAsia="Times" w:hAnsi="Arial"/>
                <w:lang w:eastAsia="fr-CA"/>
              </w:rPr>
            </w:pPr>
          </w:p>
        </w:tc>
        <w:tc>
          <w:tcPr>
            <w:tcW w:w="1313" w:type="dxa"/>
            <w:tcBorders>
              <w:top w:val="single" w:sz="4" w:space="0" w:color="000000"/>
              <w:left w:val="single" w:sz="4" w:space="0" w:color="000000"/>
              <w:bottom w:val="single" w:sz="4" w:space="0" w:color="000000"/>
              <w:right w:val="double" w:sz="2" w:space="0" w:color="000000"/>
            </w:tcBorders>
            <w:shd w:val="clear" w:color="auto" w:fill="D9D9D9"/>
            <w:vAlign w:val="center"/>
          </w:tcPr>
          <w:p w14:paraId="6DED6E21" w14:textId="77777777" w:rsidR="00D33BA4" w:rsidRPr="003D192F" w:rsidRDefault="00D33BA4" w:rsidP="00B410A8">
            <w:pPr>
              <w:snapToGrid w:val="0"/>
              <w:jc w:val="center"/>
              <w:rPr>
                <w:rFonts w:ascii="Arial" w:eastAsia="Times" w:hAnsi="Arial"/>
                <w:lang w:eastAsia="fr-CA"/>
              </w:rPr>
            </w:pPr>
          </w:p>
        </w:tc>
      </w:tr>
      <w:tr w:rsidR="00D33BA4" w:rsidRPr="009E319F" w14:paraId="6FBF9350" w14:textId="77777777" w:rsidTr="00B410A8">
        <w:trPr>
          <w:jc w:val="center"/>
        </w:trPr>
        <w:tc>
          <w:tcPr>
            <w:tcW w:w="928" w:type="dxa"/>
            <w:tcBorders>
              <w:top w:val="single" w:sz="4" w:space="0" w:color="000000"/>
              <w:left w:val="double" w:sz="2" w:space="0" w:color="000000"/>
              <w:bottom w:val="single" w:sz="4" w:space="0" w:color="000000"/>
            </w:tcBorders>
          </w:tcPr>
          <w:p w14:paraId="4454C680" w14:textId="77777777" w:rsidR="00D33BA4" w:rsidRPr="009E319F" w:rsidRDefault="00D33BA4" w:rsidP="00B410A8">
            <w:pPr>
              <w:snapToGrid w:val="0"/>
              <w:spacing w:before="120" w:after="120" w:line="240" w:lineRule="atLeast"/>
              <w:ind w:hanging="22"/>
              <w:jc w:val="center"/>
              <w:rPr>
                <w:rFonts w:ascii="Arial" w:eastAsia="Times" w:hAnsi="Arial"/>
                <w:szCs w:val="20"/>
                <w:lang w:eastAsia="fr-CA"/>
              </w:rPr>
            </w:pPr>
            <w:r>
              <w:rPr>
                <w:rFonts w:ascii="Arial" w:eastAsia="Times" w:hAnsi="Arial"/>
                <w:szCs w:val="20"/>
                <w:lang w:eastAsia="fr-CA"/>
              </w:rPr>
              <w:t>14 h 0</w:t>
            </w:r>
            <w:r w:rsidRPr="009E319F">
              <w:rPr>
                <w:rFonts w:ascii="Arial" w:eastAsia="Times" w:hAnsi="Arial"/>
                <w:szCs w:val="20"/>
                <w:lang w:eastAsia="fr-CA"/>
              </w:rPr>
              <w:t>0</w:t>
            </w:r>
          </w:p>
        </w:tc>
        <w:tc>
          <w:tcPr>
            <w:tcW w:w="4855" w:type="dxa"/>
            <w:tcBorders>
              <w:top w:val="single" w:sz="4" w:space="0" w:color="000000"/>
              <w:left w:val="single" w:sz="4" w:space="0" w:color="000000"/>
              <w:bottom w:val="single" w:sz="4" w:space="0" w:color="000000"/>
            </w:tcBorders>
          </w:tcPr>
          <w:p w14:paraId="034FE5EF" w14:textId="77777777" w:rsidR="00D33BA4" w:rsidRPr="003D192F" w:rsidRDefault="00D33BA4" w:rsidP="00D33BA4">
            <w:pPr>
              <w:widowControl w:val="0"/>
              <w:numPr>
                <w:ilvl w:val="0"/>
                <w:numId w:val="17"/>
              </w:numPr>
              <w:suppressAutoHyphens/>
              <w:snapToGrid w:val="0"/>
              <w:spacing w:before="120" w:after="120" w:line="240" w:lineRule="exact"/>
              <w:ind w:left="442" w:hanging="442"/>
              <w:rPr>
                <w:rFonts w:ascii="Arial" w:eastAsia="Times" w:hAnsi="Arial"/>
                <w:lang w:eastAsia="fr-CA"/>
              </w:rPr>
            </w:pPr>
            <w:r>
              <w:rPr>
                <w:rFonts w:ascii="Arial" w:eastAsia="Times" w:hAnsi="Arial"/>
                <w:lang w:eastAsia="fr-CA"/>
              </w:rPr>
              <w:t>Présentation du déroulement des ateliers</w:t>
            </w:r>
          </w:p>
        </w:tc>
        <w:tc>
          <w:tcPr>
            <w:tcW w:w="986" w:type="dxa"/>
            <w:tcBorders>
              <w:top w:val="single" w:sz="4" w:space="0" w:color="000000"/>
              <w:left w:val="single" w:sz="4" w:space="0" w:color="000000"/>
              <w:bottom w:val="single" w:sz="4" w:space="0" w:color="000000"/>
            </w:tcBorders>
            <w:vAlign w:val="center"/>
          </w:tcPr>
          <w:p w14:paraId="2B34B59A" w14:textId="77777777" w:rsidR="00D33BA4" w:rsidRPr="003D192F" w:rsidRDefault="00D33BA4" w:rsidP="00B410A8">
            <w:pPr>
              <w:snapToGrid w:val="0"/>
              <w:ind w:left="-132" w:right="-102"/>
              <w:jc w:val="center"/>
              <w:rPr>
                <w:rFonts w:ascii="Arial" w:eastAsia="Times" w:hAnsi="Arial"/>
                <w:lang w:eastAsia="fr-CA"/>
              </w:rPr>
            </w:pPr>
            <w:r>
              <w:rPr>
                <w:rFonts w:ascii="Arial" w:eastAsia="Times" w:hAnsi="Arial"/>
                <w:lang w:eastAsia="fr-CA"/>
              </w:rPr>
              <w:t>PR</w:t>
            </w:r>
          </w:p>
        </w:tc>
        <w:tc>
          <w:tcPr>
            <w:tcW w:w="1046" w:type="dxa"/>
            <w:tcBorders>
              <w:top w:val="single" w:sz="4" w:space="0" w:color="000000"/>
              <w:left w:val="single" w:sz="4" w:space="0" w:color="000000"/>
              <w:bottom w:val="single" w:sz="4" w:space="0" w:color="000000"/>
            </w:tcBorders>
            <w:vAlign w:val="center"/>
          </w:tcPr>
          <w:p w14:paraId="20279C22" w14:textId="77777777" w:rsidR="00D33BA4" w:rsidRPr="003D192F" w:rsidRDefault="00D33BA4" w:rsidP="00B410A8">
            <w:pPr>
              <w:snapToGrid w:val="0"/>
              <w:jc w:val="center"/>
              <w:rPr>
                <w:rFonts w:ascii="Arial" w:eastAsia="Times" w:hAnsi="Arial"/>
                <w:lang w:eastAsia="fr-CA"/>
              </w:rPr>
            </w:pPr>
            <w:r>
              <w:rPr>
                <w:rFonts w:ascii="Arial" w:eastAsia="Times" w:hAnsi="Arial"/>
                <w:lang w:eastAsia="fr-CA"/>
              </w:rPr>
              <w:t>15</w:t>
            </w:r>
            <w:r w:rsidRPr="003D192F">
              <w:rPr>
                <w:rFonts w:ascii="Arial" w:eastAsia="Times" w:hAnsi="Arial"/>
                <w:lang w:eastAsia="fr-CA"/>
              </w:rPr>
              <w:t xml:space="preserve"> min</w:t>
            </w:r>
          </w:p>
        </w:tc>
        <w:tc>
          <w:tcPr>
            <w:tcW w:w="1046" w:type="dxa"/>
            <w:tcBorders>
              <w:top w:val="single" w:sz="4" w:space="0" w:color="000000"/>
              <w:left w:val="single" w:sz="4" w:space="0" w:color="000000"/>
              <w:bottom w:val="single" w:sz="4" w:space="0" w:color="000000"/>
            </w:tcBorders>
            <w:vAlign w:val="center"/>
          </w:tcPr>
          <w:p w14:paraId="2A9D7DE6" w14:textId="77777777" w:rsidR="00D33BA4" w:rsidRPr="003D192F" w:rsidRDefault="00D33BA4" w:rsidP="00B410A8">
            <w:pPr>
              <w:snapToGrid w:val="0"/>
              <w:jc w:val="center"/>
              <w:rPr>
                <w:rFonts w:ascii="Arial" w:eastAsia="Times" w:hAnsi="Arial"/>
                <w:lang w:eastAsia="fr-CA"/>
              </w:rPr>
            </w:pPr>
          </w:p>
        </w:tc>
        <w:tc>
          <w:tcPr>
            <w:tcW w:w="745" w:type="dxa"/>
            <w:tcBorders>
              <w:top w:val="single" w:sz="4" w:space="0" w:color="000000"/>
              <w:left w:val="single" w:sz="4" w:space="0" w:color="000000"/>
              <w:bottom w:val="single" w:sz="4" w:space="0" w:color="000000"/>
            </w:tcBorders>
            <w:vAlign w:val="center"/>
          </w:tcPr>
          <w:p w14:paraId="76F3A736" w14:textId="77777777" w:rsidR="00D33BA4" w:rsidRPr="003D192F" w:rsidRDefault="00D33BA4" w:rsidP="00B410A8">
            <w:pPr>
              <w:snapToGrid w:val="0"/>
              <w:jc w:val="center"/>
              <w:rPr>
                <w:rFonts w:ascii="Arial" w:eastAsia="Times" w:hAnsi="Arial"/>
                <w:lang w:eastAsia="fr-CA"/>
              </w:rPr>
            </w:pPr>
          </w:p>
        </w:tc>
        <w:tc>
          <w:tcPr>
            <w:tcW w:w="1313" w:type="dxa"/>
            <w:tcBorders>
              <w:top w:val="single" w:sz="4" w:space="0" w:color="000000"/>
              <w:left w:val="single" w:sz="4" w:space="0" w:color="000000"/>
              <w:bottom w:val="single" w:sz="4" w:space="0" w:color="000000"/>
              <w:right w:val="double" w:sz="2" w:space="0" w:color="000000"/>
            </w:tcBorders>
            <w:vAlign w:val="center"/>
          </w:tcPr>
          <w:p w14:paraId="7C62A778" w14:textId="77777777" w:rsidR="00D33BA4" w:rsidRPr="003D192F" w:rsidRDefault="00D33BA4" w:rsidP="00B410A8">
            <w:pPr>
              <w:snapToGrid w:val="0"/>
              <w:jc w:val="center"/>
              <w:rPr>
                <w:rFonts w:ascii="Arial" w:eastAsia="Times" w:hAnsi="Arial"/>
                <w:lang w:eastAsia="fr-CA"/>
              </w:rPr>
            </w:pPr>
            <w:r>
              <w:rPr>
                <w:rFonts w:ascii="Arial" w:eastAsia="Times" w:hAnsi="Arial"/>
                <w:lang w:eastAsia="fr-CA"/>
              </w:rPr>
              <w:t>É</w:t>
            </w:r>
          </w:p>
        </w:tc>
      </w:tr>
      <w:tr w:rsidR="00D33BA4" w:rsidRPr="009E319F" w14:paraId="1C41FB4C" w14:textId="77777777" w:rsidTr="00B410A8">
        <w:trPr>
          <w:jc w:val="center"/>
        </w:trPr>
        <w:tc>
          <w:tcPr>
            <w:tcW w:w="928" w:type="dxa"/>
            <w:tcBorders>
              <w:top w:val="single" w:sz="4" w:space="0" w:color="000000"/>
              <w:left w:val="double" w:sz="2" w:space="0" w:color="000000"/>
              <w:bottom w:val="single" w:sz="4" w:space="0" w:color="000000"/>
            </w:tcBorders>
          </w:tcPr>
          <w:p w14:paraId="2383537C" w14:textId="77777777" w:rsidR="00D33BA4" w:rsidRDefault="00D33BA4" w:rsidP="00B410A8">
            <w:pPr>
              <w:snapToGrid w:val="0"/>
              <w:spacing w:before="120" w:after="120" w:line="240" w:lineRule="atLeast"/>
              <w:ind w:hanging="22"/>
              <w:jc w:val="center"/>
              <w:rPr>
                <w:rFonts w:ascii="Arial" w:eastAsia="Times" w:hAnsi="Arial"/>
                <w:szCs w:val="20"/>
                <w:lang w:eastAsia="fr-CA"/>
              </w:rPr>
            </w:pPr>
            <w:r>
              <w:rPr>
                <w:rFonts w:ascii="Arial" w:eastAsia="Times" w:hAnsi="Arial"/>
                <w:szCs w:val="20"/>
                <w:lang w:eastAsia="fr-CA"/>
              </w:rPr>
              <w:t>14 h 15</w:t>
            </w:r>
          </w:p>
        </w:tc>
        <w:tc>
          <w:tcPr>
            <w:tcW w:w="4855" w:type="dxa"/>
            <w:tcBorders>
              <w:top w:val="single" w:sz="4" w:space="0" w:color="000000"/>
              <w:left w:val="single" w:sz="4" w:space="0" w:color="000000"/>
              <w:bottom w:val="single" w:sz="4" w:space="0" w:color="000000"/>
            </w:tcBorders>
          </w:tcPr>
          <w:p w14:paraId="0026736C" w14:textId="77777777" w:rsidR="00D33BA4" w:rsidRDefault="00D33BA4" w:rsidP="00D33BA4">
            <w:pPr>
              <w:widowControl w:val="0"/>
              <w:numPr>
                <w:ilvl w:val="0"/>
                <w:numId w:val="17"/>
              </w:numPr>
              <w:suppressAutoHyphens/>
              <w:snapToGrid w:val="0"/>
              <w:spacing w:before="120" w:after="120" w:line="240" w:lineRule="exact"/>
              <w:ind w:left="442" w:hanging="442"/>
              <w:rPr>
                <w:rFonts w:ascii="Arial" w:eastAsia="Times" w:hAnsi="Arial"/>
                <w:lang w:eastAsia="fr-CA"/>
              </w:rPr>
            </w:pPr>
            <w:r>
              <w:rPr>
                <w:rFonts w:ascii="Arial" w:eastAsia="Times" w:hAnsi="Arial"/>
                <w:lang w:eastAsia="fr-CA"/>
              </w:rPr>
              <w:t>Mise en contexte</w:t>
            </w:r>
          </w:p>
        </w:tc>
        <w:tc>
          <w:tcPr>
            <w:tcW w:w="986" w:type="dxa"/>
            <w:tcBorders>
              <w:top w:val="single" w:sz="4" w:space="0" w:color="000000"/>
              <w:left w:val="single" w:sz="4" w:space="0" w:color="000000"/>
              <w:bottom w:val="single" w:sz="4" w:space="0" w:color="000000"/>
            </w:tcBorders>
            <w:vAlign w:val="center"/>
          </w:tcPr>
          <w:p w14:paraId="5E26B2A0" w14:textId="77777777" w:rsidR="00D33BA4" w:rsidRPr="003D192F" w:rsidRDefault="00D33BA4" w:rsidP="00B410A8">
            <w:pPr>
              <w:snapToGrid w:val="0"/>
              <w:ind w:left="-132" w:right="-102"/>
              <w:jc w:val="center"/>
              <w:rPr>
                <w:rFonts w:ascii="Arial" w:eastAsia="Times" w:hAnsi="Arial"/>
                <w:lang w:eastAsia="fr-CA"/>
              </w:rPr>
            </w:pPr>
            <w:r>
              <w:rPr>
                <w:rFonts w:ascii="Arial" w:eastAsia="Times" w:hAnsi="Arial"/>
                <w:lang w:eastAsia="fr-CA"/>
              </w:rPr>
              <w:t>SM</w:t>
            </w:r>
          </w:p>
        </w:tc>
        <w:tc>
          <w:tcPr>
            <w:tcW w:w="1046" w:type="dxa"/>
            <w:tcBorders>
              <w:top w:val="single" w:sz="4" w:space="0" w:color="000000"/>
              <w:left w:val="single" w:sz="4" w:space="0" w:color="000000"/>
              <w:bottom w:val="single" w:sz="4" w:space="0" w:color="000000"/>
            </w:tcBorders>
            <w:vAlign w:val="center"/>
          </w:tcPr>
          <w:p w14:paraId="0D9F8D67" w14:textId="77777777" w:rsidR="00D33BA4" w:rsidRDefault="00D33BA4" w:rsidP="00B410A8">
            <w:pPr>
              <w:snapToGrid w:val="0"/>
              <w:jc w:val="center"/>
              <w:rPr>
                <w:rFonts w:ascii="Arial" w:eastAsia="Times" w:hAnsi="Arial"/>
                <w:lang w:eastAsia="fr-CA"/>
              </w:rPr>
            </w:pPr>
            <w:r>
              <w:rPr>
                <w:rFonts w:ascii="Arial" w:eastAsia="Times" w:hAnsi="Arial"/>
                <w:lang w:eastAsia="fr-CA"/>
              </w:rPr>
              <w:t>15 min</w:t>
            </w:r>
          </w:p>
        </w:tc>
        <w:tc>
          <w:tcPr>
            <w:tcW w:w="1046" w:type="dxa"/>
            <w:tcBorders>
              <w:top w:val="single" w:sz="4" w:space="0" w:color="000000"/>
              <w:left w:val="single" w:sz="4" w:space="0" w:color="000000"/>
              <w:bottom w:val="single" w:sz="4" w:space="0" w:color="000000"/>
            </w:tcBorders>
            <w:vAlign w:val="center"/>
          </w:tcPr>
          <w:p w14:paraId="3D007226" w14:textId="77777777" w:rsidR="00D33BA4" w:rsidRPr="003D192F" w:rsidRDefault="00D33BA4" w:rsidP="00B410A8">
            <w:pPr>
              <w:snapToGrid w:val="0"/>
              <w:jc w:val="center"/>
              <w:rPr>
                <w:rFonts w:ascii="Arial" w:eastAsia="Times" w:hAnsi="Arial"/>
                <w:lang w:eastAsia="fr-CA"/>
              </w:rPr>
            </w:pPr>
          </w:p>
        </w:tc>
        <w:tc>
          <w:tcPr>
            <w:tcW w:w="745" w:type="dxa"/>
            <w:tcBorders>
              <w:top w:val="single" w:sz="4" w:space="0" w:color="000000"/>
              <w:left w:val="single" w:sz="4" w:space="0" w:color="000000"/>
              <w:bottom w:val="single" w:sz="4" w:space="0" w:color="000000"/>
            </w:tcBorders>
            <w:vAlign w:val="center"/>
          </w:tcPr>
          <w:p w14:paraId="5527EB74" w14:textId="77777777" w:rsidR="00D33BA4" w:rsidRPr="003D192F" w:rsidRDefault="00D33BA4" w:rsidP="00B410A8">
            <w:pPr>
              <w:snapToGrid w:val="0"/>
              <w:jc w:val="center"/>
              <w:rPr>
                <w:rFonts w:ascii="Arial" w:eastAsia="Times" w:hAnsi="Arial"/>
                <w:lang w:eastAsia="fr-CA"/>
              </w:rPr>
            </w:pPr>
          </w:p>
        </w:tc>
        <w:tc>
          <w:tcPr>
            <w:tcW w:w="1313" w:type="dxa"/>
            <w:tcBorders>
              <w:top w:val="single" w:sz="4" w:space="0" w:color="000000"/>
              <w:left w:val="single" w:sz="4" w:space="0" w:color="000000"/>
              <w:bottom w:val="single" w:sz="4" w:space="0" w:color="000000"/>
              <w:right w:val="double" w:sz="2" w:space="0" w:color="000000"/>
            </w:tcBorders>
            <w:vAlign w:val="center"/>
          </w:tcPr>
          <w:p w14:paraId="77809E33" w14:textId="77777777" w:rsidR="00D33BA4" w:rsidRDefault="00D33BA4" w:rsidP="00B410A8">
            <w:pPr>
              <w:snapToGrid w:val="0"/>
              <w:jc w:val="center"/>
              <w:rPr>
                <w:rFonts w:ascii="Arial" w:eastAsia="Times" w:hAnsi="Arial"/>
                <w:lang w:eastAsia="fr-CA"/>
              </w:rPr>
            </w:pPr>
            <w:r>
              <w:rPr>
                <w:rFonts w:ascii="Arial" w:eastAsia="Times" w:hAnsi="Arial"/>
                <w:lang w:eastAsia="fr-CA"/>
              </w:rPr>
              <w:t>É</w:t>
            </w:r>
          </w:p>
        </w:tc>
      </w:tr>
      <w:tr w:rsidR="00D33BA4" w:rsidRPr="009E319F" w14:paraId="7CF30EAC" w14:textId="77777777" w:rsidTr="00B410A8">
        <w:trPr>
          <w:jc w:val="center"/>
        </w:trPr>
        <w:tc>
          <w:tcPr>
            <w:tcW w:w="928" w:type="dxa"/>
            <w:tcBorders>
              <w:top w:val="single" w:sz="4" w:space="0" w:color="000000"/>
              <w:left w:val="double" w:sz="2" w:space="0" w:color="000000"/>
              <w:bottom w:val="single" w:sz="4" w:space="0" w:color="000000"/>
            </w:tcBorders>
          </w:tcPr>
          <w:p w14:paraId="2A525453" w14:textId="77777777" w:rsidR="00D33BA4" w:rsidRPr="009E319F" w:rsidRDefault="00D33BA4" w:rsidP="00B410A8">
            <w:pPr>
              <w:snapToGrid w:val="0"/>
              <w:spacing w:before="120" w:after="120" w:line="240" w:lineRule="atLeast"/>
              <w:ind w:hanging="22"/>
              <w:jc w:val="center"/>
              <w:rPr>
                <w:rFonts w:ascii="Arial" w:eastAsia="Times" w:hAnsi="Arial"/>
                <w:sz w:val="24"/>
                <w:szCs w:val="20"/>
                <w:lang w:eastAsia="fr-CA"/>
              </w:rPr>
            </w:pPr>
            <w:r>
              <w:rPr>
                <w:rFonts w:ascii="Arial" w:eastAsia="Times" w:hAnsi="Arial"/>
                <w:szCs w:val="20"/>
                <w:lang w:eastAsia="fr-CA"/>
              </w:rPr>
              <w:t>14 h 30</w:t>
            </w:r>
          </w:p>
        </w:tc>
        <w:tc>
          <w:tcPr>
            <w:tcW w:w="4855" w:type="dxa"/>
            <w:tcBorders>
              <w:top w:val="single" w:sz="4" w:space="0" w:color="000000"/>
              <w:left w:val="single" w:sz="4" w:space="0" w:color="000000"/>
              <w:bottom w:val="single" w:sz="4" w:space="0" w:color="000000"/>
            </w:tcBorders>
          </w:tcPr>
          <w:p w14:paraId="3379B318" w14:textId="77777777" w:rsidR="00D33BA4" w:rsidRPr="003D192F" w:rsidRDefault="00D33BA4" w:rsidP="00D33BA4">
            <w:pPr>
              <w:widowControl w:val="0"/>
              <w:numPr>
                <w:ilvl w:val="0"/>
                <w:numId w:val="17"/>
              </w:numPr>
              <w:suppressAutoHyphens/>
              <w:snapToGrid w:val="0"/>
              <w:spacing w:before="120" w:after="120" w:line="240" w:lineRule="exact"/>
              <w:ind w:left="442" w:hanging="442"/>
              <w:rPr>
                <w:rFonts w:ascii="Arial" w:eastAsia="Times" w:hAnsi="Arial"/>
                <w:lang w:eastAsia="fr-CA"/>
              </w:rPr>
            </w:pPr>
            <w:r w:rsidRPr="003D192F">
              <w:rPr>
                <w:rFonts w:ascii="Arial" w:eastAsia="Times" w:hAnsi="Arial"/>
                <w:lang w:eastAsia="fr-CA"/>
              </w:rPr>
              <w:t>Atelier – partie 1</w:t>
            </w:r>
          </w:p>
        </w:tc>
        <w:tc>
          <w:tcPr>
            <w:tcW w:w="986" w:type="dxa"/>
            <w:tcBorders>
              <w:top w:val="single" w:sz="4" w:space="0" w:color="000000"/>
              <w:left w:val="single" w:sz="4" w:space="0" w:color="000000"/>
              <w:bottom w:val="single" w:sz="4" w:space="0" w:color="000000"/>
            </w:tcBorders>
            <w:vAlign w:val="center"/>
          </w:tcPr>
          <w:p w14:paraId="5ED8695F" w14:textId="77777777" w:rsidR="00D33BA4" w:rsidRPr="003D192F" w:rsidRDefault="00D33BA4" w:rsidP="00B410A8">
            <w:pPr>
              <w:snapToGrid w:val="0"/>
              <w:jc w:val="center"/>
              <w:rPr>
                <w:rFonts w:ascii="Arial" w:eastAsia="Times" w:hAnsi="Arial"/>
                <w:caps/>
                <w:lang w:eastAsia="fr-CA"/>
              </w:rPr>
            </w:pPr>
            <w:r>
              <w:rPr>
                <w:rFonts w:ascii="Arial" w:eastAsia="Times" w:hAnsi="Arial"/>
                <w:caps/>
                <w:lang w:eastAsia="fr-CA"/>
              </w:rPr>
              <w:t xml:space="preserve"> </w:t>
            </w:r>
          </w:p>
        </w:tc>
        <w:tc>
          <w:tcPr>
            <w:tcW w:w="1046" w:type="dxa"/>
            <w:tcBorders>
              <w:top w:val="single" w:sz="4" w:space="0" w:color="000000"/>
              <w:left w:val="single" w:sz="4" w:space="0" w:color="000000"/>
              <w:bottom w:val="single" w:sz="4" w:space="0" w:color="000000"/>
            </w:tcBorders>
            <w:vAlign w:val="center"/>
          </w:tcPr>
          <w:p w14:paraId="2F4F508F" w14:textId="77777777" w:rsidR="00D33BA4" w:rsidRPr="003D192F" w:rsidRDefault="00D33BA4" w:rsidP="00B410A8">
            <w:pPr>
              <w:snapToGrid w:val="0"/>
              <w:jc w:val="center"/>
              <w:rPr>
                <w:rFonts w:ascii="Arial" w:eastAsia="Times" w:hAnsi="Arial"/>
                <w:lang w:eastAsia="fr-CA"/>
              </w:rPr>
            </w:pPr>
            <w:r>
              <w:rPr>
                <w:rFonts w:ascii="Arial" w:eastAsia="Times" w:hAnsi="Arial"/>
                <w:lang w:eastAsia="fr-CA"/>
              </w:rPr>
              <w:t>15</w:t>
            </w:r>
            <w:r w:rsidRPr="003D192F">
              <w:rPr>
                <w:rFonts w:ascii="Arial" w:eastAsia="Times" w:hAnsi="Arial"/>
                <w:lang w:eastAsia="fr-CA"/>
              </w:rPr>
              <w:t xml:space="preserve"> min</w:t>
            </w:r>
          </w:p>
        </w:tc>
        <w:tc>
          <w:tcPr>
            <w:tcW w:w="1046" w:type="dxa"/>
            <w:tcBorders>
              <w:top w:val="single" w:sz="4" w:space="0" w:color="000000"/>
              <w:left w:val="single" w:sz="4" w:space="0" w:color="000000"/>
              <w:bottom w:val="single" w:sz="4" w:space="0" w:color="000000"/>
            </w:tcBorders>
            <w:vAlign w:val="center"/>
          </w:tcPr>
          <w:p w14:paraId="10D238C5" w14:textId="77777777" w:rsidR="00D33BA4" w:rsidRPr="003D192F" w:rsidRDefault="00D33BA4" w:rsidP="00B410A8">
            <w:pPr>
              <w:snapToGrid w:val="0"/>
              <w:jc w:val="center"/>
              <w:rPr>
                <w:rFonts w:ascii="Arial" w:eastAsia="Times" w:hAnsi="Arial"/>
                <w:lang w:eastAsia="fr-CA"/>
              </w:rPr>
            </w:pPr>
            <w:r>
              <w:rPr>
                <w:rFonts w:ascii="Arial" w:eastAsia="Times" w:hAnsi="Arial"/>
                <w:lang w:eastAsia="fr-CA"/>
              </w:rPr>
              <w:t>90 min</w:t>
            </w:r>
          </w:p>
        </w:tc>
        <w:tc>
          <w:tcPr>
            <w:tcW w:w="745" w:type="dxa"/>
            <w:tcBorders>
              <w:top w:val="single" w:sz="4" w:space="0" w:color="000000"/>
              <w:left w:val="single" w:sz="4" w:space="0" w:color="000000"/>
              <w:bottom w:val="single" w:sz="4" w:space="0" w:color="000000"/>
            </w:tcBorders>
            <w:vAlign w:val="center"/>
          </w:tcPr>
          <w:p w14:paraId="6BD8A798" w14:textId="77777777" w:rsidR="00D33BA4" w:rsidRPr="003D192F" w:rsidRDefault="00D33BA4" w:rsidP="00B410A8">
            <w:pPr>
              <w:snapToGrid w:val="0"/>
              <w:jc w:val="center"/>
              <w:rPr>
                <w:rFonts w:ascii="Arial" w:eastAsia="Times" w:hAnsi="Arial"/>
                <w:lang w:eastAsia="fr-CA"/>
              </w:rPr>
            </w:pPr>
            <w:r>
              <w:rPr>
                <w:rFonts w:ascii="Arial" w:eastAsia="Times" w:hAnsi="Arial"/>
                <w:lang w:eastAsia="fr-CA"/>
              </w:rPr>
              <w:t>03</w:t>
            </w:r>
          </w:p>
        </w:tc>
        <w:tc>
          <w:tcPr>
            <w:tcW w:w="1313" w:type="dxa"/>
            <w:tcBorders>
              <w:top w:val="single" w:sz="4" w:space="0" w:color="000000"/>
              <w:left w:val="single" w:sz="4" w:space="0" w:color="000000"/>
              <w:bottom w:val="single" w:sz="4" w:space="0" w:color="000000"/>
              <w:right w:val="double" w:sz="2" w:space="0" w:color="000000"/>
            </w:tcBorders>
            <w:vAlign w:val="center"/>
          </w:tcPr>
          <w:p w14:paraId="71A25DBD" w14:textId="77777777" w:rsidR="00D33BA4" w:rsidRPr="003D192F" w:rsidRDefault="00D33BA4" w:rsidP="00B410A8">
            <w:pPr>
              <w:snapToGrid w:val="0"/>
              <w:jc w:val="center"/>
              <w:rPr>
                <w:rFonts w:ascii="Arial" w:eastAsia="Times" w:hAnsi="Arial"/>
                <w:smallCaps/>
                <w:lang w:eastAsia="fr-CA"/>
              </w:rPr>
            </w:pPr>
            <w:r w:rsidRPr="003D192F">
              <w:rPr>
                <w:rFonts w:ascii="Arial" w:eastAsia="Times" w:hAnsi="Arial"/>
                <w:smallCaps/>
                <w:lang w:eastAsia="fr-CA"/>
              </w:rPr>
              <w:t>É</w:t>
            </w:r>
          </w:p>
        </w:tc>
      </w:tr>
      <w:tr w:rsidR="00D33BA4" w:rsidRPr="009E319F" w14:paraId="1B8D3313" w14:textId="77777777" w:rsidTr="00B410A8">
        <w:trPr>
          <w:jc w:val="center"/>
        </w:trPr>
        <w:tc>
          <w:tcPr>
            <w:tcW w:w="928" w:type="dxa"/>
            <w:tcBorders>
              <w:top w:val="single" w:sz="4" w:space="0" w:color="000000"/>
              <w:left w:val="double" w:sz="2" w:space="0" w:color="000000"/>
              <w:bottom w:val="single" w:sz="4" w:space="0" w:color="000000"/>
            </w:tcBorders>
          </w:tcPr>
          <w:p w14:paraId="1386D5CC" w14:textId="77777777" w:rsidR="00D33BA4" w:rsidRPr="009E319F" w:rsidRDefault="00D33BA4" w:rsidP="00B410A8">
            <w:pPr>
              <w:snapToGrid w:val="0"/>
              <w:spacing w:before="120" w:after="120" w:line="240" w:lineRule="atLeast"/>
              <w:ind w:hanging="22"/>
              <w:jc w:val="center"/>
              <w:rPr>
                <w:rFonts w:ascii="Arial" w:eastAsia="Times" w:hAnsi="Arial"/>
                <w:szCs w:val="20"/>
                <w:lang w:eastAsia="fr-CA"/>
              </w:rPr>
            </w:pPr>
            <w:r>
              <w:rPr>
                <w:rFonts w:ascii="Arial" w:eastAsia="Times" w:hAnsi="Arial"/>
                <w:szCs w:val="20"/>
                <w:lang w:eastAsia="fr-CA"/>
              </w:rPr>
              <w:t>16 h 15</w:t>
            </w:r>
          </w:p>
        </w:tc>
        <w:tc>
          <w:tcPr>
            <w:tcW w:w="4855" w:type="dxa"/>
            <w:tcBorders>
              <w:top w:val="single" w:sz="4" w:space="0" w:color="000000"/>
              <w:left w:val="single" w:sz="4" w:space="0" w:color="000000"/>
              <w:bottom w:val="single" w:sz="4" w:space="0" w:color="000000"/>
            </w:tcBorders>
            <w:shd w:val="clear" w:color="auto" w:fill="BFBFBF"/>
            <w:vAlign w:val="center"/>
          </w:tcPr>
          <w:p w14:paraId="36C4A995" w14:textId="77777777" w:rsidR="00D33BA4" w:rsidRPr="003D192F" w:rsidRDefault="00D33BA4" w:rsidP="00B410A8">
            <w:pPr>
              <w:tabs>
                <w:tab w:val="left" w:pos="420"/>
              </w:tabs>
              <w:snapToGrid w:val="0"/>
              <w:spacing w:before="60" w:after="60" w:line="240" w:lineRule="exact"/>
              <w:ind w:left="374" w:hanging="374"/>
              <w:rPr>
                <w:rFonts w:ascii="Arial" w:eastAsia="Times" w:hAnsi="Arial"/>
                <w:b/>
                <w:i/>
                <w:lang w:eastAsia="fr-CA"/>
              </w:rPr>
            </w:pPr>
            <w:r w:rsidRPr="00773007">
              <w:rPr>
                <w:rFonts w:ascii="Arial" w:eastAsia="Times" w:hAnsi="Arial"/>
                <w:b/>
                <w:i/>
                <w:color w:val="000080"/>
                <w:spacing w:val="20"/>
                <w:lang w:val="de-DE" w:eastAsia="fr-CA"/>
              </w:rPr>
              <w:t>Pause</w:t>
            </w:r>
          </w:p>
        </w:tc>
        <w:tc>
          <w:tcPr>
            <w:tcW w:w="986" w:type="dxa"/>
            <w:tcBorders>
              <w:top w:val="single" w:sz="4" w:space="0" w:color="000000"/>
              <w:left w:val="single" w:sz="4" w:space="0" w:color="000000"/>
              <w:bottom w:val="single" w:sz="4" w:space="0" w:color="000000"/>
            </w:tcBorders>
            <w:shd w:val="clear" w:color="auto" w:fill="BFBFBF"/>
            <w:vAlign w:val="center"/>
          </w:tcPr>
          <w:p w14:paraId="31AA94FE" w14:textId="77777777" w:rsidR="00D33BA4" w:rsidRPr="003D192F" w:rsidRDefault="00D33BA4" w:rsidP="00B410A8">
            <w:pPr>
              <w:snapToGrid w:val="0"/>
              <w:jc w:val="center"/>
              <w:rPr>
                <w:rFonts w:ascii="Arial" w:eastAsia="Times" w:hAnsi="Arial"/>
                <w:caps/>
                <w:lang w:eastAsia="fr-CA"/>
              </w:rPr>
            </w:pPr>
          </w:p>
        </w:tc>
        <w:tc>
          <w:tcPr>
            <w:tcW w:w="1046" w:type="dxa"/>
            <w:tcBorders>
              <w:top w:val="single" w:sz="4" w:space="0" w:color="000000"/>
              <w:left w:val="single" w:sz="4" w:space="0" w:color="000000"/>
              <w:bottom w:val="single" w:sz="4" w:space="0" w:color="000000"/>
            </w:tcBorders>
            <w:shd w:val="clear" w:color="auto" w:fill="BFBFBF"/>
            <w:vAlign w:val="center"/>
          </w:tcPr>
          <w:p w14:paraId="7822A245" w14:textId="77777777" w:rsidR="00D33BA4" w:rsidRPr="003D192F" w:rsidRDefault="00D33BA4" w:rsidP="00B410A8">
            <w:pPr>
              <w:snapToGrid w:val="0"/>
              <w:jc w:val="center"/>
              <w:rPr>
                <w:rFonts w:ascii="Arial" w:eastAsia="Times" w:hAnsi="Arial"/>
                <w:lang w:eastAsia="fr-CA"/>
              </w:rPr>
            </w:pPr>
          </w:p>
        </w:tc>
        <w:tc>
          <w:tcPr>
            <w:tcW w:w="1046" w:type="dxa"/>
            <w:tcBorders>
              <w:top w:val="single" w:sz="4" w:space="0" w:color="000000"/>
              <w:left w:val="single" w:sz="4" w:space="0" w:color="000000"/>
              <w:bottom w:val="single" w:sz="4" w:space="0" w:color="000000"/>
            </w:tcBorders>
            <w:shd w:val="clear" w:color="auto" w:fill="BFBFBF"/>
            <w:vAlign w:val="center"/>
          </w:tcPr>
          <w:p w14:paraId="63B834A3" w14:textId="77777777" w:rsidR="00D33BA4" w:rsidRPr="003D192F" w:rsidRDefault="00D33BA4" w:rsidP="00B410A8">
            <w:pPr>
              <w:snapToGrid w:val="0"/>
              <w:jc w:val="center"/>
              <w:rPr>
                <w:rFonts w:ascii="Arial" w:eastAsia="Times" w:hAnsi="Arial"/>
                <w:lang w:eastAsia="fr-CA"/>
              </w:rPr>
            </w:pPr>
            <w:r w:rsidRPr="003D192F">
              <w:rPr>
                <w:rFonts w:ascii="Arial" w:eastAsia="Times" w:hAnsi="Arial"/>
                <w:lang w:eastAsia="fr-CA"/>
              </w:rPr>
              <w:t>20 min</w:t>
            </w:r>
          </w:p>
        </w:tc>
        <w:tc>
          <w:tcPr>
            <w:tcW w:w="745" w:type="dxa"/>
            <w:tcBorders>
              <w:top w:val="single" w:sz="4" w:space="0" w:color="000000"/>
              <w:left w:val="single" w:sz="4" w:space="0" w:color="000000"/>
              <w:bottom w:val="single" w:sz="4" w:space="0" w:color="000000"/>
            </w:tcBorders>
            <w:shd w:val="clear" w:color="auto" w:fill="BFBFBF"/>
            <w:vAlign w:val="center"/>
          </w:tcPr>
          <w:p w14:paraId="2CC84FEC" w14:textId="77777777" w:rsidR="00D33BA4" w:rsidRPr="003D192F" w:rsidRDefault="00D33BA4" w:rsidP="00B410A8">
            <w:pPr>
              <w:snapToGrid w:val="0"/>
              <w:jc w:val="center"/>
              <w:rPr>
                <w:rFonts w:ascii="Arial" w:eastAsia="Times" w:hAnsi="Arial"/>
                <w:lang w:eastAsia="fr-CA"/>
              </w:rPr>
            </w:pPr>
          </w:p>
        </w:tc>
        <w:tc>
          <w:tcPr>
            <w:tcW w:w="1313" w:type="dxa"/>
            <w:tcBorders>
              <w:top w:val="single" w:sz="4" w:space="0" w:color="000000"/>
              <w:left w:val="single" w:sz="4" w:space="0" w:color="000000"/>
              <w:bottom w:val="single" w:sz="4" w:space="0" w:color="000000"/>
              <w:right w:val="double" w:sz="2" w:space="0" w:color="000000"/>
            </w:tcBorders>
            <w:shd w:val="clear" w:color="auto" w:fill="BFBFBF"/>
            <w:vAlign w:val="center"/>
          </w:tcPr>
          <w:p w14:paraId="1BAECA22" w14:textId="77777777" w:rsidR="00D33BA4" w:rsidRPr="003D192F" w:rsidRDefault="00D33BA4" w:rsidP="00B410A8">
            <w:pPr>
              <w:snapToGrid w:val="0"/>
              <w:jc w:val="center"/>
              <w:rPr>
                <w:rFonts w:ascii="Arial" w:eastAsia="Times" w:hAnsi="Arial"/>
                <w:smallCaps/>
                <w:lang w:eastAsia="fr-CA"/>
              </w:rPr>
            </w:pPr>
          </w:p>
        </w:tc>
      </w:tr>
      <w:tr w:rsidR="00D33BA4" w:rsidRPr="009E319F" w14:paraId="249A4CC1" w14:textId="77777777" w:rsidTr="00B410A8">
        <w:trPr>
          <w:jc w:val="center"/>
        </w:trPr>
        <w:tc>
          <w:tcPr>
            <w:tcW w:w="928" w:type="dxa"/>
            <w:tcBorders>
              <w:top w:val="single" w:sz="4" w:space="0" w:color="000000"/>
              <w:left w:val="double" w:sz="2" w:space="0" w:color="000000"/>
              <w:bottom w:val="single" w:sz="4" w:space="0" w:color="000000"/>
            </w:tcBorders>
          </w:tcPr>
          <w:p w14:paraId="12ED26A3" w14:textId="77777777" w:rsidR="00D33BA4" w:rsidRPr="009E319F" w:rsidRDefault="00D33BA4" w:rsidP="00B410A8">
            <w:pPr>
              <w:snapToGrid w:val="0"/>
              <w:spacing w:before="120" w:after="120" w:line="240" w:lineRule="atLeast"/>
              <w:ind w:hanging="22"/>
              <w:jc w:val="center"/>
              <w:rPr>
                <w:rFonts w:ascii="Arial" w:eastAsia="Times" w:hAnsi="Arial"/>
                <w:szCs w:val="20"/>
                <w:lang w:eastAsia="fr-CA"/>
              </w:rPr>
            </w:pPr>
            <w:r>
              <w:rPr>
                <w:rFonts w:ascii="Arial" w:eastAsia="Times" w:hAnsi="Arial"/>
                <w:szCs w:val="20"/>
                <w:lang w:eastAsia="fr-CA"/>
              </w:rPr>
              <w:t>16 h 35</w:t>
            </w:r>
          </w:p>
        </w:tc>
        <w:tc>
          <w:tcPr>
            <w:tcW w:w="4855" w:type="dxa"/>
            <w:tcBorders>
              <w:top w:val="single" w:sz="4" w:space="0" w:color="000000"/>
              <w:left w:val="single" w:sz="4" w:space="0" w:color="000000"/>
              <w:bottom w:val="single" w:sz="4" w:space="0" w:color="000000"/>
            </w:tcBorders>
            <w:shd w:val="clear" w:color="auto" w:fill="auto"/>
          </w:tcPr>
          <w:p w14:paraId="2EF000AD" w14:textId="77777777" w:rsidR="00D33BA4" w:rsidRPr="0018439A" w:rsidRDefault="00D33BA4" w:rsidP="00D33BA4">
            <w:pPr>
              <w:widowControl w:val="0"/>
              <w:numPr>
                <w:ilvl w:val="0"/>
                <w:numId w:val="17"/>
              </w:numPr>
              <w:suppressAutoHyphens/>
              <w:snapToGrid w:val="0"/>
              <w:spacing w:before="120" w:after="120" w:line="240" w:lineRule="exact"/>
              <w:ind w:hanging="450"/>
              <w:rPr>
                <w:rFonts w:ascii="Arial" w:eastAsia="Times" w:hAnsi="Arial"/>
                <w:lang w:eastAsia="fr-CA"/>
              </w:rPr>
            </w:pPr>
            <w:r>
              <w:rPr>
                <w:rFonts w:ascii="Arial" w:eastAsia="Times" w:hAnsi="Arial"/>
                <w:lang w:eastAsia="fr-CA"/>
              </w:rPr>
              <w:t>Modifications aux statuts et règlements sections 1, 2, 3 et 4</w:t>
            </w:r>
          </w:p>
        </w:tc>
        <w:tc>
          <w:tcPr>
            <w:tcW w:w="986" w:type="dxa"/>
            <w:tcBorders>
              <w:top w:val="single" w:sz="4" w:space="0" w:color="000000"/>
              <w:left w:val="single" w:sz="4" w:space="0" w:color="000000"/>
              <w:bottom w:val="single" w:sz="4" w:space="0" w:color="000000"/>
            </w:tcBorders>
            <w:shd w:val="clear" w:color="auto" w:fill="auto"/>
            <w:vAlign w:val="center"/>
          </w:tcPr>
          <w:p w14:paraId="4856AEEF" w14:textId="77777777" w:rsidR="00D33BA4" w:rsidRPr="003D192F" w:rsidRDefault="00D33BA4" w:rsidP="00B410A8">
            <w:pPr>
              <w:snapToGrid w:val="0"/>
              <w:jc w:val="center"/>
              <w:rPr>
                <w:rFonts w:ascii="Arial" w:eastAsia="Times" w:hAnsi="Arial"/>
                <w:caps/>
                <w:lang w:eastAsia="fr-CA"/>
              </w:rPr>
            </w:pPr>
            <w:r>
              <w:rPr>
                <w:rFonts w:ascii="Arial" w:eastAsia="Times" w:hAnsi="Arial"/>
                <w:caps/>
                <w:lang w:eastAsia="fr-CA"/>
              </w:rPr>
              <w:t>JP/JG</w:t>
            </w:r>
          </w:p>
        </w:tc>
        <w:tc>
          <w:tcPr>
            <w:tcW w:w="1046" w:type="dxa"/>
            <w:tcBorders>
              <w:top w:val="single" w:sz="4" w:space="0" w:color="000000"/>
              <w:left w:val="single" w:sz="4" w:space="0" w:color="000000"/>
              <w:bottom w:val="single" w:sz="4" w:space="0" w:color="000000"/>
            </w:tcBorders>
            <w:shd w:val="clear" w:color="auto" w:fill="auto"/>
            <w:vAlign w:val="center"/>
          </w:tcPr>
          <w:p w14:paraId="4081E89B" w14:textId="77777777" w:rsidR="00D33BA4" w:rsidRPr="003D192F" w:rsidRDefault="00D33BA4" w:rsidP="00B410A8">
            <w:pPr>
              <w:snapToGrid w:val="0"/>
              <w:jc w:val="center"/>
              <w:rPr>
                <w:rFonts w:ascii="Arial" w:eastAsia="Times" w:hAnsi="Arial"/>
                <w:lang w:eastAsia="fr-CA"/>
              </w:rPr>
            </w:pPr>
            <w:r w:rsidRPr="003D192F">
              <w:rPr>
                <w:rFonts w:ascii="Arial" w:eastAsia="Times" w:hAnsi="Arial"/>
                <w:lang w:eastAsia="fr-CA"/>
              </w:rPr>
              <w:t>30 min</w:t>
            </w:r>
          </w:p>
        </w:tc>
        <w:tc>
          <w:tcPr>
            <w:tcW w:w="1046" w:type="dxa"/>
            <w:tcBorders>
              <w:top w:val="single" w:sz="4" w:space="0" w:color="000000"/>
              <w:left w:val="single" w:sz="4" w:space="0" w:color="000000"/>
              <w:bottom w:val="single" w:sz="4" w:space="0" w:color="000000"/>
            </w:tcBorders>
            <w:shd w:val="clear" w:color="auto" w:fill="auto"/>
            <w:vAlign w:val="center"/>
          </w:tcPr>
          <w:p w14:paraId="52C55DB8" w14:textId="77777777" w:rsidR="00D33BA4" w:rsidRPr="003D192F" w:rsidRDefault="00D33BA4" w:rsidP="00B410A8">
            <w:pPr>
              <w:snapToGrid w:val="0"/>
              <w:jc w:val="center"/>
              <w:rPr>
                <w:rFonts w:ascii="Arial" w:eastAsia="Times" w:hAnsi="Arial"/>
                <w:lang w:eastAsia="fr-CA"/>
              </w:rPr>
            </w:pPr>
            <w:r>
              <w:rPr>
                <w:rFonts w:ascii="Arial" w:eastAsia="Times" w:hAnsi="Arial"/>
                <w:lang w:eastAsia="fr-CA"/>
              </w:rPr>
              <w:t>60</w:t>
            </w:r>
            <w:r w:rsidRPr="003D192F">
              <w:rPr>
                <w:rFonts w:ascii="Arial" w:eastAsia="Times" w:hAnsi="Arial"/>
                <w:lang w:eastAsia="fr-CA"/>
              </w:rPr>
              <w:t xml:space="preserve"> min</w:t>
            </w:r>
          </w:p>
        </w:tc>
        <w:tc>
          <w:tcPr>
            <w:tcW w:w="745" w:type="dxa"/>
            <w:tcBorders>
              <w:top w:val="single" w:sz="4" w:space="0" w:color="000000"/>
              <w:left w:val="single" w:sz="4" w:space="0" w:color="000000"/>
              <w:bottom w:val="single" w:sz="4" w:space="0" w:color="000000"/>
            </w:tcBorders>
            <w:shd w:val="clear" w:color="auto" w:fill="auto"/>
            <w:vAlign w:val="center"/>
          </w:tcPr>
          <w:p w14:paraId="78A94CC2" w14:textId="77777777" w:rsidR="00D33BA4" w:rsidRPr="003D192F" w:rsidRDefault="00D33BA4" w:rsidP="00B410A8">
            <w:pPr>
              <w:snapToGrid w:val="0"/>
              <w:jc w:val="center"/>
              <w:rPr>
                <w:rFonts w:ascii="Arial" w:eastAsia="Times" w:hAnsi="Arial"/>
                <w:lang w:eastAsia="fr-CA"/>
              </w:rPr>
            </w:pPr>
            <w:r>
              <w:rPr>
                <w:rFonts w:ascii="Arial" w:eastAsia="Times" w:hAnsi="Arial"/>
                <w:lang w:eastAsia="fr-CA"/>
              </w:rPr>
              <w:t>04</w:t>
            </w:r>
          </w:p>
        </w:tc>
        <w:tc>
          <w:tcPr>
            <w:tcW w:w="1313" w:type="dxa"/>
            <w:tcBorders>
              <w:top w:val="single" w:sz="4" w:space="0" w:color="000000"/>
              <w:left w:val="single" w:sz="4" w:space="0" w:color="000000"/>
              <w:bottom w:val="single" w:sz="4" w:space="0" w:color="000000"/>
              <w:right w:val="double" w:sz="2" w:space="0" w:color="000000"/>
            </w:tcBorders>
            <w:shd w:val="clear" w:color="auto" w:fill="auto"/>
            <w:vAlign w:val="center"/>
          </w:tcPr>
          <w:p w14:paraId="11F2A46B" w14:textId="77777777" w:rsidR="00D33BA4" w:rsidRPr="003D192F" w:rsidRDefault="00D33BA4" w:rsidP="00B410A8">
            <w:pPr>
              <w:snapToGrid w:val="0"/>
              <w:jc w:val="center"/>
              <w:rPr>
                <w:rFonts w:ascii="Arial" w:eastAsia="Times" w:hAnsi="Arial"/>
                <w:smallCaps/>
                <w:lang w:eastAsia="fr-CA"/>
              </w:rPr>
            </w:pPr>
            <w:r w:rsidRPr="003D192F">
              <w:rPr>
                <w:rFonts w:ascii="Arial" w:eastAsia="Times" w:hAnsi="Arial"/>
                <w:smallCaps/>
                <w:lang w:eastAsia="fr-CA"/>
              </w:rPr>
              <w:t>P</w:t>
            </w:r>
            <w:r>
              <w:rPr>
                <w:rFonts w:ascii="Arial" w:eastAsia="Times" w:hAnsi="Arial"/>
                <w:smallCaps/>
                <w:lang w:eastAsia="fr-CA"/>
              </w:rPr>
              <w:t>5 à P8</w:t>
            </w:r>
          </w:p>
        </w:tc>
      </w:tr>
      <w:tr w:rsidR="00D33BA4" w:rsidRPr="009E319F" w14:paraId="63024B9B" w14:textId="77777777" w:rsidTr="00B410A8">
        <w:trPr>
          <w:jc w:val="center"/>
        </w:trPr>
        <w:tc>
          <w:tcPr>
            <w:tcW w:w="928" w:type="dxa"/>
            <w:tcBorders>
              <w:top w:val="single" w:sz="4" w:space="0" w:color="000000"/>
              <w:left w:val="double" w:sz="2" w:space="0" w:color="000000"/>
              <w:bottom w:val="double" w:sz="2" w:space="0" w:color="000000"/>
            </w:tcBorders>
            <w:shd w:val="clear" w:color="auto" w:fill="C0C0C0"/>
          </w:tcPr>
          <w:p w14:paraId="4E7F3E36" w14:textId="77777777" w:rsidR="00D33BA4" w:rsidRPr="009E319F" w:rsidRDefault="00D33BA4" w:rsidP="00B410A8">
            <w:pPr>
              <w:snapToGrid w:val="0"/>
              <w:spacing w:before="120" w:after="120" w:line="240" w:lineRule="atLeast"/>
              <w:ind w:hanging="22"/>
              <w:jc w:val="center"/>
              <w:rPr>
                <w:rFonts w:ascii="Arial" w:eastAsia="Times" w:hAnsi="Arial"/>
                <w:sz w:val="24"/>
                <w:szCs w:val="20"/>
                <w:lang w:eastAsia="fr-CA"/>
              </w:rPr>
            </w:pPr>
            <w:r>
              <w:rPr>
                <w:rFonts w:ascii="Arial" w:eastAsia="Times" w:hAnsi="Arial"/>
                <w:szCs w:val="20"/>
                <w:lang w:eastAsia="fr-CA"/>
              </w:rPr>
              <w:t>18 h 05</w:t>
            </w:r>
          </w:p>
        </w:tc>
        <w:tc>
          <w:tcPr>
            <w:tcW w:w="9991" w:type="dxa"/>
            <w:gridSpan w:val="6"/>
            <w:tcBorders>
              <w:top w:val="single" w:sz="4" w:space="0" w:color="000000"/>
              <w:left w:val="single" w:sz="4" w:space="0" w:color="000000"/>
              <w:bottom w:val="double" w:sz="2" w:space="0" w:color="000000"/>
              <w:right w:val="double" w:sz="2" w:space="0" w:color="000000"/>
            </w:tcBorders>
            <w:shd w:val="clear" w:color="auto" w:fill="C0C0C0"/>
          </w:tcPr>
          <w:p w14:paraId="02827D01" w14:textId="77777777" w:rsidR="00D33BA4" w:rsidRPr="009E319F" w:rsidRDefault="00D33BA4" w:rsidP="00B410A8">
            <w:pPr>
              <w:snapToGrid w:val="0"/>
              <w:spacing w:before="120" w:after="120" w:line="240" w:lineRule="exact"/>
              <w:rPr>
                <w:rFonts w:ascii="Arial" w:eastAsia="Times" w:hAnsi="Arial"/>
                <w:b/>
                <w:i/>
                <w:color w:val="000080"/>
                <w:sz w:val="24"/>
                <w:szCs w:val="20"/>
                <w:lang w:eastAsia="fr-CA"/>
              </w:rPr>
            </w:pPr>
            <w:r w:rsidRPr="009E319F">
              <w:rPr>
                <w:rFonts w:ascii="Arial" w:eastAsia="Times" w:hAnsi="Arial"/>
                <w:b/>
                <w:i/>
                <w:color w:val="000080"/>
                <w:szCs w:val="20"/>
                <w:lang w:eastAsia="fr-CA"/>
              </w:rPr>
              <w:t xml:space="preserve"> Ajournement des débats – Soirée libre</w:t>
            </w:r>
          </w:p>
        </w:tc>
      </w:tr>
    </w:tbl>
    <w:p w14:paraId="6A1B54A5" w14:textId="77777777" w:rsidR="00D33BA4" w:rsidRPr="009E319F" w:rsidRDefault="00D33BA4" w:rsidP="00D33BA4">
      <w:pPr>
        <w:rPr>
          <w:rFonts w:ascii="Times" w:eastAsia="Times" w:hAnsi="Times"/>
          <w:sz w:val="24"/>
          <w:szCs w:val="20"/>
          <w:lang w:eastAsia="fr-CA"/>
        </w:rPr>
      </w:pPr>
    </w:p>
    <w:p w14:paraId="358B3EE5" w14:textId="77777777" w:rsidR="00D33BA4" w:rsidRPr="009E319F" w:rsidRDefault="00D33BA4" w:rsidP="00D33BA4">
      <w:pPr>
        <w:rPr>
          <w:rFonts w:ascii="Times" w:eastAsia="Times" w:hAnsi="Times"/>
          <w:sz w:val="16"/>
          <w:szCs w:val="20"/>
          <w:lang w:eastAsia="fr-CA"/>
        </w:rPr>
      </w:pPr>
    </w:p>
    <w:p w14:paraId="39F8A1D2" w14:textId="77777777" w:rsidR="00D33BA4" w:rsidRPr="009E319F" w:rsidRDefault="00D33BA4" w:rsidP="00D33BA4">
      <w:pPr>
        <w:rPr>
          <w:rFonts w:ascii="Times" w:eastAsia="Times" w:hAnsi="Times"/>
          <w:sz w:val="16"/>
          <w:szCs w:val="20"/>
          <w:lang w:eastAsia="fr-CA"/>
        </w:rPr>
      </w:pPr>
    </w:p>
    <w:p w14:paraId="1264CBD6" w14:textId="77777777" w:rsidR="00D33BA4" w:rsidRPr="009E319F" w:rsidRDefault="00D33BA4" w:rsidP="00D33BA4">
      <w:pPr>
        <w:rPr>
          <w:rFonts w:ascii="Times" w:eastAsia="Times" w:hAnsi="Times"/>
          <w:sz w:val="16"/>
          <w:szCs w:val="20"/>
          <w:lang w:eastAsia="fr-CA"/>
        </w:rPr>
      </w:pPr>
    </w:p>
    <w:p w14:paraId="3FEC7C5A" w14:textId="77777777" w:rsidR="00D33BA4" w:rsidRPr="009E319F" w:rsidRDefault="00D33BA4" w:rsidP="00D33BA4">
      <w:pPr>
        <w:rPr>
          <w:rFonts w:ascii="Times" w:eastAsia="Times" w:hAnsi="Times"/>
          <w:sz w:val="16"/>
          <w:szCs w:val="20"/>
          <w:lang w:eastAsia="fr-CA"/>
        </w:rPr>
      </w:pPr>
    </w:p>
    <w:p w14:paraId="6E6B5798" w14:textId="77777777" w:rsidR="00D33BA4" w:rsidRPr="009E319F" w:rsidRDefault="00D33BA4" w:rsidP="00D33BA4">
      <w:pPr>
        <w:rPr>
          <w:rFonts w:ascii="Times" w:eastAsia="Times" w:hAnsi="Times"/>
          <w:sz w:val="16"/>
          <w:szCs w:val="20"/>
          <w:lang w:eastAsia="fr-CA"/>
        </w:rPr>
      </w:pPr>
    </w:p>
    <w:p w14:paraId="270C4653" w14:textId="77777777" w:rsidR="00D33BA4" w:rsidRPr="009E319F" w:rsidRDefault="00D33BA4" w:rsidP="00D33BA4">
      <w:pPr>
        <w:rPr>
          <w:rFonts w:ascii="Times" w:eastAsia="Times" w:hAnsi="Times"/>
          <w:sz w:val="16"/>
          <w:szCs w:val="20"/>
          <w:lang w:eastAsia="fr-CA"/>
        </w:rPr>
      </w:pPr>
    </w:p>
    <w:p w14:paraId="1CF2AB68" w14:textId="77777777" w:rsidR="00D33BA4" w:rsidRPr="009E319F" w:rsidRDefault="00D33BA4" w:rsidP="00D33BA4">
      <w:pPr>
        <w:rPr>
          <w:rFonts w:ascii="Times" w:eastAsia="Times" w:hAnsi="Times"/>
          <w:sz w:val="16"/>
          <w:szCs w:val="20"/>
          <w:lang w:eastAsia="fr-CA"/>
        </w:rPr>
      </w:pPr>
    </w:p>
    <w:p w14:paraId="24A672AD" w14:textId="77777777" w:rsidR="00D33BA4" w:rsidRDefault="00D33BA4" w:rsidP="00D33BA4">
      <w:pPr>
        <w:rPr>
          <w:rFonts w:ascii="Times" w:eastAsia="Times" w:hAnsi="Times"/>
          <w:sz w:val="16"/>
          <w:szCs w:val="20"/>
          <w:lang w:eastAsia="fr-CA"/>
        </w:rPr>
      </w:pPr>
    </w:p>
    <w:p w14:paraId="208A0BAD" w14:textId="77777777" w:rsidR="00D33BA4" w:rsidRPr="009E319F" w:rsidRDefault="00D33BA4" w:rsidP="00D33BA4">
      <w:pPr>
        <w:rPr>
          <w:rFonts w:ascii="Times" w:eastAsia="Times" w:hAnsi="Times"/>
          <w:sz w:val="16"/>
          <w:szCs w:val="20"/>
          <w:lang w:eastAsia="fr-CA"/>
        </w:rPr>
      </w:pPr>
    </w:p>
    <w:p w14:paraId="6AEEA17E" w14:textId="77777777" w:rsidR="00D33BA4" w:rsidRPr="009E319F" w:rsidRDefault="00D33BA4" w:rsidP="00D33BA4">
      <w:pPr>
        <w:rPr>
          <w:rFonts w:ascii="Times" w:eastAsia="Times" w:hAnsi="Times"/>
          <w:sz w:val="16"/>
          <w:szCs w:val="20"/>
          <w:lang w:eastAsia="fr-CA"/>
        </w:rPr>
      </w:pPr>
    </w:p>
    <w:p w14:paraId="5FB66112" w14:textId="77777777" w:rsidR="00D33BA4" w:rsidRPr="009E319F" w:rsidRDefault="00D33BA4" w:rsidP="00D33BA4">
      <w:pPr>
        <w:rPr>
          <w:rFonts w:ascii="Times" w:eastAsia="Times" w:hAnsi="Times"/>
          <w:sz w:val="16"/>
          <w:szCs w:val="20"/>
          <w:lang w:eastAsia="fr-CA"/>
        </w:rPr>
      </w:pPr>
    </w:p>
    <w:p w14:paraId="72B6EAF1" w14:textId="77777777" w:rsidR="00D33BA4" w:rsidRDefault="00D33BA4" w:rsidP="00D33BA4">
      <w:pPr>
        <w:rPr>
          <w:rFonts w:ascii="Times" w:eastAsia="Times" w:hAnsi="Times"/>
          <w:sz w:val="16"/>
          <w:szCs w:val="20"/>
          <w:lang w:eastAsia="fr-CA"/>
        </w:rPr>
      </w:pPr>
    </w:p>
    <w:p w14:paraId="6E6025F8" w14:textId="77777777" w:rsidR="00D33BA4" w:rsidRDefault="00D33BA4" w:rsidP="00D33BA4">
      <w:pPr>
        <w:rPr>
          <w:rFonts w:ascii="Times" w:eastAsia="Times" w:hAnsi="Times"/>
          <w:sz w:val="16"/>
          <w:szCs w:val="20"/>
          <w:lang w:eastAsia="fr-CA"/>
        </w:rPr>
      </w:pPr>
    </w:p>
    <w:p w14:paraId="799D9633" w14:textId="77777777" w:rsidR="00D33BA4" w:rsidRDefault="00D33BA4" w:rsidP="00D33BA4">
      <w:pPr>
        <w:rPr>
          <w:rFonts w:ascii="Times" w:eastAsia="Times" w:hAnsi="Times"/>
          <w:sz w:val="16"/>
          <w:szCs w:val="20"/>
          <w:lang w:eastAsia="fr-CA"/>
        </w:rPr>
      </w:pPr>
    </w:p>
    <w:p w14:paraId="2D980D27" w14:textId="77777777" w:rsidR="00D33BA4" w:rsidRDefault="00D33BA4" w:rsidP="00D33BA4">
      <w:pPr>
        <w:rPr>
          <w:rFonts w:ascii="Times" w:eastAsia="Times" w:hAnsi="Times"/>
          <w:sz w:val="16"/>
          <w:szCs w:val="20"/>
          <w:lang w:eastAsia="fr-CA"/>
        </w:rPr>
      </w:pPr>
    </w:p>
    <w:p w14:paraId="7667E24F" w14:textId="77777777" w:rsidR="00D33BA4" w:rsidRPr="009E319F" w:rsidRDefault="00D33BA4" w:rsidP="00D33BA4">
      <w:pPr>
        <w:spacing w:line="40" w:lineRule="exact"/>
        <w:rPr>
          <w:rFonts w:ascii="Times" w:eastAsia="Times" w:hAnsi="Times"/>
          <w:sz w:val="24"/>
          <w:szCs w:val="20"/>
          <w:lang w:eastAsia="fr-CA"/>
        </w:rPr>
      </w:pPr>
    </w:p>
    <w:tbl>
      <w:tblPr>
        <w:tblW w:w="10708" w:type="dxa"/>
        <w:jc w:val="center"/>
        <w:tblLayout w:type="fixed"/>
        <w:tblCellMar>
          <w:left w:w="70" w:type="dxa"/>
          <w:right w:w="70" w:type="dxa"/>
        </w:tblCellMar>
        <w:tblLook w:val="0000" w:firstRow="0" w:lastRow="0" w:firstColumn="0" w:lastColumn="0" w:noHBand="0" w:noVBand="0"/>
      </w:tblPr>
      <w:tblGrid>
        <w:gridCol w:w="928"/>
        <w:gridCol w:w="4986"/>
        <w:gridCol w:w="32"/>
        <w:gridCol w:w="958"/>
        <w:gridCol w:w="28"/>
        <w:gridCol w:w="872"/>
        <w:gridCol w:w="27"/>
        <w:gridCol w:w="1029"/>
        <w:gridCol w:w="28"/>
        <w:gridCol w:w="571"/>
        <w:gridCol w:w="31"/>
        <w:gridCol w:w="1176"/>
        <w:gridCol w:w="42"/>
      </w:tblGrid>
      <w:tr w:rsidR="00D33BA4" w:rsidRPr="00C633F9" w14:paraId="467BF21E" w14:textId="77777777" w:rsidTr="00D33BA4">
        <w:trPr>
          <w:gridAfter w:val="1"/>
          <w:wAfter w:w="42" w:type="dxa"/>
          <w:cantSplit/>
          <w:jc w:val="center"/>
        </w:trPr>
        <w:tc>
          <w:tcPr>
            <w:tcW w:w="928" w:type="dxa"/>
            <w:tcBorders>
              <w:top w:val="double" w:sz="2" w:space="0" w:color="000000"/>
              <w:left w:val="double" w:sz="2" w:space="0" w:color="000000"/>
              <w:bottom w:val="double" w:sz="2" w:space="0" w:color="000000"/>
            </w:tcBorders>
            <w:shd w:val="clear" w:color="auto" w:fill="E5E5E5"/>
          </w:tcPr>
          <w:p w14:paraId="0A61DCD3" w14:textId="77777777" w:rsidR="00D33BA4" w:rsidRPr="00C633F9" w:rsidRDefault="00D33BA4" w:rsidP="00B410A8">
            <w:pPr>
              <w:snapToGrid w:val="0"/>
              <w:spacing w:before="60"/>
              <w:ind w:hanging="14"/>
              <w:jc w:val="center"/>
              <w:rPr>
                <w:rFonts w:ascii="Century Gothic" w:eastAsia="Times" w:hAnsi="Century Gothic"/>
                <w:smallCaps/>
                <w:sz w:val="20"/>
                <w:szCs w:val="20"/>
                <w:lang w:eastAsia="fr-CA"/>
              </w:rPr>
            </w:pPr>
            <w:proofErr w:type="spellStart"/>
            <w:r w:rsidRPr="00C633F9">
              <w:rPr>
                <w:rFonts w:ascii="Century Gothic" w:eastAsia="Times" w:hAnsi="Century Gothic"/>
                <w:smallCaps/>
                <w:sz w:val="20"/>
                <w:szCs w:val="20"/>
                <w:lang w:eastAsia="fr-CA"/>
              </w:rPr>
              <w:t>h</w:t>
            </w:r>
            <w:r w:rsidRPr="00C633F9">
              <w:rPr>
                <w:rFonts w:ascii="Wingdings" w:eastAsia="Times" w:hAnsi="Wingdings"/>
                <w:smallCaps/>
                <w:sz w:val="16"/>
                <w:szCs w:val="20"/>
                <w:lang w:eastAsia="fr-CA"/>
              </w:rPr>
              <w:t></w:t>
            </w:r>
            <w:r w:rsidRPr="00C633F9">
              <w:rPr>
                <w:rFonts w:ascii="Century Gothic" w:eastAsia="Times" w:hAnsi="Century Gothic"/>
                <w:smallCaps/>
                <w:sz w:val="20"/>
                <w:szCs w:val="20"/>
                <w:lang w:eastAsia="fr-CA"/>
              </w:rPr>
              <w:t>raire</w:t>
            </w:r>
            <w:proofErr w:type="spellEnd"/>
          </w:p>
        </w:tc>
        <w:tc>
          <w:tcPr>
            <w:tcW w:w="5018" w:type="dxa"/>
            <w:gridSpan w:val="2"/>
            <w:tcBorders>
              <w:top w:val="double" w:sz="2" w:space="0" w:color="000000"/>
              <w:bottom w:val="double" w:sz="2" w:space="0" w:color="000000"/>
            </w:tcBorders>
            <w:shd w:val="clear" w:color="auto" w:fill="000073"/>
          </w:tcPr>
          <w:p w14:paraId="67614252" w14:textId="77777777" w:rsidR="00D33BA4" w:rsidRPr="00C633F9" w:rsidRDefault="00D33BA4" w:rsidP="00B410A8">
            <w:pPr>
              <w:keepNext/>
              <w:widowControl w:val="0"/>
              <w:numPr>
                <w:ilvl w:val="3"/>
                <w:numId w:val="0"/>
              </w:numPr>
              <w:tabs>
                <w:tab w:val="num" w:pos="864"/>
              </w:tabs>
              <w:suppressAutoHyphens/>
              <w:snapToGrid w:val="0"/>
              <w:spacing w:before="40" w:after="40"/>
              <w:ind w:left="864" w:hanging="864"/>
              <w:jc w:val="center"/>
              <w:outlineLvl w:val="3"/>
              <w:rPr>
                <w:rFonts w:ascii="Arial" w:eastAsia="Times" w:hAnsi="Arial"/>
                <w:b/>
                <w:smallCaps/>
                <w:spacing w:val="20"/>
                <w:sz w:val="30"/>
                <w:szCs w:val="20"/>
                <w:lang w:eastAsia="fr-CA"/>
              </w:rPr>
            </w:pPr>
            <w:r w:rsidRPr="00C633F9">
              <w:rPr>
                <w:rFonts w:ascii="Arial" w:eastAsia="Times" w:hAnsi="Arial"/>
                <w:b/>
                <w:smallCaps/>
                <w:spacing w:val="20"/>
                <w:sz w:val="30"/>
                <w:szCs w:val="20"/>
                <w:lang w:eastAsia="fr-CA"/>
              </w:rPr>
              <w:t>Jeudi 30 mai 2019</w:t>
            </w:r>
          </w:p>
        </w:tc>
        <w:tc>
          <w:tcPr>
            <w:tcW w:w="986" w:type="dxa"/>
            <w:gridSpan w:val="2"/>
            <w:tcBorders>
              <w:top w:val="double" w:sz="2" w:space="0" w:color="000000"/>
              <w:left w:val="single" w:sz="2" w:space="0" w:color="000000"/>
              <w:bottom w:val="double" w:sz="2" w:space="0" w:color="000000"/>
            </w:tcBorders>
            <w:shd w:val="clear" w:color="auto" w:fill="E5E5E5"/>
          </w:tcPr>
          <w:p w14:paraId="193A426C" w14:textId="77777777" w:rsidR="00D33BA4" w:rsidRPr="00C633F9" w:rsidRDefault="00D33BA4" w:rsidP="00B410A8">
            <w:pPr>
              <w:snapToGrid w:val="0"/>
              <w:spacing w:before="120"/>
              <w:ind w:left="-89" w:right="-134" w:firstLine="3"/>
              <w:jc w:val="center"/>
              <w:rPr>
                <w:rFonts w:ascii="Arial" w:eastAsia="Times" w:hAnsi="Arial"/>
                <w:smallCaps/>
                <w:spacing w:val="-8"/>
                <w:sz w:val="16"/>
                <w:szCs w:val="20"/>
                <w:lang w:eastAsia="fr-CA"/>
              </w:rPr>
            </w:pPr>
            <w:r w:rsidRPr="00C633F9">
              <w:rPr>
                <w:rFonts w:ascii="Arial" w:eastAsia="Times" w:hAnsi="Arial"/>
                <w:smallCaps/>
                <w:spacing w:val="-8"/>
                <w:sz w:val="16"/>
                <w:szCs w:val="20"/>
                <w:lang w:eastAsia="fr-CA"/>
              </w:rPr>
              <w:t>ressources</w:t>
            </w:r>
          </w:p>
        </w:tc>
        <w:tc>
          <w:tcPr>
            <w:tcW w:w="1956" w:type="dxa"/>
            <w:gridSpan w:val="4"/>
            <w:tcBorders>
              <w:top w:val="double" w:sz="2" w:space="0" w:color="000000"/>
              <w:left w:val="single" w:sz="2" w:space="0" w:color="000000"/>
              <w:bottom w:val="double" w:sz="2" w:space="0" w:color="000000"/>
            </w:tcBorders>
            <w:shd w:val="clear" w:color="auto" w:fill="E5E5E5"/>
          </w:tcPr>
          <w:p w14:paraId="6B12DBA9" w14:textId="77777777" w:rsidR="00D33BA4" w:rsidRPr="00C633F9" w:rsidRDefault="00D33BA4" w:rsidP="00B410A8">
            <w:pPr>
              <w:snapToGrid w:val="0"/>
              <w:jc w:val="center"/>
              <w:rPr>
                <w:rFonts w:ascii="Arial" w:eastAsia="Times" w:hAnsi="Arial"/>
                <w:smallCaps/>
                <w:sz w:val="18"/>
                <w:szCs w:val="20"/>
                <w:lang w:eastAsia="fr-CA"/>
              </w:rPr>
            </w:pPr>
            <w:r w:rsidRPr="00C633F9">
              <w:rPr>
                <w:rFonts w:ascii="Arial" w:eastAsia="Times" w:hAnsi="Arial"/>
                <w:smallCaps/>
                <w:sz w:val="18"/>
                <w:szCs w:val="20"/>
                <w:lang w:eastAsia="fr-CA"/>
              </w:rPr>
              <w:t>temps</w:t>
            </w:r>
          </w:p>
          <w:p w14:paraId="4D81C599" w14:textId="77777777" w:rsidR="00D33BA4" w:rsidRPr="00C633F9" w:rsidRDefault="00D33BA4" w:rsidP="00B410A8">
            <w:pPr>
              <w:tabs>
                <w:tab w:val="right" w:pos="1704"/>
              </w:tabs>
              <w:rPr>
                <w:rFonts w:ascii="Arial" w:eastAsia="Times" w:hAnsi="Arial" w:cs="Arial Narrow"/>
                <w:smallCaps/>
                <w:sz w:val="16"/>
                <w:szCs w:val="16"/>
                <w:lang w:eastAsia="fr-CA"/>
              </w:rPr>
            </w:pPr>
            <w:r w:rsidRPr="00C633F9">
              <w:rPr>
                <w:rFonts w:ascii="Arial" w:eastAsia="Times" w:hAnsi="Arial" w:cs="Arial Narrow"/>
                <w:smallCaps/>
                <w:sz w:val="16"/>
                <w:szCs w:val="16"/>
                <w:lang w:eastAsia="fr-CA"/>
              </w:rPr>
              <w:t>présentation</w:t>
            </w:r>
            <w:r w:rsidRPr="00C633F9">
              <w:rPr>
                <w:rFonts w:ascii="Arial" w:eastAsia="Times" w:hAnsi="Arial" w:cs="Arial Narrow"/>
                <w:smallCaps/>
                <w:sz w:val="16"/>
                <w:szCs w:val="16"/>
                <w:lang w:eastAsia="fr-CA"/>
              </w:rPr>
              <w:tab/>
              <w:t xml:space="preserve">  plénière</w:t>
            </w:r>
          </w:p>
        </w:tc>
        <w:tc>
          <w:tcPr>
            <w:tcW w:w="571" w:type="dxa"/>
            <w:tcBorders>
              <w:top w:val="double" w:sz="2" w:space="0" w:color="000000"/>
              <w:left w:val="single" w:sz="2" w:space="0" w:color="000000"/>
              <w:bottom w:val="double" w:sz="2" w:space="0" w:color="000000"/>
            </w:tcBorders>
            <w:shd w:val="clear" w:color="auto" w:fill="E5E5E5"/>
          </w:tcPr>
          <w:p w14:paraId="06866B4F" w14:textId="77777777" w:rsidR="00D33BA4" w:rsidRPr="00C633F9" w:rsidRDefault="00D33BA4" w:rsidP="00B410A8">
            <w:pPr>
              <w:snapToGrid w:val="0"/>
              <w:jc w:val="center"/>
              <w:rPr>
                <w:rFonts w:ascii="Arial" w:eastAsia="Times" w:hAnsi="Arial"/>
                <w:smallCaps/>
                <w:sz w:val="16"/>
                <w:szCs w:val="20"/>
                <w:lang w:eastAsia="fr-CA"/>
              </w:rPr>
            </w:pPr>
            <w:r w:rsidRPr="00C633F9">
              <w:rPr>
                <w:rFonts w:ascii="Arial" w:eastAsia="Times" w:hAnsi="Arial"/>
                <w:smallCaps/>
                <w:sz w:val="16"/>
                <w:szCs w:val="20"/>
                <w:lang w:eastAsia="fr-CA"/>
              </w:rPr>
              <w:t>doc. no</w:t>
            </w:r>
          </w:p>
        </w:tc>
        <w:tc>
          <w:tcPr>
            <w:tcW w:w="1207" w:type="dxa"/>
            <w:gridSpan w:val="2"/>
            <w:tcBorders>
              <w:top w:val="double" w:sz="2" w:space="0" w:color="000000"/>
              <w:left w:val="single" w:sz="2" w:space="0" w:color="000000"/>
              <w:bottom w:val="double" w:sz="2" w:space="0" w:color="000000"/>
              <w:right w:val="double" w:sz="2" w:space="0" w:color="000000"/>
            </w:tcBorders>
            <w:shd w:val="clear" w:color="auto" w:fill="E5E5E5"/>
          </w:tcPr>
          <w:p w14:paraId="6DCF5850" w14:textId="77777777" w:rsidR="00D33BA4" w:rsidRPr="00C633F9" w:rsidRDefault="00D33BA4" w:rsidP="00B410A8">
            <w:pPr>
              <w:snapToGrid w:val="0"/>
              <w:spacing w:before="120"/>
              <w:jc w:val="center"/>
              <w:rPr>
                <w:rFonts w:ascii="Arial" w:eastAsia="Times" w:hAnsi="Arial"/>
                <w:smallCaps/>
                <w:sz w:val="16"/>
                <w:szCs w:val="20"/>
                <w:lang w:eastAsia="fr-CA"/>
              </w:rPr>
            </w:pPr>
            <w:proofErr w:type="spellStart"/>
            <w:r w:rsidRPr="00C633F9">
              <w:rPr>
                <w:rFonts w:ascii="Arial" w:eastAsia="Times" w:hAnsi="Arial"/>
                <w:smallCaps/>
                <w:sz w:val="16"/>
                <w:szCs w:val="20"/>
                <w:lang w:eastAsia="fr-CA"/>
              </w:rPr>
              <w:t>prop</w:t>
            </w:r>
            <w:proofErr w:type="spellEnd"/>
          </w:p>
        </w:tc>
      </w:tr>
      <w:tr w:rsidR="00D33BA4" w:rsidRPr="00C633F9" w14:paraId="2C0834FA" w14:textId="77777777" w:rsidTr="00D33BA4">
        <w:trPr>
          <w:gridAfter w:val="1"/>
          <w:wAfter w:w="42" w:type="dxa"/>
          <w:cantSplit/>
          <w:jc w:val="center"/>
        </w:trPr>
        <w:tc>
          <w:tcPr>
            <w:tcW w:w="928" w:type="dxa"/>
            <w:tcBorders>
              <w:top w:val="double" w:sz="2" w:space="0" w:color="000000"/>
              <w:left w:val="double" w:sz="2" w:space="0" w:color="000000"/>
              <w:bottom w:val="single" w:sz="4" w:space="0" w:color="000000"/>
            </w:tcBorders>
          </w:tcPr>
          <w:p w14:paraId="1C0448E2" w14:textId="77777777" w:rsidR="00D33BA4" w:rsidRPr="00C633F9" w:rsidRDefault="00D33BA4" w:rsidP="00B410A8">
            <w:pPr>
              <w:snapToGrid w:val="0"/>
              <w:spacing w:before="120" w:after="60" w:line="240" w:lineRule="atLeast"/>
              <w:jc w:val="center"/>
              <w:rPr>
                <w:rFonts w:ascii="Arial" w:eastAsia="Times" w:hAnsi="Arial"/>
                <w:sz w:val="24"/>
                <w:szCs w:val="20"/>
                <w:lang w:eastAsia="fr-CA"/>
              </w:rPr>
            </w:pPr>
            <w:r w:rsidRPr="00C633F9">
              <w:rPr>
                <w:rFonts w:ascii="Arial" w:eastAsia="Times" w:hAnsi="Arial"/>
                <w:szCs w:val="20"/>
                <w:lang w:eastAsia="fr-CA"/>
              </w:rPr>
              <w:t>8 h 30</w:t>
            </w:r>
          </w:p>
        </w:tc>
        <w:tc>
          <w:tcPr>
            <w:tcW w:w="5018" w:type="dxa"/>
            <w:gridSpan w:val="2"/>
            <w:tcBorders>
              <w:top w:val="double" w:sz="2" w:space="0" w:color="000000"/>
              <w:left w:val="single" w:sz="4" w:space="0" w:color="000000"/>
              <w:bottom w:val="single" w:sz="4" w:space="0" w:color="000000"/>
            </w:tcBorders>
          </w:tcPr>
          <w:p w14:paraId="6B6CD3BA" w14:textId="77777777" w:rsidR="00D33BA4" w:rsidRPr="00C633F9" w:rsidRDefault="00D33BA4" w:rsidP="00D33BA4">
            <w:pPr>
              <w:widowControl w:val="0"/>
              <w:numPr>
                <w:ilvl w:val="0"/>
                <w:numId w:val="17"/>
              </w:numPr>
              <w:tabs>
                <w:tab w:val="left" w:pos="419"/>
              </w:tabs>
              <w:suppressAutoHyphens/>
              <w:snapToGrid w:val="0"/>
              <w:spacing w:before="120" w:after="120" w:line="240" w:lineRule="exact"/>
              <w:ind w:left="420" w:hanging="420"/>
              <w:rPr>
                <w:rFonts w:ascii="Arial" w:eastAsia="Times" w:hAnsi="Arial"/>
                <w:sz w:val="24"/>
                <w:szCs w:val="20"/>
                <w:lang w:eastAsia="fr-CA"/>
              </w:rPr>
            </w:pPr>
            <w:r w:rsidRPr="00C633F9">
              <w:rPr>
                <w:rFonts w:ascii="Arial" w:eastAsia="Times" w:hAnsi="Arial"/>
                <w:szCs w:val="20"/>
                <w:lang w:eastAsia="fr-CA"/>
              </w:rPr>
              <w:t>Atelier – Partie 2</w:t>
            </w:r>
          </w:p>
        </w:tc>
        <w:tc>
          <w:tcPr>
            <w:tcW w:w="986" w:type="dxa"/>
            <w:gridSpan w:val="2"/>
            <w:tcBorders>
              <w:top w:val="double" w:sz="2" w:space="0" w:color="000000"/>
              <w:left w:val="single" w:sz="4" w:space="0" w:color="000000"/>
              <w:bottom w:val="single" w:sz="4" w:space="0" w:color="000000"/>
            </w:tcBorders>
            <w:vAlign w:val="center"/>
          </w:tcPr>
          <w:p w14:paraId="4903674D" w14:textId="77777777" w:rsidR="00D33BA4" w:rsidRPr="00C633F9" w:rsidRDefault="00D33BA4" w:rsidP="00B410A8">
            <w:pPr>
              <w:snapToGrid w:val="0"/>
              <w:jc w:val="center"/>
              <w:rPr>
                <w:rFonts w:ascii="Arial" w:eastAsia="Times" w:hAnsi="Arial"/>
                <w:caps/>
                <w:szCs w:val="20"/>
                <w:lang w:eastAsia="fr-CA"/>
              </w:rPr>
            </w:pPr>
            <w:r>
              <w:rPr>
                <w:rFonts w:ascii="Arial" w:eastAsia="Times" w:hAnsi="Arial"/>
                <w:caps/>
                <w:szCs w:val="20"/>
                <w:lang w:eastAsia="fr-CA"/>
              </w:rPr>
              <w:t xml:space="preserve"> </w:t>
            </w:r>
          </w:p>
        </w:tc>
        <w:tc>
          <w:tcPr>
            <w:tcW w:w="899" w:type="dxa"/>
            <w:gridSpan w:val="2"/>
            <w:tcBorders>
              <w:top w:val="double" w:sz="2" w:space="0" w:color="000000"/>
              <w:left w:val="single" w:sz="4" w:space="0" w:color="000000"/>
              <w:bottom w:val="single" w:sz="4" w:space="0" w:color="000000"/>
            </w:tcBorders>
            <w:vAlign w:val="center"/>
          </w:tcPr>
          <w:p w14:paraId="229EE1FF"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15 min</w:t>
            </w:r>
          </w:p>
        </w:tc>
        <w:tc>
          <w:tcPr>
            <w:tcW w:w="1057" w:type="dxa"/>
            <w:gridSpan w:val="2"/>
            <w:tcBorders>
              <w:top w:val="double" w:sz="2" w:space="0" w:color="000000"/>
              <w:left w:val="single" w:sz="4" w:space="0" w:color="000000"/>
              <w:bottom w:val="single" w:sz="4" w:space="0" w:color="000000"/>
            </w:tcBorders>
            <w:vAlign w:val="center"/>
          </w:tcPr>
          <w:p w14:paraId="4450B221"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90 min</w:t>
            </w:r>
          </w:p>
        </w:tc>
        <w:tc>
          <w:tcPr>
            <w:tcW w:w="571" w:type="dxa"/>
            <w:tcBorders>
              <w:top w:val="double" w:sz="2" w:space="0" w:color="000000"/>
              <w:left w:val="single" w:sz="4" w:space="0" w:color="000000"/>
              <w:bottom w:val="single" w:sz="4" w:space="0" w:color="000000"/>
            </w:tcBorders>
            <w:vAlign w:val="center"/>
          </w:tcPr>
          <w:p w14:paraId="66CE6232" w14:textId="77777777" w:rsidR="00D33BA4" w:rsidRPr="00C633F9" w:rsidRDefault="00D33BA4" w:rsidP="00B410A8">
            <w:pPr>
              <w:snapToGrid w:val="0"/>
              <w:jc w:val="center"/>
              <w:rPr>
                <w:rFonts w:ascii="Arial" w:eastAsia="Times" w:hAnsi="Arial"/>
                <w:szCs w:val="20"/>
                <w:lang w:eastAsia="fr-CA"/>
              </w:rPr>
            </w:pPr>
            <w:r>
              <w:rPr>
                <w:rFonts w:ascii="Arial" w:eastAsia="Times" w:hAnsi="Arial"/>
                <w:szCs w:val="20"/>
                <w:lang w:eastAsia="fr-CA"/>
              </w:rPr>
              <w:t>03</w:t>
            </w:r>
          </w:p>
        </w:tc>
        <w:tc>
          <w:tcPr>
            <w:tcW w:w="1207" w:type="dxa"/>
            <w:gridSpan w:val="2"/>
            <w:tcBorders>
              <w:top w:val="double" w:sz="2" w:space="0" w:color="000000"/>
              <w:left w:val="single" w:sz="4" w:space="0" w:color="000000"/>
              <w:bottom w:val="single" w:sz="4" w:space="0" w:color="000000"/>
              <w:right w:val="double" w:sz="2" w:space="0" w:color="000000"/>
            </w:tcBorders>
            <w:vAlign w:val="center"/>
          </w:tcPr>
          <w:p w14:paraId="1699F993" w14:textId="77777777" w:rsidR="00D33BA4" w:rsidRPr="00C633F9" w:rsidRDefault="00D33BA4" w:rsidP="00B410A8">
            <w:pPr>
              <w:snapToGrid w:val="0"/>
              <w:jc w:val="center"/>
              <w:rPr>
                <w:rFonts w:ascii="Arial" w:eastAsia="Times" w:hAnsi="Arial"/>
                <w:szCs w:val="20"/>
                <w:lang w:eastAsia="fr-CA"/>
              </w:rPr>
            </w:pPr>
            <w:r>
              <w:rPr>
                <w:rFonts w:ascii="Arial" w:eastAsia="Times" w:hAnsi="Arial"/>
                <w:szCs w:val="20"/>
                <w:lang w:eastAsia="fr-CA"/>
              </w:rPr>
              <w:t>É</w:t>
            </w:r>
            <w:r w:rsidRPr="00C633F9">
              <w:rPr>
                <w:rFonts w:ascii="Arial" w:eastAsia="Times" w:hAnsi="Arial"/>
                <w:szCs w:val="20"/>
                <w:lang w:eastAsia="fr-CA"/>
              </w:rPr>
              <w:t xml:space="preserve"> </w:t>
            </w:r>
          </w:p>
        </w:tc>
      </w:tr>
      <w:tr w:rsidR="00D33BA4" w:rsidRPr="00C633F9" w14:paraId="67C91375" w14:textId="77777777" w:rsidTr="00D33BA4">
        <w:trPr>
          <w:gridAfter w:val="1"/>
          <w:wAfter w:w="42" w:type="dxa"/>
          <w:cantSplit/>
          <w:jc w:val="center"/>
        </w:trPr>
        <w:tc>
          <w:tcPr>
            <w:tcW w:w="928" w:type="dxa"/>
            <w:tcBorders>
              <w:top w:val="single" w:sz="4" w:space="0" w:color="000000"/>
              <w:left w:val="double" w:sz="2" w:space="0" w:color="000000"/>
              <w:bottom w:val="single" w:sz="4" w:space="0" w:color="000000"/>
            </w:tcBorders>
            <w:shd w:val="clear" w:color="auto" w:fill="DFDFDF"/>
          </w:tcPr>
          <w:p w14:paraId="51E5139D" w14:textId="77777777" w:rsidR="00D33BA4" w:rsidRPr="00C633F9" w:rsidRDefault="00D33BA4" w:rsidP="00B410A8">
            <w:pPr>
              <w:snapToGrid w:val="0"/>
              <w:spacing w:before="60" w:after="60" w:line="240" w:lineRule="atLeast"/>
              <w:ind w:right="-10"/>
              <w:jc w:val="center"/>
              <w:rPr>
                <w:rFonts w:ascii="Arial" w:eastAsia="Times" w:hAnsi="Arial"/>
                <w:sz w:val="24"/>
                <w:szCs w:val="20"/>
                <w:lang w:eastAsia="fr-CA"/>
              </w:rPr>
            </w:pPr>
            <w:r w:rsidRPr="00C633F9">
              <w:rPr>
                <w:rFonts w:ascii="Arial" w:eastAsia="Times" w:hAnsi="Arial"/>
                <w:szCs w:val="20"/>
                <w:lang w:eastAsia="fr-CA"/>
              </w:rPr>
              <w:t>10 h 15</w:t>
            </w:r>
          </w:p>
        </w:tc>
        <w:tc>
          <w:tcPr>
            <w:tcW w:w="5018" w:type="dxa"/>
            <w:gridSpan w:val="2"/>
            <w:tcBorders>
              <w:top w:val="single" w:sz="4" w:space="0" w:color="000000"/>
              <w:left w:val="single" w:sz="4" w:space="0" w:color="000000"/>
              <w:bottom w:val="single" w:sz="4" w:space="0" w:color="000000"/>
            </w:tcBorders>
            <w:shd w:val="clear" w:color="auto" w:fill="DFDFDF"/>
          </w:tcPr>
          <w:p w14:paraId="5C2E6219" w14:textId="77777777" w:rsidR="00D33BA4" w:rsidRPr="00C633F9" w:rsidRDefault="00D33BA4" w:rsidP="00B410A8">
            <w:pPr>
              <w:tabs>
                <w:tab w:val="left" w:pos="433"/>
              </w:tabs>
              <w:snapToGrid w:val="0"/>
              <w:spacing w:before="60" w:after="60" w:line="240" w:lineRule="exact"/>
              <w:ind w:left="374" w:hanging="374"/>
              <w:rPr>
                <w:rFonts w:ascii="Arial" w:eastAsia="Times" w:hAnsi="Arial"/>
                <w:b/>
                <w:i/>
                <w:color w:val="000080"/>
                <w:sz w:val="24"/>
                <w:szCs w:val="20"/>
                <w:lang w:eastAsia="fr-CA"/>
              </w:rPr>
            </w:pPr>
            <w:r w:rsidRPr="00C633F9">
              <w:rPr>
                <w:rFonts w:ascii="Arial" w:eastAsia="Times" w:hAnsi="Arial"/>
                <w:b/>
                <w:i/>
                <w:color w:val="000080"/>
                <w:spacing w:val="20"/>
                <w:szCs w:val="20"/>
                <w:lang w:eastAsia="fr-CA"/>
              </w:rPr>
              <w:t xml:space="preserve"> Paus</w:t>
            </w:r>
            <w:r w:rsidRPr="00C633F9">
              <w:rPr>
                <w:rFonts w:ascii="Arial" w:eastAsia="Times" w:hAnsi="Arial"/>
                <w:b/>
                <w:i/>
                <w:color w:val="000080"/>
                <w:szCs w:val="20"/>
                <w:lang w:eastAsia="fr-CA"/>
              </w:rPr>
              <w:t>e</w:t>
            </w:r>
            <w:r>
              <w:rPr>
                <w:rStyle w:val="Appelnotedebasdep"/>
                <w:rFonts w:ascii="Arial" w:eastAsia="Times" w:hAnsi="Arial"/>
                <w:b/>
                <w:i/>
                <w:color w:val="000080"/>
                <w:szCs w:val="20"/>
                <w:lang w:eastAsia="fr-CA"/>
              </w:rPr>
              <w:footnoteReference w:id="1"/>
            </w:r>
          </w:p>
        </w:tc>
        <w:tc>
          <w:tcPr>
            <w:tcW w:w="986" w:type="dxa"/>
            <w:gridSpan w:val="2"/>
            <w:tcBorders>
              <w:top w:val="single" w:sz="4" w:space="0" w:color="000000"/>
              <w:left w:val="single" w:sz="4" w:space="0" w:color="000000"/>
              <w:bottom w:val="single" w:sz="4" w:space="0" w:color="000000"/>
            </w:tcBorders>
            <w:shd w:val="clear" w:color="auto" w:fill="DFDFDF"/>
            <w:vAlign w:val="center"/>
          </w:tcPr>
          <w:p w14:paraId="7A7640C8" w14:textId="77777777" w:rsidR="00D33BA4" w:rsidRPr="00C633F9" w:rsidRDefault="00D33BA4" w:rsidP="00B410A8">
            <w:pPr>
              <w:snapToGrid w:val="0"/>
              <w:jc w:val="center"/>
              <w:rPr>
                <w:rFonts w:ascii="Arial" w:eastAsia="Times" w:hAnsi="Arial"/>
                <w:szCs w:val="20"/>
                <w:lang w:eastAsia="fr-CA"/>
              </w:rPr>
            </w:pPr>
          </w:p>
        </w:tc>
        <w:tc>
          <w:tcPr>
            <w:tcW w:w="899" w:type="dxa"/>
            <w:gridSpan w:val="2"/>
            <w:tcBorders>
              <w:top w:val="single" w:sz="4" w:space="0" w:color="000000"/>
              <w:left w:val="single" w:sz="4" w:space="0" w:color="000000"/>
              <w:bottom w:val="single" w:sz="4" w:space="0" w:color="000000"/>
            </w:tcBorders>
            <w:shd w:val="clear" w:color="auto" w:fill="DFDFDF"/>
            <w:vAlign w:val="center"/>
          </w:tcPr>
          <w:p w14:paraId="25A0217C" w14:textId="77777777" w:rsidR="00D33BA4" w:rsidRPr="00C633F9" w:rsidRDefault="00D33BA4" w:rsidP="00B410A8">
            <w:pPr>
              <w:snapToGrid w:val="0"/>
              <w:jc w:val="center"/>
              <w:rPr>
                <w:rFonts w:ascii="Arial" w:eastAsia="Times" w:hAnsi="Arial"/>
                <w:szCs w:val="20"/>
                <w:lang w:eastAsia="fr-CA"/>
              </w:rPr>
            </w:pPr>
          </w:p>
        </w:tc>
        <w:tc>
          <w:tcPr>
            <w:tcW w:w="1057" w:type="dxa"/>
            <w:gridSpan w:val="2"/>
            <w:tcBorders>
              <w:top w:val="single" w:sz="4" w:space="0" w:color="000000"/>
              <w:left w:val="single" w:sz="4" w:space="0" w:color="000000"/>
              <w:bottom w:val="single" w:sz="4" w:space="0" w:color="000000"/>
            </w:tcBorders>
            <w:shd w:val="clear" w:color="auto" w:fill="DFDFDF"/>
            <w:vAlign w:val="center"/>
          </w:tcPr>
          <w:p w14:paraId="0B314A06"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20 min</w:t>
            </w:r>
          </w:p>
        </w:tc>
        <w:tc>
          <w:tcPr>
            <w:tcW w:w="571" w:type="dxa"/>
            <w:tcBorders>
              <w:top w:val="single" w:sz="4" w:space="0" w:color="000000"/>
              <w:left w:val="single" w:sz="4" w:space="0" w:color="000000"/>
              <w:bottom w:val="single" w:sz="4" w:space="0" w:color="000000"/>
            </w:tcBorders>
            <w:shd w:val="clear" w:color="auto" w:fill="DFDFDF"/>
            <w:vAlign w:val="center"/>
          </w:tcPr>
          <w:p w14:paraId="7CF16F97" w14:textId="77777777" w:rsidR="00D33BA4" w:rsidRPr="00C633F9" w:rsidRDefault="00D33BA4" w:rsidP="00B410A8">
            <w:pPr>
              <w:snapToGrid w:val="0"/>
              <w:jc w:val="center"/>
              <w:rPr>
                <w:rFonts w:ascii="Arial" w:eastAsia="Times" w:hAnsi="Arial"/>
                <w:szCs w:val="20"/>
                <w:lang w:eastAsia="fr-CA"/>
              </w:rPr>
            </w:pPr>
          </w:p>
        </w:tc>
        <w:tc>
          <w:tcPr>
            <w:tcW w:w="1207" w:type="dxa"/>
            <w:gridSpan w:val="2"/>
            <w:tcBorders>
              <w:top w:val="single" w:sz="4" w:space="0" w:color="000000"/>
              <w:left w:val="single" w:sz="4" w:space="0" w:color="000000"/>
              <w:bottom w:val="single" w:sz="4" w:space="0" w:color="000000"/>
              <w:right w:val="double" w:sz="2" w:space="0" w:color="000000"/>
            </w:tcBorders>
            <w:shd w:val="clear" w:color="auto" w:fill="DFDFDF"/>
            <w:vAlign w:val="center"/>
          </w:tcPr>
          <w:p w14:paraId="5552E286" w14:textId="77777777" w:rsidR="00D33BA4" w:rsidRPr="00C633F9" w:rsidRDefault="00D33BA4" w:rsidP="00B410A8">
            <w:pPr>
              <w:snapToGrid w:val="0"/>
              <w:jc w:val="center"/>
              <w:rPr>
                <w:rFonts w:ascii="Arial" w:eastAsia="Times" w:hAnsi="Arial"/>
                <w:szCs w:val="20"/>
                <w:lang w:eastAsia="fr-CA"/>
              </w:rPr>
            </w:pPr>
          </w:p>
        </w:tc>
      </w:tr>
      <w:tr w:rsidR="00D33BA4" w:rsidRPr="00C633F9" w14:paraId="48E4466C" w14:textId="77777777" w:rsidTr="00D33BA4">
        <w:trPr>
          <w:gridAfter w:val="1"/>
          <w:wAfter w:w="42" w:type="dxa"/>
          <w:cantSplit/>
          <w:jc w:val="center"/>
        </w:trPr>
        <w:tc>
          <w:tcPr>
            <w:tcW w:w="928" w:type="dxa"/>
            <w:tcBorders>
              <w:top w:val="single" w:sz="4" w:space="0" w:color="000000"/>
              <w:left w:val="double" w:sz="2" w:space="0" w:color="000000"/>
              <w:bottom w:val="single" w:sz="4" w:space="0" w:color="000000"/>
            </w:tcBorders>
          </w:tcPr>
          <w:p w14:paraId="27FC551C" w14:textId="77777777" w:rsidR="00D33BA4" w:rsidRPr="00C633F9" w:rsidRDefault="00D33BA4" w:rsidP="00B410A8">
            <w:pPr>
              <w:snapToGrid w:val="0"/>
              <w:spacing w:before="120" w:after="60" w:line="240" w:lineRule="atLeast"/>
              <w:ind w:right="-10"/>
              <w:jc w:val="center"/>
              <w:rPr>
                <w:rFonts w:ascii="Arial" w:eastAsia="Times" w:hAnsi="Arial"/>
                <w:lang w:eastAsia="fr-CA"/>
              </w:rPr>
            </w:pPr>
            <w:r w:rsidRPr="00C633F9">
              <w:rPr>
                <w:rFonts w:ascii="Arial" w:eastAsia="Times" w:hAnsi="Arial"/>
                <w:lang w:eastAsia="fr-CA"/>
              </w:rPr>
              <w:t>10 h 35</w:t>
            </w:r>
          </w:p>
        </w:tc>
        <w:tc>
          <w:tcPr>
            <w:tcW w:w="5018" w:type="dxa"/>
            <w:gridSpan w:val="2"/>
            <w:tcBorders>
              <w:top w:val="single" w:sz="4" w:space="0" w:color="000000"/>
              <w:left w:val="single" w:sz="4" w:space="0" w:color="000000"/>
              <w:bottom w:val="single" w:sz="4" w:space="0" w:color="000000"/>
            </w:tcBorders>
          </w:tcPr>
          <w:p w14:paraId="1659D257" w14:textId="77777777" w:rsidR="00D33BA4" w:rsidRPr="00C633F9" w:rsidRDefault="00D33BA4" w:rsidP="00D33BA4">
            <w:pPr>
              <w:widowControl w:val="0"/>
              <w:numPr>
                <w:ilvl w:val="0"/>
                <w:numId w:val="17"/>
              </w:numPr>
              <w:tabs>
                <w:tab w:val="left" w:pos="420"/>
              </w:tabs>
              <w:suppressAutoHyphens/>
              <w:snapToGrid w:val="0"/>
              <w:spacing w:before="120" w:after="120" w:line="240" w:lineRule="exact"/>
              <w:ind w:left="420" w:hanging="420"/>
              <w:rPr>
                <w:rFonts w:ascii="Arial" w:eastAsia="Times" w:hAnsi="Arial"/>
                <w:sz w:val="24"/>
                <w:szCs w:val="20"/>
                <w:lang w:eastAsia="fr-CA"/>
              </w:rPr>
            </w:pPr>
            <w:r w:rsidRPr="00C633F9">
              <w:rPr>
                <w:rFonts w:ascii="Arial" w:eastAsia="Times" w:hAnsi="Arial"/>
                <w:szCs w:val="20"/>
                <w:lang w:eastAsia="fr-CA"/>
              </w:rPr>
              <w:t>Modifications statutaires</w:t>
            </w:r>
            <w:r>
              <w:rPr>
                <w:rFonts w:ascii="Arial" w:eastAsia="Times" w:hAnsi="Arial"/>
                <w:szCs w:val="20"/>
                <w:lang w:eastAsia="fr-CA"/>
              </w:rPr>
              <w:t xml:space="preserve"> -</w:t>
            </w:r>
            <w:r w:rsidRPr="00C633F9">
              <w:rPr>
                <w:rFonts w:ascii="Arial" w:eastAsia="Times" w:hAnsi="Arial"/>
                <w:szCs w:val="20"/>
                <w:lang w:eastAsia="fr-CA"/>
              </w:rPr>
              <w:t xml:space="preserve"> section 5</w:t>
            </w:r>
          </w:p>
        </w:tc>
        <w:tc>
          <w:tcPr>
            <w:tcW w:w="986" w:type="dxa"/>
            <w:gridSpan w:val="2"/>
            <w:tcBorders>
              <w:top w:val="single" w:sz="4" w:space="0" w:color="000000"/>
              <w:left w:val="single" w:sz="4" w:space="0" w:color="000000"/>
              <w:bottom w:val="single" w:sz="4" w:space="0" w:color="000000"/>
            </w:tcBorders>
            <w:vAlign w:val="center"/>
          </w:tcPr>
          <w:p w14:paraId="0EE70BCE" w14:textId="77777777" w:rsidR="00D33BA4" w:rsidRPr="00C633F9" w:rsidRDefault="00D33BA4" w:rsidP="00B410A8">
            <w:pPr>
              <w:snapToGrid w:val="0"/>
              <w:jc w:val="center"/>
              <w:rPr>
                <w:rFonts w:ascii="Arial" w:eastAsia="Times" w:hAnsi="Arial"/>
                <w:caps/>
                <w:szCs w:val="20"/>
                <w:lang w:eastAsia="fr-CA"/>
              </w:rPr>
            </w:pPr>
            <w:r w:rsidRPr="00C633F9">
              <w:rPr>
                <w:rFonts w:ascii="Arial" w:eastAsia="Times" w:hAnsi="Arial"/>
                <w:caps/>
                <w:szCs w:val="20"/>
                <w:lang w:eastAsia="fr-CA"/>
              </w:rPr>
              <w:t>JP/JG</w:t>
            </w:r>
          </w:p>
        </w:tc>
        <w:tc>
          <w:tcPr>
            <w:tcW w:w="899" w:type="dxa"/>
            <w:gridSpan w:val="2"/>
            <w:tcBorders>
              <w:top w:val="single" w:sz="4" w:space="0" w:color="000000"/>
              <w:left w:val="single" w:sz="4" w:space="0" w:color="000000"/>
              <w:bottom w:val="single" w:sz="4" w:space="0" w:color="000000"/>
            </w:tcBorders>
            <w:vAlign w:val="center"/>
          </w:tcPr>
          <w:p w14:paraId="50BC9A27"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10 min</w:t>
            </w:r>
          </w:p>
        </w:tc>
        <w:tc>
          <w:tcPr>
            <w:tcW w:w="1057" w:type="dxa"/>
            <w:gridSpan w:val="2"/>
            <w:tcBorders>
              <w:top w:val="single" w:sz="4" w:space="0" w:color="000000"/>
              <w:left w:val="single" w:sz="4" w:space="0" w:color="000000"/>
              <w:bottom w:val="single" w:sz="4" w:space="0" w:color="000000"/>
            </w:tcBorders>
            <w:vAlign w:val="center"/>
          </w:tcPr>
          <w:p w14:paraId="6E72AC79"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50 min</w:t>
            </w:r>
          </w:p>
        </w:tc>
        <w:tc>
          <w:tcPr>
            <w:tcW w:w="571" w:type="dxa"/>
            <w:tcBorders>
              <w:top w:val="single" w:sz="4" w:space="0" w:color="000000"/>
              <w:left w:val="single" w:sz="4" w:space="0" w:color="000000"/>
              <w:bottom w:val="single" w:sz="4" w:space="0" w:color="000000"/>
            </w:tcBorders>
            <w:vAlign w:val="center"/>
          </w:tcPr>
          <w:p w14:paraId="404F83C9" w14:textId="77777777" w:rsidR="00D33BA4" w:rsidRPr="00C633F9" w:rsidRDefault="00D33BA4" w:rsidP="00B410A8">
            <w:pPr>
              <w:snapToGrid w:val="0"/>
              <w:jc w:val="center"/>
              <w:rPr>
                <w:rFonts w:ascii="Arial" w:eastAsia="Times" w:hAnsi="Arial"/>
                <w:szCs w:val="20"/>
                <w:lang w:eastAsia="fr-CA"/>
              </w:rPr>
            </w:pPr>
            <w:r>
              <w:rPr>
                <w:rFonts w:ascii="Arial" w:eastAsia="Times" w:hAnsi="Arial"/>
                <w:szCs w:val="20"/>
                <w:lang w:eastAsia="fr-CA"/>
              </w:rPr>
              <w:t>04</w:t>
            </w:r>
          </w:p>
        </w:tc>
        <w:tc>
          <w:tcPr>
            <w:tcW w:w="1207" w:type="dxa"/>
            <w:gridSpan w:val="2"/>
            <w:tcBorders>
              <w:top w:val="single" w:sz="4" w:space="0" w:color="000000"/>
              <w:left w:val="single" w:sz="4" w:space="0" w:color="000000"/>
              <w:bottom w:val="single" w:sz="4" w:space="0" w:color="000000"/>
              <w:right w:val="double" w:sz="2" w:space="0" w:color="000000"/>
            </w:tcBorders>
            <w:vAlign w:val="center"/>
          </w:tcPr>
          <w:p w14:paraId="457F8A2A"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P</w:t>
            </w:r>
            <w:r>
              <w:rPr>
                <w:rFonts w:ascii="Arial" w:eastAsia="Times" w:hAnsi="Arial"/>
                <w:szCs w:val="20"/>
                <w:lang w:eastAsia="fr-CA"/>
              </w:rPr>
              <w:t>9</w:t>
            </w:r>
          </w:p>
        </w:tc>
      </w:tr>
      <w:tr w:rsidR="00D33BA4" w:rsidRPr="00C633F9" w14:paraId="45057EF7" w14:textId="77777777" w:rsidTr="00D33BA4">
        <w:trPr>
          <w:gridAfter w:val="1"/>
          <w:wAfter w:w="42" w:type="dxa"/>
          <w:cantSplit/>
          <w:jc w:val="center"/>
        </w:trPr>
        <w:tc>
          <w:tcPr>
            <w:tcW w:w="928" w:type="dxa"/>
            <w:tcBorders>
              <w:top w:val="single" w:sz="4" w:space="0" w:color="000000"/>
              <w:left w:val="double" w:sz="2" w:space="0" w:color="000000"/>
              <w:bottom w:val="single" w:sz="4" w:space="0" w:color="000000"/>
            </w:tcBorders>
          </w:tcPr>
          <w:p w14:paraId="786E7CEA" w14:textId="77777777" w:rsidR="00D33BA4" w:rsidRPr="00C633F9" w:rsidRDefault="00D33BA4" w:rsidP="00B410A8">
            <w:pPr>
              <w:snapToGrid w:val="0"/>
              <w:spacing w:before="120" w:after="60" w:line="240" w:lineRule="atLeast"/>
              <w:ind w:right="-10"/>
              <w:jc w:val="center"/>
              <w:rPr>
                <w:rFonts w:ascii="Arial" w:eastAsia="Times" w:hAnsi="Arial"/>
                <w:lang w:eastAsia="fr-CA"/>
              </w:rPr>
            </w:pPr>
            <w:r w:rsidRPr="00C633F9">
              <w:rPr>
                <w:rFonts w:ascii="Arial" w:eastAsia="Times" w:hAnsi="Arial"/>
                <w:lang w:eastAsia="fr-CA"/>
              </w:rPr>
              <w:t>11 h 35</w:t>
            </w:r>
          </w:p>
        </w:tc>
        <w:tc>
          <w:tcPr>
            <w:tcW w:w="5018" w:type="dxa"/>
            <w:gridSpan w:val="2"/>
            <w:tcBorders>
              <w:top w:val="single" w:sz="4" w:space="0" w:color="000000"/>
              <w:left w:val="single" w:sz="4" w:space="0" w:color="000000"/>
              <w:bottom w:val="single" w:sz="4" w:space="0" w:color="000000"/>
            </w:tcBorders>
          </w:tcPr>
          <w:p w14:paraId="41BB1B7D" w14:textId="77777777" w:rsidR="00D33BA4" w:rsidRPr="00C633F9" w:rsidRDefault="00D33BA4" w:rsidP="00D33BA4">
            <w:pPr>
              <w:widowControl w:val="0"/>
              <w:numPr>
                <w:ilvl w:val="0"/>
                <w:numId w:val="17"/>
              </w:numPr>
              <w:tabs>
                <w:tab w:val="left" w:pos="420"/>
              </w:tabs>
              <w:suppressAutoHyphens/>
              <w:snapToGrid w:val="0"/>
              <w:spacing w:before="120" w:after="120" w:line="240" w:lineRule="exact"/>
              <w:ind w:left="420" w:hanging="420"/>
              <w:rPr>
                <w:rFonts w:ascii="Arial" w:eastAsia="Times" w:hAnsi="Arial"/>
                <w:szCs w:val="20"/>
                <w:lang w:eastAsia="fr-CA"/>
              </w:rPr>
            </w:pPr>
            <w:r w:rsidRPr="00C633F9">
              <w:rPr>
                <w:rFonts w:ascii="Arial" w:eastAsia="Times" w:hAnsi="Arial"/>
                <w:szCs w:val="20"/>
                <w:lang w:eastAsia="fr-CA"/>
              </w:rPr>
              <w:t>Annonce de propositions et présentation (thème 1 et 2)</w:t>
            </w:r>
          </w:p>
        </w:tc>
        <w:tc>
          <w:tcPr>
            <w:tcW w:w="986" w:type="dxa"/>
            <w:gridSpan w:val="2"/>
            <w:tcBorders>
              <w:top w:val="single" w:sz="4" w:space="0" w:color="000000"/>
              <w:left w:val="single" w:sz="4" w:space="0" w:color="000000"/>
              <w:bottom w:val="single" w:sz="4" w:space="0" w:color="000000"/>
            </w:tcBorders>
            <w:vAlign w:val="center"/>
          </w:tcPr>
          <w:p w14:paraId="421A5544" w14:textId="77777777" w:rsidR="00D33BA4" w:rsidRPr="00C633F9" w:rsidRDefault="00D33BA4" w:rsidP="00B410A8">
            <w:pPr>
              <w:snapToGrid w:val="0"/>
              <w:jc w:val="center"/>
              <w:rPr>
                <w:rFonts w:ascii="Arial" w:eastAsia="Times" w:hAnsi="Arial"/>
                <w:caps/>
                <w:szCs w:val="20"/>
                <w:lang w:eastAsia="fr-CA"/>
              </w:rPr>
            </w:pPr>
            <w:r w:rsidRPr="00C633F9">
              <w:rPr>
                <w:rFonts w:ascii="Arial" w:eastAsia="Times" w:hAnsi="Arial"/>
                <w:caps/>
                <w:szCs w:val="20"/>
                <w:lang w:eastAsia="fr-CA"/>
              </w:rPr>
              <w:t xml:space="preserve">PR </w:t>
            </w:r>
          </w:p>
        </w:tc>
        <w:tc>
          <w:tcPr>
            <w:tcW w:w="899" w:type="dxa"/>
            <w:gridSpan w:val="2"/>
            <w:tcBorders>
              <w:top w:val="single" w:sz="4" w:space="0" w:color="000000"/>
              <w:left w:val="single" w:sz="4" w:space="0" w:color="000000"/>
              <w:bottom w:val="single" w:sz="4" w:space="0" w:color="000000"/>
            </w:tcBorders>
            <w:vAlign w:val="center"/>
          </w:tcPr>
          <w:p w14:paraId="0745D6CA"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20 min</w:t>
            </w:r>
          </w:p>
        </w:tc>
        <w:tc>
          <w:tcPr>
            <w:tcW w:w="1057" w:type="dxa"/>
            <w:gridSpan w:val="2"/>
            <w:tcBorders>
              <w:top w:val="single" w:sz="4" w:space="0" w:color="000000"/>
              <w:left w:val="single" w:sz="4" w:space="0" w:color="000000"/>
              <w:bottom w:val="single" w:sz="4" w:space="0" w:color="000000"/>
            </w:tcBorders>
            <w:vAlign w:val="center"/>
          </w:tcPr>
          <w:p w14:paraId="1D4DC8FE" w14:textId="77777777" w:rsidR="00D33BA4" w:rsidRPr="00C633F9" w:rsidRDefault="00D33BA4" w:rsidP="00B410A8">
            <w:pPr>
              <w:snapToGrid w:val="0"/>
              <w:jc w:val="center"/>
              <w:rPr>
                <w:rFonts w:ascii="Arial" w:eastAsia="Times" w:hAnsi="Arial"/>
                <w:szCs w:val="20"/>
                <w:lang w:eastAsia="fr-CA"/>
              </w:rPr>
            </w:pPr>
          </w:p>
        </w:tc>
        <w:tc>
          <w:tcPr>
            <w:tcW w:w="571" w:type="dxa"/>
            <w:tcBorders>
              <w:top w:val="single" w:sz="4" w:space="0" w:color="000000"/>
              <w:left w:val="single" w:sz="4" w:space="0" w:color="000000"/>
              <w:bottom w:val="single" w:sz="4" w:space="0" w:color="000000"/>
            </w:tcBorders>
            <w:vAlign w:val="center"/>
          </w:tcPr>
          <w:p w14:paraId="4C24884C" w14:textId="77777777" w:rsidR="00D33BA4" w:rsidRPr="00C633F9" w:rsidRDefault="00D33BA4" w:rsidP="00B410A8">
            <w:pPr>
              <w:snapToGrid w:val="0"/>
              <w:jc w:val="center"/>
              <w:rPr>
                <w:rFonts w:ascii="Arial" w:eastAsia="Times" w:hAnsi="Arial"/>
                <w:szCs w:val="20"/>
                <w:lang w:eastAsia="fr-CA"/>
              </w:rPr>
            </w:pPr>
          </w:p>
        </w:tc>
        <w:tc>
          <w:tcPr>
            <w:tcW w:w="1207" w:type="dxa"/>
            <w:gridSpan w:val="2"/>
            <w:tcBorders>
              <w:top w:val="single" w:sz="4" w:space="0" w:color="000000"/>
              <w:left w:val="single" w:sz="4" w:space="0" w:color="000000"/>
              <w:bottom w:val="single" w:sz="4" w:space="0" w:color="000000"/>
              <w:right w:val="double" w:sz="2" w:space="0" w:color="000000"/>
            </w:tcBorders>
            <w:vAlign w:val="center"/>
          </w:tcPr>
          <w:p w14:paraId="308DA526" w14:textId="77777777" w:rsidR="00D33BA4" w:rsidRPr="00C633F9" w:rsidRDefault="00D33BA4" w:rsidP="00B410A8">
            <w:pPr>
              <w:snapToGrid w:val="0"/>
              <w:jc w:val="center"/>
              <w:rPr>
                <w:rFonts w:ascii="Arial" w:eastAsia="Times" w:hAnsi="Arial"/>
                <w:szCs w:val="20"/>
                <w:lang w:eastAsia="fr-CA"/>
              </w:rPr>
            </w:pPr>
          </w:p>
        </w:tc>
      </w:tr>
      <w:tr w:rsidR="00D33BA4" w:rsidRPr="00C633F9" w14:paraId="3B4633ED" w14:textId="77777777" w:rsidTr="00D33BA4">
        <w:trPr>
          <w:gridAfter w:val="1"/>
          <w:wAfter w:w="42" w:type="dxa"/>
          <w:cantSplit/>
          <w:jc w:val="center"/>
        </w:trPr>
        <w:tc>
          <w:tcPr>
            <w:tcW w:w="928" w:type="dxa"/>
            <w:tcBorders>
              <w:top w:val="single" w:sz="4" w:space="0" w:color="000000"/>
              <w:left w:val="double" w:sz="2" w:space="0" w:color="000000"/>
              <w:bottom w:val="single" w:sz="4" w:space="0" w:color="000000"/>
            </w:tcBorders>
            <w:shd w:val="clear" w:color="auto" w:fill="DFDFDF"/>
          </w:tcPr>
          <w:p w14:paraId="7EE4B39A" w14:textId="77777777" w:rsidR="00D33BA4" w:rsidRPr="00C633F9" w:rsidRDefault="00D33BA4" w:rsidP="00B410A8">
            <w:pPr>
              <w:snapToGrid w:val="0"/>
              <w:spacing w:before="60" w:after="60" w:line="240" w:lineRule="atLeast"/>
              <w:ind w:right="-10"/>
              <w:jc w:val="center"/>
              <w:rPr>
                <w:rFonts w:ascii="Arial" w:eastAsia="Times" w:hAnsi="Arial"/>
                <w:sz w:val="24"/>
                <w:szCs w:val="20"/>
                <w:lang w:eastAsia="fr-CA"/>
              </w:rPr>
            </w:pPr>
            <w:r w:rsidRPr="00C633F9">
              <w:rPr>
                <w:rFonts w:ascii="Arial" w:eastAsia="Times" w:hAnsi="Arial"/>
                <w:szCs w:val="20"/>
                <w:lang w:eastAsia="fr-CA"/>
              </w:rPr>
              <w:t>11 h 55</w:t>
            </w:r>
          </w:p>
        </w:tc>
        <w:tc>
          <w:tcPr>
            <w:tcW w:w="5018" w:type="dxa"/>
            <w:gridSpan w:val="2"/>
            <w:tcBorders>
              <w:top w:val="single" w:sz="4" w:space="0" w:color="000000"/>
              <w:left w:val="single" w:sz="4" w:space="0" w:color="000000"/>
              <w:bottom w:val="single" w:sz="4" w:space="0" w:color="000000"/>
            </w:tcBorders>
            <w:shd w:val="clear" w:color="auto" w:fill="DFDFDF"/>
          </w:tcPr>
          <w:p w14:paraId="26CB0E09" w14:textId="77777777" w:rsidR="00D33BA4" w:rsidRPr="00C633F9" w:rsidRDefault="00D33BA4" w:rsidP="00B410A8">
            <w:pPr>
              <w:tabs>
                <w:tab w:val="left" w:pos="433"/>
              </w:tabs>
              <w:snapToGrid w:val="0"/>
              <w:spacing w:before="60" w:after="60" w:line="240" w:lineRule="exact"/>
              <w:ind w:left="374" w:hanging="374"/>
              <w:rPr>
                <w:rFonts w:ascii="Arial" w:eastAsia="Times" w:hAnsi="Arial"/>
                <w:b/>
                <w:i/>
                <w:color w:val="000080"/>
                <w:spacing w:val="20"/>
                <w:sz w:val="24"/>
                <w:szCs w:val="20"/>
                <w:lang w:eastAsia="fr-CA"/>
              </w:rPr>
            </w:pPr>
            <w:r w:rsidRPr="00C633F9">
              <w:rPr>
                <w:rFonts w:ascii="Arial" w:eastAsia="Times" w:hAnsi="Arial"/>
                <w:b/>
                <w:i/>
                <w:color w:val="000080"/>
                <w:spacing w:val="20"/>
                <w:szCs w:val="20"/>
                <w:lang w:eastAsia="fr-CA"/>
              </w:rPr>
              <w:t xml:space="preserve">Dîner </w:t>
            </w:r>
            <w:r>
              <w:rPr>
                <w:rFonts w:ascii="Arial" w:eastAsia="Times" w:hAnsi="Arial"/>
                <w:b/>
                <w:i/>
                <w:color w:val="000080"/>
                <w:spacing w:val="20"/>
                <w:szCs w:val="20"/>
                <w:lang w:eastAsia="fr-CA"/>
              </w:rPr>
              <w:t>libre</w:t>
            </w:r>
            <w:r>
              <w:rPr>
                <w:rStyle w:val="Appelnotedebasdep"/>
                <w:rFonts w:ascii="Arial" w:eastAsia="Times" w:hAnsi="Arial"/>
                <w:b/>
                <w:i/>
                <w:color w:val="000080"/>
                <w:spacing w:val="20"/>
                <w:szCs w:val="20"/>
                <w:lang w:eastAsia="fr-CA"/>
              </w:rPr>
              <w:footnoteReference w:id="2"/>
            </w:r>
          </w:p>
        </w:tc>
        <w:tc>
          <w:tcPr>
            <w:tcW w:w="986" w:type="dxa"/>
            <w:gridSpan w:val="2"/>
            <w:tcBorders>
              <w:top w:val="single" w:sz="4" w:space="0" w:color="000000"/>
              <w:left w:val="single" w:sz="4" w:space="0" w:color="000000"/>
              <w:bottom w:val="single" w:sz="4" w:space="0" w:color="000000"/>
            </w:tcBorders>
            <w:shd w:val="clear" w:color="auto" w:fill="DFDFDF"/>
            <w:vAlign w:val="center"/>
          </w:tcPr>
          <w:p w14:paraId="56E6491C" w14:textId="77777777" w:rsidR="00D33BA4" w:rsidRPr="00C633F9" w:rsidRDefault="00D33BA4" w:rsidP="00B410A8">
            <w:pPr>
              <w:snapToGrid w:val="0"/>
              <w:jc w:val="center"/>
              <w:rPr>
                <w:rFonts w:ascii="Arial" w:eastAsia="Times" w:hAnsi="Arial"/>
                <w:caps/>
                <w:szCs w:val="20"/>
                <w:lang w:eastAsia="fr-CA"/>
              </w:rPr>
            </w:pPr>
          </w:p>
        </w:tc>
        <w:tc>
          <w:tcPr>
            <w:tcW w:w="899" w:type="dxa"/>
            <w:gridSpan w:val="2"/>
            <w:tcBorders>
              <w:top w:val="single" w:sz="4" w:space="0" w:color="000000"/>
              <w:left w:val="single" w:sz="4" w:space="0" w:color="000000"/>
              <w:bottom w:val="single" w:sz="4" w:space="0" w:color="000000"/>
            </w:tcBorders>
            <w:shd w:val="clear" w:color="auto" w:fill="DFDFDF"/>
            <w:vAlign w:val="center"/>
          </w:tcPr>
          <w:p w14:paraId="5B8F88D8" w14:textId="77777777" w:rsidR="00D33BA4" w:rsidRPr="00C633F9" w:rsidRDefault="00D33BA4" w:rsidP="00B410A8">
            <w:pPr>
              <w:snapToGrid w:val="0"/>
              <w:jc w:val="center"/>
              <w:rPr>
                <w:rFonts w:ascii="Arial" w:eastAsia="Times" w:hAnsi="Arial"/>
                <w:szCs w:val="20"/>
                <w:lang w:eastAsia="fr-CA"/>
              </w:rPr>
            </w:pPr>
          </w:p>
        </w:tc>
        <w:tc>
          <w:tcPr>
            <w:tcW w:w="1057" w:type="dxa"/>
            <w:gridSpan w:val="2"/>
            <w:tcBorders>
              <w:top w:val="single" w:sz="4" w:space="0" w:color="000000"/>
              <w:left w:val="single" w:sz="4" w:space="0" w:color="000000"/>
              <w:bottom w:val="single" w:sz="4" w:space="0" w:color="000000"/>
            </w:tcBorders>
            <w:shd w:val="clear" w:color="auto" w:fill="DFDFDF"/>
            <w:vAlign w:val="center"/>
          </w:tcPr>
          <w:p w14:paraId="2C819FDC" w14:textId="77777777" w:rsidR="00D33BA4" w:rsidRPr="00C633F9" w:rsidRDefault="00D33BA4" w:rsidP="00B410A8">
            <w:pPr>
              <w:widowControl w:val="0"/>
              <w:suppressAutoHyphens/>
              <w:snapToGrid w:val="0"/>
              <w:jc w:val="center"/>
              <w:rPr>
                <w:rFonts w:ascii="Arial" w:eastAsia="Times New Roman" w:hAnsi="Arial" w:cs="Times"/>
                <w:szCs w:val="20"/>
                <w:lang w:eastAsia="ar-SA"/>
              </w:rPr>
            </w:pPr>
            <w:r w:rsidRPr="00C633F9">
              <w:rPr>
                <w:rFonts w:ascii="Arial" w:eastAsia="Times New Roman" w:hAnsi="Arial" w:cs="Times"/>
                <w:szCs w:val="20"/>
                <w:lang w:eastAsia="ar-SA"/>
              </w:rPr>
              <w:t>120 min</w:t>
            </w:r>
          </w:p>
        </w:tc>
        <w:tc>
          <w:tcPr>
            <w:tcW w:w="571" w:type="dxa"/>
            <w:tcBorders>
              <w:top w:val="single" w:sz="4" w:space="0" w:color="000000"/>
              <w:left w:val="single" w:sz="4" w:space="0" w:color="000000"/>
              <w:bottom w:val="single" w:sz="4" w:space="0" w:color="000000"/>
            </w:tcBorders>
            <w:shd w:val="clear" w:color="auto" w:fill="DFDFDF"/>
            <w:vAlign w:val="center"/>
          </w:tcPr>
          <w:p w14:paraId="03DE8927" w14:textId="77777777" w:rsidR="00D33BA4" w:rsidRPr="00C633F9" w:rsidRDefault="00D33BA4" w:rsidP="00B410A8">
            <w:pPr>
              <w:snapToGrid w:val="0"/>
              <w:jc w:val="center"/>
              <w:rPr>
                <w:rFonts w:ascii="Arial" w:eastAsia="Times" w:hAnsi="Arial"/>
                <w:szCs w:val="20"/>
                <w:lang w:eastAsia="fr-CA"/>
              </w:rPr>
            </w:pPr>
          </w:p>
        </w:tc>
        <w:tc>
          <w:tcPr>
            <w:tcW w:w="1207" w:type="dxa"/>
            <w:gridSpan w:val="2"/>
            <w:tcBorders>
              <w:top w:val="single" w:sz="4" w:space="0" w:color="000000"/>
              <w:left w:val="single" w:sz="4" w:space="0" w:color="000000"/>
              <w:bottom w:val="single" w:sz="4" w:space="0" w:color="000000"/>
              <w:right w:val="double" w:sz="2" w:space="0" w:color="000000"/>
            </w:tcBorders>
            <w:shd w:val="clear" w:color="auto" w:fill="DFDFDF"/>
            <w:vAlign w:val="center"/>
          </w:tcPr>
          <w:p w14:paraId="0B404290" w14:textId="77777777" w:rsidR="00D33BA4" w:rsidRPr="00C633F9" w:rsidRDefault="00D33BA4" w:rsidP="00B410A8">
            <w:pPr>
              <w:snapToGrid w:val="0"/>
              <w:jc w:val="center"/>
              <w:rPr>
                <w:rFonts w:ascii="Arial" w:eastAsia="Times" w:hAnsi="Arial"/>
                <w:szCs w:val="20"/>
                <w:lang w:eastAsia="fr-CA"/>
              </w:rPr>
            </w:pPr>
          </w:p>
        </w:tc>
      </w:tr>
      <w:tr w:rsidR="00D33BA4" w:rsidRPr="00C633F9" w14:paraId="36D483DE" w14:textId="77777777" w:rsidTr="00D33BA4">
        <w:trPr>
          <w:gridAfter w:val="1"/>
          <w:wAfter w:w="42" w:type="dxa"/>
          <w:cantSplit/>
          <w:jc w:val="center"/>
        </w:trPr>
        <w:tc>
          <w:tcPr>
            <w:tcW w:w="928" w:type="dxa"/>
            <w:tcBorders>
              <w:top w:val="single" w:sz="4" w:space="0" w:color="000000"/>
              <w:left w:val="double" w:sz="2" w:space="0" w:color="000000"/>
              <w:bottom w:val="single" w:sz="4" w:space="0" w:color="000000"/>
            </w:tcBorders>
          </w:tcPr>
          <w:p w14:paraId="0F42EBFC" w14:textId="77777777" w:rsidR="00D33BA4" w:rsidRPr="00C633F9" w:rsidRDefault="00D33BA4" w:rsidP="00B410A8">
            <w:pPr>
              <w:snapToGrid w:val="0"/>
              <w:spacing w:before="60" w:after="60" w:line="240" w:lineRule="atLeast"/>
              <w:ind w:left="20" w:right="-10"/>
              <w:jc w:val="center"/>
              <w:rPr>
                <w:rFonts w:ascii="Arial" w:eastAsia="Times" w:hAnsi="Arial"/>
                <w:lang w:eastAsia="fr-CA"/>
              </w:rPr>
            </w:pPr>
            <w:r w:rsidRPr="00C633F9">
              <w:rPr>
                <w:rFonts w:ascii="Arial" w:eastAsia="Times" w:hAnsi="Arial"/>
                <w:lang w:eastAsia="fr-CA"/>
              </w:rPr>
              <w:t>13 h 55</w:t>
            </w:r>
          </w:p>
        </w:tc>
        <w:tc>
          <w:tcPr>
            <w:tcW w:w="5018" w:type="dxa"/>
            <w:gridSpan w:val="2"/>
            <w:tcBorders>
              <w:top w:val="single" w:sz="4" w:space="0" w:color="000000"/>
              <w:left w:val="single" w:sz="4" w:space="0" w:color="000000"/>
              <w:bottom w:val="single" w:sz="4" w:space="0" w:color="000000"/>
            </w:tcBorders>
          </w:tcPr>
          <w:p w14:paraId="1563D0B5" w14:textId="77777777" w:rsidR="00D33BA4" w:rsidRPr="00C633F9" w:rsidRDefault="00D33BA4" w:rsidP="00D33BA4">
            <w:pPr>
              <w:widowControl w:val="0"/>
              <w:numPr>
                <w:ilvl w:val="0"/>
                <w:numId w:val="17"/>
              </w:numPr>
              <w:tabs>
                <w:tab w:val="left" w:pos="420"/>
              </w:tabs>
              <w:suppressAutoHyphens/>
              <w:snapToGrid w:val="0"/>
              <w:spacing w:before="120" w:after="120" w:line="240" w:lineRule="exact"/>
              <w:ind w:left="420" w:hanging="420"/>
              <w:rPr>
                <w:rFonts w:ascii="Arial" w:eastAsia="Times" w:hAnsi="Arial"/>
                <w:sz w:val="24"/>
                <w:szCs w:val="20"/>
                <w:lang w:eastAsia="fr-CA"/>
              </w:rPr>
            </w:pPr>
            <w:r w:rsidRPr="00C633F9">
              <w:rPr>
                <w:rFonts w:ascii="Arial" w:eastAsia="Times" w:hAnsi="Arial"/>
                <w:szCs w:val="20"/>
                <w:lang w:eastAsia="fr-CA"/>
              </w:rPr>
              <w:t>Délibérante : orientations des thèmes 1 à 4</w:t>
            </w:r>
          </w:p>
        </w:tc>
        <w:tc>
          <w:tcPr>
            <w:tcW w:w="986" w:type="dxa"/>
            <w:gridSpan w:val="2"/>
            <w:tcBorders>
              <w:top w:val="single" w:sz="4" w:space="0" w:color="000000"/>
              <w:left w:val="single" w:sz="4" w:space="0" w:color="000000"/>
              <w:bottom w:val="single" w:sz="4" w:space="0" w:color="000000"/>
            </w:tcBorders>
            <w:vAlign w:val="center"/>
          </w:tcPr>
          <w:p w14:paraId="314A5F09" w14:textId="77777777" w:rsidR="00D33BA4" w:rsidRPr="00C633F9" w:rsidRDefault="00D33BA4" w:rsidP="00B410A8">
            <w:pPr>
              <w:snapToGrid w:val="0"/>
              <w:jc w:val="center"/>
              <w:rPr>
                <w:rFonts w:ascii="Arial" w:eastAsia="Times" w:hAnsi="Arial"/>
                <w:caps/>
                <w:szCs w:val="20"/>
                <w:lang w:eastAsia="fr-CA"/>
              </w:rPr>
            </w:pPr>
            <w:r w:rsidRPr="00C633F9">
              <w:rPr>
                <w:rFonts w:ascii="Arial" w:eastAsia="Times" w:hAnsi="Arial"/>
                <w:caps/>
                <w:szCs w:val="20"/>
                <w:lang w:eastAsia="fr-CA"/>
              </w:rPr>
              <w:t xml:space="preserve">PR </w:t>
            </w:r>
          </w:p>
        </w:tc>
        <w:tc>
          <w:tcPr>
            <w:tcW w:w="899" w:type="dxa"/>
            <w:gridSpan w:val="2"/>
            <w:tcBorders>
              <w:top w:val="single" w:sz="4" w:space="0" w:color="000000"/>
              <w:left w:val="single" w:sz="4" w:space="0" w:color="000000"/>
              <w:bottom w:val="single" w:sz="4" w:space="0" w:color="000000"/>
            </w:tcBorders>
            <w:vAlign w:val="center"/>
          </w:tcPr>
          <w:p w14:paraId="0D2CA75A"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10 min</w:t>
            </w:r>
          </w:p>
        </w:tc>
        <w:tc>
          <w:tcPr>
            <w:tcW w:w="1057" w:type="dxa"/>
            <w:gridSpan w:val="2"/>
            <w:tcBorders>
              <w:top w:val="single" w:sz="4" w:space="0" w:color="000000"/>
              <w:left w:val="single" w:sz="4" w:space="0" w:color="000000"/>
              <w:bottom w:val="single" w:sz="4" w:space="0" w:color="000000"/>
            </w:tcBorders>
            <w:vAlign w:val="center"/>
          </w:tcPr>
          <w:p w14:paraId="051CDB53" w14:textId="77777777" w:rsidR="00D33BA4" w:rsidRPr="00C633F9" w:rsidRDefault="00D33BA4" w:rsidP="00B410A8">
            <w:pPr>
              <w:snapToGrid w:val="0"/>
              <w:ind w:left="360" w:hanging="360"/>
              <w:jc w:val="center"/>
              <w:rPr>
                <w:rFonts w:ascii="Arial" w:eastAsia="Times" w:hAnsi="Arial"/>
                <w:szCs w:val="20"/>
                <w:lang w:eastAsia="fr-CA"/>
              </w:rPr>
            </w:pPr>
            <w:r w:rsidRPr="00C633F9">
              <w:rPr>
                <w:rFonts w:ascii="Arial" w:eastAsia="Times" w:hAnsi="Arial"/>
                <w:szCs w:val="20"/>
                <w:lang w:eastAsia="fr-CA"/>
              </w:rPr>
              <w:t>50 min</w:t>
            </w:r>
          </w:p>
        </w:tc>
        <w:tc>
          <w:tcPr>
            <w:tcW w:w="571" w:type="dxa"/>
            <w:tcBorders>
              <w:top w:val="single" w:sz="4" w:space="0" w:color="000000"/>
              <w:left w:val="single" w:sz="4" w:space="0" w:color="000000"/>
              <w:bottom w:val="single" w:sz="4" w:space="0" w:color="000000"/>
            </w:tcBorders>
            <w:vAlign w:val="center"/>
          </w:tcPr>
          <w:p w14:paraId="3F16B866" w14:textId="77777777" w:rsidR="00D33BA4" w:rsidRPr="00C633F9" w:rsidRDefault="00D33BA4" w:rsidP="00B410A8">
            <w:pPr>
              <w:snapToGrid w:val="0"/>
              <w:jc w:val="center"/>
              <w:rPr>
                <w:rFonts w:ascii="Arial" w:eastAsia="Times" w:hAnsi="Arial"/>
                <w:szCs w:val="20"/>
                <w:lang w:eastAsia="fr-CA"/>
              </w:rPr>
            </w:pPr>
            <w:r>
              <w:rPr>
                <w:rFonts w:ascii="Arial" w:eastAsia="Times" w:hAnsi="Arial"/>
                <w:szCs w:val="20"/>
                <w:lang w:eastAsia="fr-CA"/>
              </w:rPr>
              <w:t>CR</w:t>
            </w:r>
          </w:p>
        </w:tc>
        <w:tc>
          <w:tcPr>
            <w:tcW w:w="1207" w:type="dxa"/>
            <w:gridSpan w:val="2"/>
            <w:tcBorders>
              <w:top w:val="single" w:sz="4" w:space="0" w:color="000000"/>
              <w:left w:val="single" w:sz="4" w:space="0" w:color="000000"/>
              <w:bottom w:val="single" w:sz="4" w:space="0" w:color="000000"/>
              <w:right w:val="double" w:sz="2" w:space="0" w:color="000000"/>
            </w:tcBorders>
            <w:vAlign w:val="center"/>
          </w:tcPr>
          <w:p w14:paraId="65ACF233"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P</w:t>
            </w:r>
            <w:r>
              <w:rPr>
                <w:rFonts w:ascii="Arial" w:eastAsia="Times" w:hAnsi="Arial"/>
                <w:szCs w:val="20"/>
                <w:lang w:eastAsia="fr-CA"/>
              </w:rPr>
              <w:t>10 à P13</w:t>
            </w:r>
          </w:p>
        </w:tc>
      </w:tr>
      <w:tr w:rsidR="00D33BA4" w:rsidRPr="00C633F9" w14:paraId="7E9CFB25" w14:textId="77777777" w:rsidTr="00D33BA4">
        <w:trPr>
          <w:gridAfter w:val="1"/>
          <w:wAfter w:w="42" w:type="dxa"/>
          <w:cantSplit/>
          <w:jc w:val="center"/>
        </w:trPr>
        <w:tc>
          <w:tcPr>
            <w:tcW w:w="928" w:type="dxa"/>
            <w:tcBorders>
              <w:top w:val="single" w:sz="4" w:space="0" w:color="000000"/>
              <w:left w:val="double" w:sz="2" w:space="0" w:color="000000"/>
              <w:bottom w:val="single" w:sz="4" w:space="0" w:color="000000"/>
            </w:tcBorders>
            <w:shd w:val="clear" w:color="auto" w:fill="E5E5E5"/>
          </w:tcPr>
          <w:p w14:paraId="11D3A05C" w14:textId="77777777" w:rsidR="00D33BA4" w:rsidRPr="00C633F9" w:rsidRDefault="00D33BA4" w:rsidP="00B410A8">
            <w:pPr>
              <w:snapToGrid w:val="0"/>
              <w:spacing w:before="60" w:after="60" w:line="240" w:lineRule="atLeast"/>
              <w:ind w:right="-10"/>
              <w:jc w:val="center"/>
              <w:rPr>
                <w:rFonts w:ascii="Arial" w:eastAsia="Times" w:hAnsi="Arial"/>
                <w:sz w:val="24"/>
                <w:szCs w:val="20"/>
                <w:lang w:eastAsia="fr-CA"/>
              </w:rPr>
            </w:pPr>
            <w:r w:rsidRPr="00C633F9">
              <w:rPr>
                <w:rFonts w:ascii="Arial" w:eastAsia="Times" w:hAnsi="Arial"/>
                <w:szCs w:val="20"/>
                <w:lang w:eastAsia="fr-CA"/>
              </w:rPr>
              <w:t>14 h 55</w:t>
            </w:r>
          </w:p>
        </w:tc>
        <w:tc>
          <w:tcPr>
            <w:tcW w:w="5018" w:type="dxa"/>
            <w:gridSpan w:val="2"/>
            <w:tcBorders>
              <w:top w:val="single" w:sz="4" w:space="0" w:color="000000"/>
              <w:left w:val="single" w:sz="4" w:space="0" w:color="000000"/>
              <w:bottom w:val="single" w:sz="4" w:space="0" w:color="000000"/>
            </w:tcBorders>
            <w:shd w:val="clear" w:color="auto" w:fill="E5E5E5"/>
          </w:tcPr>
          <w:p w14:paraId="7EBBB28C" w14:textId="77777777" w:rsidR="00D33BA4" w:rsidRPr="00C633F9" w:rsidRDefault="00D33BA4" w:rsidP="00B410A8">
            <w:pPr>
              <w:tabs>
                <w:tab w:val="left" w:pos="433"/>
              </w:tabs>
              <w:snapToGrid w:val="0"/>
              <w:spacing w:before="60" w:after="60" w:line="240" w:lineRule="exact"/>
              <w:ind w:left="374" w:hanging="374"/>
              <w:rPr>
                <w:rFonts w:ascii="Arial" w:eastAsia="Times" w:hAnsi="Arial"/>
                <w:b/>
                <w:i/>
                <w:color w:val="000080"/>
                <w:spacing w:val="20"/>
                <w:sz w:val="24"/>
                <w:szCs w:val="20"/>
                <w:lang w:eastAsia="fr-CA"/>
              </w:rPr>
            </w:pPr>
            <w:r w:rsidRPr="00C633F9">
              <w:rPr>
                <w:rFonts w:ascii="Arial" w:eastAsia="Times" w:hAnsi="Arial"/>
                <w:b/>
                <w:i/>
                <w:color w:val="000080"/>
                <w:spacing w:val="20"/>
                <w:szCs w:val="20"/>
                <w:lang w:eastAsia="fr-CA"/>
              </w:rPr>
              <w:t>Pause</w:t>
            </w:r>
          </w:p>
        </w:tc>
        <w:tc>
          <w:tcPr>
            <w:tcW w:w="986" w:type="dxa"/>
            <w:gridSpan w:val="2"/>
            <w:tcBorders>
              <w:top w:val="single" w:sz="4" w:space="0" w:color="000000"/>
              <w:left w:val="single" w:sz="4" w:space="0" w:color="000000"/>
              <w:bottom w:val="single" w:sz="4" w:space="0" w:color="000000"/>
            </w:tcBorders>
            <w:shd w:val="clear" w:color="auto" w:fill="E5E5E5"/>
            <w:vAlign w:val="center"/>
          </w:tcPr>
          <w:p w14:paraId="01BDAFDB" w14:textId="77777777" w:rsidR="00D33BA4" w:rsidRPr="00C633F9" w:rsidRDefault="00D33BA4" w:rsidP="00B410A8">
            <w:pPr>
              <w:snapToGrid w:val="0"/>
              <w:jc w:val="center"/>
              <w:rPr>
                <w:rFonts w:ascii="Arial" w:eastAsia="Times" w:hAnsi="Arial"/>
                <w:szCs w:val="20"/>
                <w:lang w:eastAsia="fr-CA"/>
              </w:rPr>
            </w:pPr>
          </w:p>
        </w:tc>
        <w:tc>
          <w:tcPr>
            <w:tcW w:w="899" w:type="dxa"/>
            <w:gridSpan w:val="2"/>
            <w:tcBorders>
              <w:top w:val="single" w:sz="4" w:space="0" w:color="000000"/>
              <w:left w:val="single" w:sz="4" w:space="0" w:color="000000"/>
              <w:bottom w:val="single" w:sz="4" w:space="0" w:color="000000"/>
            </w:tcBorders>
            <w:shd w:val="clear" w:color="auto" w:fill="E5E5E5"/>
            <w:vAlign w:val="center"/>
          </w:tcPr>
          <w:p w14:paraId="651015EF" w14:textId="77777777" w:rsidR="00D33BA4" w:rsidRPr="00C633F9" w:rsidRDefault="00D33BA4" w:rsidP="00B410A8">
            <w:pPr>
              <w:snapToGrid w:val="0"/>
              <w:jc w:val="center"/>
              <w:rPr>
                <w:rFonts w:ascii="Arial" w:eastAsia="Times" w:hAnsi="Arial"/>
                <w:szCs w:val="20"/>
                <w:lang w:eastAsia="fr-CA"/>
              </w:rPr>
            </w:pPr>
          </w:p>
        </w:tc>
        <w:tc>
          <w:tcPr>
            <w:tcW w:w="1057" w:type="dxa"/>
            <w:gridSpan w:val="2"/>
            <w:tcBorders>
              <w:top w:val="single" w:sz="4" w:space="0" w:color="000000"/>
              <w:left w:val="single" w:sz="4" w:space="0" w:color="000000"/>
              <w:bottom w:val="single" w:sz="4" w:space="0" w:color="000000"/>
            </w:tcBorders>
            <w:shd w:val="clear" w:color="auto" w:fill="E5E5E5"/>
            <w:vAlign w:val="center"/>
          </w:tcPr>
          <w:p w14:paraId="35266691"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20 min</w:t>
            </w:r>
          </w:p>
        </w:tc>
        <w:tc>
          <w:tcPr>
            <w:tcW w:w="571" w:type="dxa"/>
            <w:tcBorders>
              <w:top w:val="single" w:sz="4" w:space="0" w:color="000000"/>
              <w:left w:val="single" w:sz="4" w:space="0" w:color="000000"/>
              <w:bottom w:val="single" w:sz="4" w:space="0" w:color="000000"/>
            </w:tcBorders>
            <w:shd w:val="clear" w:color="auto" w:fill="E5E5E5"/>
            <w:vAlign w:val="center"/>
          </w:tcPr>
          <w:p w14:paraId="1D399302" w14:textId="77777777" w:rsidR="00D33BA4" w:rsidRPr="00C633F9" w:rsidRDefault="00D33BA4" w:rsidP="00B410A8">
            <w:pPr>
              <w:snapToGrid w:val="0"/>
              <w:jc w:val="center"/>
              <w:rPr>
                <w:rFonts w:ascii="Arial" w:eastAsia="Times" w:hAnsi="Arial"/>
                <w:szCs w:val="20"/>
                <w:lang w:eastAsia="fr-CA"/>
              </w:rPr>
            </w:pPr>
          </w:p>
        </w:tc>
        <w:tc>
          <w:tcPr>
            <w:tcW w:w="1207" w:type="dxa"/>
            <w:gridSpan w:val="2"/>
            <w:tcBorders>
              <w:top w:val="single" w:sz="4" w:space="0" w:color="000000"/>
              <w:left w:val="single" w:sz="4" w:space="0" w:color="000000"/>
              <w:bottom w:val="single" w:sz="4" w:space="0" w:color="000000"/>
              <w:right w:val="double" w:sz="2" w:space="0" w:color="000000"/>
            </w:tcBorders>
            <w:shd w:val="clear" w:color="auto" w:fill="E5E5E5"/>
            <w:vAlign w:val="center"/>
          </w:tcPr>
          <w:p w14:paraId="44C96E65" w14:textId="77777777" w:rsidR="00D33BA4" w:rsidRPr="00C633F9" w:rsidRDefault="00D33BA4" w:rsidP="00B410A8">
            <w:pPr>
              <w:snapToGrid w:val="0"/>
              <w:jc w:val="center"/>
              <w:rPr>
                <w:rFonts w:ascii="Arial" w:eastAsia="Times" w:hAnsi="Arial"/>
                <w:szCs w:val="20"/>
                <w:lang w:eastAsia="fr-CA"/>
              </w:rPr>
            </w:pPr>
          </w:p>
        </w:tc>
      </w:tr>
      <w:tr w:rsidR="00D33BA4" w:rsidRPr="00C633F9" w14:paraId="317A06DD" w14:textId="77777777" w:rsidTr="00D33BA4">
        <w:trPr>
          <w:gridAfter w:val="1"/>
          <w:wAfter w:w="42" w:type="dxa"/>
          <w:cantSplit/>
          <w:jc w:val="center"/>
        </w:trPr>
        <w:tc>
          <w:tcPr>
            <w:tcW w:w="928" w:type="dxa"/>
            <w:tcBorders>
              <w:top w:val="single" w:sz="4" w:space="0" w:color="000000"/>
              <w:left w:val="double" w:sz="2" w:space="0" w:color="000000"/>
              <w:bottom w:val="single" w:sz="4" w:space="0" w:color="000000"/>
            </w:tcBorders>
          </w:tcPr>
          <w:p w14:paraId="675BAE34" w14:textId="77777777" w:rsidR="00D33BA4" w:rsidRPr="00C633F9" w:rsidRDefault="00D33BA4" w:rsidP="00B410A8">
            <w:pPr>
              <w:tabs>
                <w:tab w:val="center" w:pos="394"/>
              </w:tabs>
              <w:snapToGrid w:val="0"/>
              <w:spacing w:before="120" w:after="60" w:line="240" w:lineRule="atLeast"/>
              <w:jc w:val="center"/>
              <w:rPr>
                <w:rFonts w:ascii="Arial" w:eastAsia="Times" w:hAnsi="Arial"/>
                <w:szCs w:val="20"/>
                <w:lang w:eastAsia="fr-CA"/>
              </w:rPr>
            </w:pPr>
            <w:r>
              <w:rPr>
                <w:rFonts w:ascii="Arial" w:eastAsia="Times" w:hAnsi="Arial"/>
                <w:szCs w:val="20"/>
                <w:lang w:eastAsia="fr-CA"/>
              </w:rPr>
              <w:t>15 h 15</w:t>
            </w:r>
          </w:p>
        </w:tc>
        <w:tc>
          <w:tcPr>
            <w:tcW w:w="5018" w:type="dxa"/>
            <w:gridSpan w:val="2"/>
            <w:tcBorders>
              <w:top w:val="single" w:sz="4" w:space="0" w:color="000000"/>
              <w:left w:val="single" w:sz="4" w:space="0" w:color="000000"/>
              <w:bottom w:val="single" w:sz="4" w:space="0" w:color="000000"/>
            </w:tcBorders>
          </w:tcPr>
          <w:p w14:paraId="4336F328" w14:textId="77777777" w:rsidR="00D33BA4" w:rsidRPr="00C633F9" w:rsidRDefault="00D33BA4" w:rsidP="00D33BA4">
            <w:pPr>
              <w:widowControl w:val="0"/>
              <w:numPr>
                <w:ilvl w:val="0"/>
                <w:numId w:val="17"/>
              </w:numPr>
              <w:tabs>
                <w:tab w:val="left" w:pos="420"/>
              </w:tabs>
              <w:suppressAutoHyphens/>
              <w:snapToGrid w:val="0"/>
              <w:spacing w:before="120" w:after="120" w:line="240" w:lineRule="exact"/>
              <w:ind w:left="420" w:hanging="420"/>
              <w:rPr>
                <w:rFonts w:ascii="Arial" w:eastAsia="Times" w:hAnsi="Arial"/>
                <w:szCs w:val="20"/>
                <w:lang w:eastAsia="fr-CA"/>
              </w:rPr>
            </w:pPr>
            <w:r>
              <w:rPr>
                <w:rFonts w:ascii="Arial" w:eastAsia="Times" w:hAnsi="Arial"/>
                <w:szCs w:val="20"/>
                <w:lang w:eastAsia="fr-CA"/>
              </w:rPr>
              <w:t>Mot de nos commanditaires</w:t>
            </w:r>
          </w:p>
        </w:tc>
        <w:tc>
          <w:tcPr>
            <w:tcW w:w="986" w:type="dxa"/>
            <w:gridSpan w:val="2"/>
            <w:tcBorders>
              <w:top w:val="single" w:sz="4" w:space="0" w:color="000000"/>
              <w:left w:val="single" w:sz="4" w:space="0" w:color="000000"/>
              <w:bottom w:val="single" w:sz="4" w:space="0" w:color="000000"/>
            </w:tcBorders>
            <w:vAlign w:val="center"/>
          </w:tcPr>
          <w:p w14:paraId="2E1B1F72" w14:textId="77777777" w:rsidR="00D33BA4" w:rsidRPr="00C633F9" w:rsidRDefault="00D33BA4" w:rsidP="00B410A8">
            <w:pPr>
              <w:snapToGrid w:val="0"/>
              <w:jc w:val="center"/>
              <w:rPr>
                <w:rFonts w:ascii="Arial" w:eastAsia="Times" w:hAnsi="Arial"/>
                <w:caps/>
                <w:szCs w:val="20"/>
                <w:lang w:eastAsia="fr-CA"/>
              </w:rPr>
            </w:pPr>
            <w:r>
              <w:rPr>
                <w:rFonts w:ascii="Arial" w:eastAsia="Times" w:hAnsi="Arial"/>
                <w:caps/>
                <w:szCs w:val="20"/>
                <w:lang w:eastAsia="fr-CA"/>
              </w:rPr>
              <w:t>JP/BH</w:t>
            </w:r>
          </w:p>
        </w:tc>
        <w:tc>
          <w:tcPr>
            <w:tcW w:w="899" w:type="dxa"/>
            <w:gridSpan w:val="2"/>
            <w:tcBorders>
              <w:top w:val="single" w:sz="4" w:space="0" w:color="000000"/>
              <w:left w:val="single" w:sz="4" w:space="0" w:color="000000"/>
              <w:bottom w:val="single" w:sz="4" w:space="0" w:color="000000"/>
            </w:tcBorders>
            <w:vAlign w:val="center"/>
          </w:tcPr>
          <w:p w14:paraId="6192310D" w14:textId="77777777" w:rsidR="00D33BA4" w:rsidRPr="00C633F9" w:rsidRDefault="00D33BA4" w:rsidP="00B410A8">
            <w:pPr>
              <w:snapToGrid w:val="0"/>
              <w:jc w:val="center"/>
              <w:rPr>
                <w:rFonts w:ascii="Arial" w:eastAsia="Times" w:hAnsi="Arial"/>
                <w:szCs w:val="20"/>
                <w:lang w:eastAsia="fr-CA"/>
              </w:rPr>
            </w:pPr>
            <w:r>
              <w:rPr>
                <w:rFonts w:ascii="Arial" w:eastAsia="Times" w:hAnsi="Arial"/>
                <w:szCs w:val="20"/>
                <w:lang w:eastAsia="fr-CA"/>
              </w:rPr>
              <w:t>10 min</w:t>
            </w:r>
          </w:p>
        </w:tc>
        <w:tc>
          <w:tcPr>
            <w:tcW w:w="1057" w:type="dxa"/>
            <w:gridSpan w:val="2"/>
            <w:tcBorders>
              <w:top w:val="single" w:sz="4" w:space="0" w:color="000000"/>
              <w:left w:val="single" w:sz="4" w:space="0" w:color="000000"/>
              <w:bottom w:val="single" w:sz="4" w:space="0" w:color="000000"/>
            </w:tcBorders>
            <w:vAlign w:val="center"/>
          </w:tcPr>
          <w:p w14:paraId="4070BB5B" w14:textId="77777777" w:rsidR="00D33BA4" w:rsidRPr="00C633F9" w:rsidRDefault="00D33BA4" w:rsidP="00B410A8">
            <w:pPr>
              <w:snapToGrid w:val="0"/>
              <w:jc w:val="center"/>
              <w:rPr>
                <w:rFonts w:ascii="Arial" w:eastAsia="Times" w:hAnsi="Arial"/>
                <w:szCs w:val="20"/>
                <w:lang w:eastAsia="fr-CA"/>
              </w:rPr>
            </w:pPr>
          </w:p>
        </w:tc>
        <w:tc>
          <w:tcPr>
            <w:tcW w:w="571" w:type="dxa"/>
            <w:tcBorders>
              <w:top w:val="single" w:sz="4" w:space="0" w:color="000000"/>
              <w:left w:val="single" w:sz="4" w:space="0" w:color="000000"/>
              <w:bottom w:val="single" w:sz="4" w:space="0" w:color="000000"/>
            </w:tcBorders>
            <w:vAlign w:val="center"/>
          </w:tcPr>
          <w:p w14:paraId="3FD060A9" w14:textId="77777777" w:rsidR="00D33BA4" w:rsidRPr="00C633F9" w:rsidRDefault="00D33BA4" w:rsidP="00B410A8">
            <w:pPr>
              <w:snapToGrid w:val="0"/>
              <w:jc w:val="center"/>
              <w:rPr>
                <w:rFonts w:ascii="Arial" w:eastAsia="Times" w:hAnsi="Arial"/>
                <w:szCs w:val="20"/>
                <w:lang w:eastAsia="fr-CA"/>
              </w:rPr>
            </w:pPr>
          </w:p>
        </w:tc>
        <w:tc>
          <w:tcPr>
            <w:tcW w:w="1207" w:type="dxa"/>
            <w:gridSpan w:val="2"/>
            <w:tcBorders>
              <w:top w:val="single" w:sz="4" w:space="0" w:color="000000"/>
              <w:left w:val="single" w:sz="4" w:space="0" w:color="000000"/>
              <w:bottom w:val="single" w:sz="4" w:space="0" w:color="000000"/>
              <w:right w:val="double" w:sz="2" w:space="0" w:color="000000"/>
            </w:tcBorders>
            <w:vAlign w:val="center"/>
          </w:tcPr>
          <w:p w14:paraId="3818FBA0" w14:textId="77777777" w:rsidR="00D33BA4" w:rsidRPr="00C633F9" w:rsidRDefault="00D33BA4" w:rsidP="00B410A8">
            <w:pPr>
              <w:snapToGrid w:val="0"/>
              <w:jc w:val="center"/>
              <w:rPr>
                <w:rFonts w:ascii="Arial" w:eastAsia="Times" w:hAnsi="Arial"/>
                <w:smallCaps/>
                <w:szCs w:val="20"/>
                <w:lang w:eastAsia="fr-CA"/>
              </w:rPr>
            </w:pPr>
            <w:r>
              <w:rPr>
                <w:rFonts w:ascii="Arial" w:eastAsia="Times" w:hAnsi="Arial"/>
                <w:smallCaps/>
                <w:szCs w:val="20"/>
                <w:lang w:eastAsia="fr-CA"/>
              </w:rPr>
              <w:t>I</w:t>
            </w:r>
          </w:p>
        </w:tc>
      </w:tr>
      <w:tr w:rsidR="00D33BA4" w:rsidRPr="00C633F9" w14:paraId="3E918B09" w14:textId="77777777" w:rsidTr="00D33BA4">
        <w:trPr>
          <w:gridAfter w:val="1"/>
          <w:wAfter w:w="42" w:type="dxa"/>
          <w:cantSplit/>
          <w:jc w:val="center"/>
        </w:trPr>
        <w:tc>
          <w:tcPr>
            <w:tcW w:w="928" w:type="dxa"/>
            <w:tcBorders>
              <w:top w:val="single" w:sz="4" w:space="0" w:color="000000"/>
              <w:left w:val="double" w:sz="2" w:space="0" w:color="000000"/>
              <w:bottom w:val="single" w:sz="4" w:space="0" w:color="000000"/>
            </w:tcBorders>
          </w:tcPr>
          <w:p w14:paraId="316608AE" w14:textId="77777777" w:rsidR="00D33BA4" w:rsidRPr="00C633F9" w:rsidRDefault="00D33BA4" w:rsidP="00B410A8">
            <w:pPr>
              <w:tabs>
                <w:tab w:val="center" w:pos="394"/>
              </w:tabs>
              <w:snapToGrid w:val="0"/>
              <w:spacing w:before="120" w:after="60" w:line="240" w:lineRule="atLeast"/>
              <w:jc w:val="center"/>
              <w:rPr>
                <w:rFonts w:ascii="Arial" w:eastAsia="Times" w:hAnsi="Arial"/>
                <w:sz w:val="24"/>
                <w:szCs w:val="20"/>
                <w:lang w:eastAsia="fr-CA"/>
              </w:rPr>
            </w:pPr>
            <w:r w:rsidRPr="00C633F9">
              <w:rPr>
                <w:rFonts w:ascii="Arial" w:eastAsia="Times" w:hAnsi="Arial"/>
                <w:szCs w:val="20"/>
                <w:lang w:eastAsia="fr-CA"/>
              </w:rPr>
              <w:t xml:space="preserve">15 h </w:t>
            </w:r>
            <w:r>
              <w:rPr>
                <w:rFonts w:ascii="Arial" w:eastAsia="Times" w:hAnsi="Arial"/>
                <w:szCs w:val="20"/>
                <w:lang w:eastAsia="fr-CA"/>
              </w:rPr>
              <w:t>2</w:t>
            </w:r>
            <w:r w:rsidRPr="00C633F9">
              <w:rPr>
                <w:rFonts w:ascii="Arial" w:eastAsia="Times" w:hAnsi="Arial"/>
                <w:szCs w:val="20"/>
                <w:lang w:eastAsia="fr-CA"/>
              </w:rPr>
              <w:t>5</w:t>
            </w:r>
          </w:p>
        </w:tc>
        <w:tc>
          <w:tcPr>
            <w:tcW w:w="5018" w:type="dxa"/>
            <w:gridSpan w:val="2"/>
            <w:tcBorders>
              <w:top w:val="single" w:sz="4" w:space="0" w:color="000000"/>
              <w:left w:val="single" w:sz="4" w:space="0" w:color="000000"/>
              <w:bottom w:val="single" w:sz="4" w:space="0" w:color="000000"/>
            </w:tcBorders>
          </w:tcPr>
          <w:p w14:paraId="3267BE20" w14:textId="77777777" w:rsidR="00D33BA4" w:rsidRPr="00C633F9" w:rsidRDefault="00D33BA4" w:rsidP="00D33BA4">
            <w:pPr>
              <w:widowControl w:val="0"/>
              <w:numPr>
                <w:ilvl w:val="0"/>
                <w:numId w:val="17"/>
              </w:numPr>
              <w:tabs>
                <w:tab w:val="left" w:pos="420"/>
              </w:tabs>
              <w:suppressAutoHyphens/>
              <w:snapToGrid w:val="0"/>
              <w:spacing w:before="120" w:after="120" w:line="240" w:lineRule="exact"/>
              <w:ind w:left="420" w:hanging="420"/>
              <w:rPr>
                <w:rFonts w:ascii="Arial" w:eastAsia="Times" w:hAnsi="Arial"/>
                <w:sz w:val="24"/>
                <w:szCs w:val="20"/>
                <w:lang w:eastAsia="fr-CA"/>
              </w:rPr>
            </w:pPr>
            <w:r w:rsidRPr="00C633F9">
              <w:rPr>
                <w:rFonts w:ascii="Arial" w:eastAsia="Times" w:hAnsi="Arial"/>
                <w:szCs w:val="20"/>
                <w:lang w:eastAsia="fr-CA"/>
              </w:rPr>
              <w:t>Annonce de propositions et présentation (thème 3 et 4)</w:t>
            </w:r>
          </w:p>
        </w:tc>
        <w:tc>
          <w:tcPr>
            <w:tcW w:w="986" w:type="dxa"/>
            <w:gridSpan w:val="2"/>
            <w:tcBorders>
              <w:top w:val="single" w:sz="4" w:space="0" w:color="000000"/>
              <w:left w:val="single" w:sz="4" w:space="0" w:color="000000"/>
              <w:bottom w:val="single" w:sz="4" w:space="0" w:color="000000"/>
            </w:tcBorders>
            <w:vAlign w:val="center"/>
          </w:tcPr>
          <w:p w14:paraId="50F58CF8" w14:textId="77777777" w:rsidR="00D33BA4" w:rsidRPr="00C633F9" w:rsidRDefault="00D33BA4" w:rsidP="00B410A8">
            <w:pPr>
              <w:snapToGrid w:val="0"/>
              <w:jc w:val="center"/>
              <w:rPr>
                <w:rFonts w:ascii="Arial" w:eastAsia="Times" w:hAnsi="Arial"/>
                <w:caps/>
                <w:szCs w:val="20"/>
                <w:lang w:eastAsia="fr-CA"/>
              </w:rPr>
            </w:pPr>
            <w:r w:rsidRPr="00C633F9">
              <w:rPr>
                <w:rFonts w:ascii="Arial" w:eastAsia="Times" w:hAnsi="Arial"/>
                <w:caps/>
                <w:szCs w:val="20"/>
                <w:lang w:eastAsia="fr-CA"/>
              </w:rPr>
              <w:t xml:space="preserve">PR </w:t>
            </w:r>
          </w:p>
        </w:tc>
        <w:tc>
          <w:tcPr>
            <w:tcW w:w="899" w:type="dxa"/>
            <w:gridSpan w:val="2"/>
            <w:tcBorders>
              <w:top w:val="single" w:sz="4" w:space="0" w:color="000000"/>
              <w:left w:val="single" w:sz="4" w:space="0" w:color="000000"/>
              <w:bottom w:val="single" w:sz="4" w:space="0" w:color="000000"/>
            </w:tcBorders>
            <w:vAlign w:val="center"/>
          </w:tcPr>
          <w:p w14:paraId="772DDA89"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20 min</w:t>
            </w:r>
          </w:p>
        </w:tc>
        <w:tc>
          <w:tcPr>
            <w:tcW w:w="1057" w:type="dxa"/>
            <w:gridSpan w:val="2"/>
            <w:tcBorders>
              <w:top w:val="single" w:sz="4" w:space="0" w:color="000000"/>
              <w:left w:val="single" w:sz="4" w:space="0" w:color="000000"/>
              <w:bottom w:val="single" w:sz="4" w:space="0" w:color="000000"/>
            </w:tcBorders>
            <w:vAlign w:val="center"/>
          </w:tcPr>
          <w:p w14:paraId="3525AECF" w14:textId="77777777" w:rsidR="00D33BA4" w:rsidRPr="00C633F9" w:rsidRDefault="00D33BA4" w:rsidP="00B410A8">
            <w:pPr>
              <w:snapToGrid w:val="0"/>
              <w:jc w:val="center"/>
              <w:rPr>
                <w:rFonts w:ascii="Arial" w:eastAsia="Times" w:hAnsi="Arial"/>
                <w:szCs w:val="20"/>
                <w:lang w:eastAsia="fr-CA"/>
              </w:rPr>
            </w:pPr>
          </w:p>
        </w:tc>
        <w:tc>
          <w:tcPr>
            <w:tcW w:w="571" w:type="dxa"/>
            <w:tcBorders>
              <w:top w:val="single" w:sz="4" w:space="0" w:color="000000"/>
              <w:left w:val="single" w:sz="4" w:space="0" w:color="000000"/>
              <w:bottom w:val="single" w:sz="4" w:space="0" w:color="000000"/>
            </w:tcBorders>
            <w:vAlign w:val="center"/>
          </w:tcPr>
          <w:p w14:paraId="01B00A8D" w14:textId="77777777" w:rsidR="00D33BA4" w:rsidRPr="00C633F9" w:rsidRDefault="00D33BA4" w:rsidP="00B410A8">
            <w:pPr>
              <w:snapToGrid w:val="0"/>
              <w:jc w:val="center"/>
              <w:rPr>
                <w:rFonts w:ascii="Arial" w:eastAsia="Times" w:hAnsi="Arial"/>
                <w:szCs w:val="20"/>
                <w:lang w:eastAsia="fr-CA"/>
              </w:rPr>
            </w:pPr>
          </w:p>
        </w:tc>
        <w:tc>
          <w:tcPr>
            <w:tcW w:w="1207" w:type="dxa"/>
            <w:gridSpan w:val="2"/>
            <w:tcBorders>
              <w:top w:val="single" w:sz="4" w:space="0" w:color="000000"/>
              <w:left w:val="single" w:sz="4" w:space="0" w:color="000000"/>
              <w:bottom w:val="single" w:sz="4" w:space="0" w:color="000000"/>
              <w:right w:val="double" w:sz="2" w:space="0" w:color="000000"/>
            </w:tcBorders>
            <w:vAlign w:val="center"/>
          </w:tcPr>
          <w:p w14:paraId="59918469" w14:textId="77777777" w:rsidR="00D33BA4" w:rsidRPr="00C633F9" w:rsidRDefault="00D33BA4" w:rsidP="00B410A8">
            <w:pPr>
              <w:snapToGrid w:val="0"/>
              <w:jc w:val="center"/>
              <w:rPr>
                <w:rFonts w:ascii="Arial" w:eastAsia="Times" w:hAnsi="Arial"/>
                <w:smallCaps/>
                <w:szCs w:val="20"/>
                <w:lang w:eastAsia="fr-CA"/>
              </w:rPr>
            </w:pPr>
          </w:p>
        </w:tc>
      </w:tr>
      <w:tr w:rsidR="00D33BA4" w:rsidRPr="00C633F9" w14:paraId="688F0C2C" w14:textId="77777777" w:rsidTr="00D33BA4">
        <w:trPr>
          <w:gridAfter w:val="1"/>
          <w:wAfter w:w="42" w:type="dxa"/>
          <w:cantSplit/>
          <w:jc w:val="center"/>
        </w:trPr>
        <w:tc>
          <w:tcPr>
            <w:tcW w:w="928" w:type="dxa"/>
            <w:tcBorders>
              <w:top w:val="single" w:sz="4" w:space="0" w:color="000000"/>
              <w:left w:val="double" w:sz="2" w:space="0" w:color="000000"/>
              <w:bottom w:val="single" w:sz="4" w:space="0" w:color="000000"/>
            </w:tcBorders>
          </w:tcPr>
          <w:p w14:paraId="708FAF69" w14:textId="77777777" w:rsidR="00D33BA4" w:rsidRPr="00C633F9" w:rsidRDefault="00D33BA4" w:rsidP="00B410A8">
            <w:pPr>
              <w:tabs>
                <w:tab w:val="center" w:pos="394"/>
              </w:tabs>
              <w:snapToGrid w:val="0"/>
              <w:spacing w:before="120" w:after="60" w:line="240" w:lineRule="atLeast"/>
              <w:jc w:val="center"/>
              <w:rPr>
                <w:rFonts w:ascii="Arial" w:eastAsia="Times" w:hAnsi="Arial"/>
                <w:szCs w:val="20"/>
                <w:lang w:eastAsia="fr-CA"/>
              </w:rPr>
            </w:pPr>
            <w:r w:rsidRPr="00C633F9">
              <w:rPr>
                <w:rFonts w:ascii="Arial" w:eastAsia="Times" w:hAnsi="Arial"/>
                <w:szCs w:val="20"/>
                <w:lang w:eastAsia="fr-CA"/>
              </w:rPr>
              <w:t xml:space="preserve">15 h </w:t>
            </w:r>
            <w:r>
              <w:rPr>
                <w:rFonts w:ascii="Arial" w:eastAsia="Times" w:hAnsi="Arial"/>
                <w:szCs w:val="20"/>
                <w:lang w:eastAsia="fr-CA"/>
              </w:rPr>
              <w:t>4</w:t>
            </w:r>
            <w:r w:rsidRPr="00C633F9">
              <w:rPr>
                <w:rFonts w:ascii="Arial" w:eastAsia="Times" w:hAnsi="Arial"/>
                <w:szCs w:val="20"/>
                <w:lang w:eastAsia="fr-CA"/>
              </w:rPr>
              <w:t>5</w:t>
            </w:r>
          </w:p>
        </w:tc>
        <w:tc>
          <w:tcPr>
            <w:tcW w:w="5018" w:type="dxa"/>
            <w:gridSpan w:val="2"/>
            <w:tcBorders>
              <w:top w:val="single" w:sz="4" w:space="0" w:color="000000"/>
              <w:left w:val="single" w:sz="4" w:space="0" w:color="000000"/>
              <w:bottom w:val="single" w:sz="4" w:space="0" w:color="000000"/>
            </w:tcBorders>
          </w:tcPr>
          <w:p w14:paraId="53493280" w14:textId="77777777" w:rsidR="00D33BA4" w:rsidRPr="00C633F9" w:rsidRDefault="00D33BA4" w:rsidP="00D33BA4">
            <w:pPr>
              <w:widowControl w:val="0"/>
              <w:numPr>
                <w:ilvl w:val="0"/>
                <w:numId w:val="17"/>
              </w:numPr>
              <w:tabs>
                <w:tab w:val="left" w:pos="420"/>
              </w:tabs>
              <w:suppressAutoHyphens/>
              <w:snapToGrid w:val="0"/>
              <w:spacing w:before="120" w:after="120" w:line="240" w:lineRule="exact"/>
              <w:ind w:left="420" w:hanging="420"/>
              <w:rPr>
                <w:rFonts w:ascii="Arial" w:eastAsia="Times" w:hAnsi="Arial"/>
                <w:szCs w:val="20"/>
                <w:lang w:eastAsia="fr-CA"/>
              </w:rPr>
            </w:pPr>
            <w:r w:rsidRPr="00C633F9">
              <w:rPr>
                <w:rFonts w:ascii="Arial" w:eastAsia="Times" w:hAnsi="Arial"/>
                <w:szCs w:val="20"/>
                <w:lang w:eastAsia="fr-CA"/>
              </w:rPr>
              <w:t>Présentation des candidates et candidats au Bureau exécutif (point fixe)</w:t>
            </w:r>
          </w:p>
        </w:tc>
        <w:tc>
          <w:tcPr>
            <w:tcW w:w="986" w:type="dxa"/>
            <w:gridSpan w:val="2"/>
            <w:tcBorders>
              <w:top w:val="single" w:sz="4" w:space="0" w:color="000000"/>
              <w:left w:val="single" w:sz="4" w:space="0" w:color="000000"/>
              <w:bottom w:val="single" w:sz="4" w:space="0" w:color="000000"/>
            </w:tcBorders>
            <w:vAlign w:val="center"/>
          </w:tcPr>
          <w:p w14:paraId="3A232CF2" w14:textId="77777777" w:rsidR="00D33BA4" w:rsidRPr="00C633F9" w:rsidRDefault="00D33BA4" w:rsidP="00B410A8">
            <w:pPr>
              <w:snapToGrid w:val="0"/>
              <w:jc w:val="center"/>
              <w:rPr>
                <w:rFonts w:ascii="Arial" w:eastAsia="Times" w:hAnsi="Arial"/>
                <w:caps/>
                <w:szCs w:val="20"/>
                <w:lang w:eastAsia="fr-CA"/>
              </w:rPr>
            </w:pPr>
            <w:r w:rsidRPr="00C633F9">
              <w:rPr>
                <w:rFonts w:ascii="Arial" w:eastAsia="Times" w:hAnsi="Arial"/>
                <w:caps/>
                <w:szCs w:val="20"/>
                <w:lang w:eastAsia="fr-CA"/>
              </w:rPr>
              <w:t>RG</w:t>
            </w:r>
          </w:p>
        </w:tc>
        <w:tc>
          <w:tcPr>
            <w:tcW w:w="899" w:type="dxa"/>
            <w:gridSpan w:val="2"/>
            <w:tcBorders>
              <w:top w:val="single" w:sz="4" w:space="0" w:color="000000"/>
              <w:left w:val="single" w:sz="4" w:space="0" w:color="000000"/>
              <w:bottom w:val="single" w:sz="4" w:space="0" w:color="000000"/>
            </w:tcBorders>
            <w:vAlign w:val="center"/>
          </w:tcPr>
          <w:p w14:paraId="72800E96" w14:textId="77777777" w:rsidR="00D33BA4" w:rsidRPr="00C633F9" w:rsidRDefault="00D33BA4" w:rsidP="00B410A8">
            <w:pPr>
              <w:snapToGrid w:val="0"/>
              <w:jc w:val="center"/>
              <w:rPr>
                <w:rFonts w:ascii="Arial" w:eastAsia="Times" w:hAnsi="Arial"/>
                <w:szCs w:val="20"/>
                <w:lang w:eastAsia="fr-CA"/>
              </w:rPr>
            </w:pPr>
            <w:r>
              <w:rPr>
                <w:rFonts w:ascii="Arial" w:eastAsia="Times" w:hAnsi="Arial"/>
                <w:szCs w:val="20"/>
                <w:lang w:eastAsia="fr-CA"/>
              </w:rPr>
              <w:t xml:space="preserve">45 </w:t>
            </w:r>
            <w:r w:rsidRPr="00C633F9">
              <w:rPr>
                <w:rFonts w:ascii="Arial" w:eastAsia="Times" w:hAnsi="Arial"/>
                <w:szCs w:val="20"/>
                <w:lang w:eastAsia="fr-CA"/>
              </w:rPr>
              <w:t>min</w:t>
            </w:r>
          </w:p>
        </w:tc>
        <w:tc>
          <w:tcPr>
            <w:tcW w:w="1057" w:type="dxa"/>
            <w:gridSpan w:val="2"/>
            <w:tcBorders>
              <w:top w:val="single" w:sz="4" w:space="0" w:color="000000"/>
              <w:left w:val="single" w:sz="4" w:space="0" w:color="000000"/>
              <w:bottom w:val="single" w:sz="4" w:space="0" w:color="000000"/>
            </w:tcBorders>
            <w:vAlign w:val="center"/>
          </w:tcPr>
          <w:p w14:paraId="35BC860E" w14:textId="77777777" w:rsidR="00D33BA4" w:rsidRPr="00C633F9" w:rsidRDefault="00D33BA4" w:rsidP="00B410A8">
            <w:pPr>
              <w:snapToGrid w:val="0"/>
              <w:jc w:val="center"/>
              <w:rPr>
                <w:rFonts w:ascii="Arial" w:eastAsia="Times" w:hAnsi="Arial"/>
                <w:szCs w:val="20"/>
                <w:lang w:eastAsia="fr-CA"/>
              </w:rPr>
            </w:pPr>
          </w:p>
        </w:tc>
        <w:tc>
          <w:tcPr>
            <w:tcW w:w="571" w:type="dxa"/>
            <w:tcBorders>
              <w:top w:val="single" w:sz="4" w:space="0" w:color="000000"/>
              <w:left w:val="single" w:sz="4" w:space="0" w:color="000000"/>
              <w:bottom w:val="single" w:sz="4" w:space="0" w:color="000000"/>
            </w:tcBorders>
            <w:vAlign w:val="center"/>
          </w:tcPr>
          <w:p w14:paraId="1C6FA0C7" w14:textId="77777777" w:rsidR="00D33BA4" w:rsidRPr="00C633F9" w:rsidRDefault="00D33BA4" w:rsidP="00B410A8">
            <w:pPr>
              <w:snapToGrid w:val="0"/>
              <w:jc w:val="center"/>
              <w:rPr>
                <w:rFonts w:ascii="Arial" w:eastAsia="Times" w:hAnsi="Arial"/>
                <w:szCs w:val="20"/>
                <w:lang w:eastAsia="fr-CA"/>
              </w:rPr>
            </w:pPr>
          </w:p>
        </w:tc>
        <w:tc>
          <w:tcPr>
            <w:tcW w:w="1207" w:type="dxa"/>
            <w:gridSpan w:val="2"/>
            <w:tcBorders>
              <w:top w:val="single" w:sz="4" w:space="0" w:color="000000"/>
              <w:left w:val="single" w:sz="4" w:space="0" w:color="000000"/>
              <w:bottom w:val="single" w:sz="4" w:space="0" w:color="000000"/>
              <w:right w:val="double" w:sz="2" w:space="0" w:color="000000"/>
            </w:tcBorders>
            <w:vAlign w:val="center"/>
          </w:tcPr>
          <w:p w14:paraId="0177B608" w14:textId="77777777" w:rsidR="00D33BA4" w:rsidRPr="00C633F9" w:rsidRDefault="00D33BA4" w:rsidP="00B410A8">
            <w:pPr>
              <w:snapToGrid w:val="0"/>
              <w:jc w:val="center"/>
              <w:rPr>
                <w:rFonts w:ascii="Arial" w:eastAsia="Times" w:hAnsi="Arial"/>
                <w:smallCaps/>
                <w:szCs w:val="20"/>
                <w:lang w:eastAsia="fr-CA"/>
              </w:rPr>
            </w:pPr>
            <w:r w:rsidRPr="00C633F9">
              <w:rPr>
                <w:rFonts w:ascii="Arial" w:eastAsia="Times" w:hAnsi="Arial"/>
                <w:smallCaps/>
                <w:szCs w:val="20"/>
                <w:lang w:eastAsia="fr-CA"/>
              </w:rPr>
              <w:t>É</w:t>
            </w:r>
          </w:p>
        </w:tc>
      </w:tr>
      <w:tr w:rsidR="00D33BA4" w:rsidRPr="00C633F9" w14:paraId="0D266DA5" w14:textId="77777777" w:rsidTr="00D33BA4">
        <w:trPr>
          <w:gridAfter w:val="1"/>
          <w:wAfter w:w="42" w:type="dxa"/>
          <w:cantSplit/>
          <w:jc w:val="center"/>
        </w:trPr>
        <w:tc>
          <w:tcPr>
            <w:tcW w:w="928" w:type="dxa"/>
            <w:tcBorders>
              <w:top w:val="single" w:sz="4" w:space="0" w:color="000000"/>
              <w:left w:val="double" w:sz="2" w:space="0" w:color="000000"/>
              <w:bottom w:val="single" w:sz="4" w:space="0" w:color="000000"/>
            </w:tcBorders>
          </w:tcPr>
          <w:p w14:paraId="52D2E7D3" w14:textId="77777777" w:rsidR="00D33BA4" w:rsidRPr="00C633F9" w:rsidRDefault="00D33BA4" w:rsidP="00B410A8">
            <w:pPr>
              <w:widowControl w:val="0"/>
              <w:tabs>
                <w:tab w:val="center" w:pos="-22"/>
              </w:tabs>
              <w:suppressAutoHyphens/>
              <w:snapToGrid w:val="0"/>
              <w:spacing w:before="120" w:after="60" w:line="240" w:lineRule="atLeast"/>
              <w:ind w:left="-22" w:hanging="10"/>
              <w:jc w:val="center"/>
              <w:rPr>
                <w:rFonts w:ascii="Arial" w:eastAsia="Times" w:hAnsi="Arial"/>
                <w:sz w:val="24"/>
                <w:szCs w:val="20"/>
                <w:lang w:eastAsia="fr-CA"/>
              </w:rPr>
            </w:pPr>
            <w:r w:rsidRPr="00C633F9">
              <w:rPr>
                <w:rFonts w:ascii="Arial" w:eastAsia="Times" w:hAnsi="Arial"/>
                <w:szCs w:val="20"/>
                <w:lang w:eastAsia="fr-CA"/>
              </w:rPr>
              <w:t xml:space="preserve">16 h </w:t>
            </w:r>
            <w:r>
              <w:rPr>
                <w:rFonts w:ascii="Arial" w:eastAsia="Times" w:hAnsi="Arial"/>
                <w:szCs w:val="20"/>
                <w:lang w:eastAsia="fr-CA"/>
              </w:rPr>
              <w:t>30</w:t>
            </w:r>
          </w:p>
        </w:tc>
        <w:tc>
          <w:tcPr>
            <w:tcW w:w="5018" w:type="dxa"/>
            <w:gridSpan w:val="2"/>
            <w:tcBorders>
              <w:top w:val="single" w:sz="4" w:space="0" w:color="000000"/>
              <w:left w:val="single" w:sz="4" w:space="0" w:color="000000"/>
              <w:bottom w:val="single" w:sz="4" w:space="0" w:color="000000"/>
            </w:tcBorders>
          </w:tcPr>
          <w:p w14:paraId="001467EB" w14:textId="77777777" w:rsidR="00D33BA4" w:rsidRPr="00C633F9" w:rsidRDefault="00D33BA4" w:rsidP="00D33BA4">
            <w:pPr>
              <w:widowControl w:val="0"/>
              <w:numPr>
                <w:ilvl w:val="0"/>
                <w:numId w:val="17"/>
              </w:numPr>
              <w:tabs>
                <w:tab w:val="left" w:pos="420"/>
              </w:tabs>
              <w:suppressAutoHyphens/>
              <w:snapToGrid w:val="0"/>
              <w:spacing w:before="120" w:after="120" w:line="240" w:lineRule="exact"/>
              <w:ind w:left="420" w:hanging="420"/>
              <w:rPr>
                <w:rFonts w:ascii="Arial" w:eastAsia="Times" w:hAnsi="Arial"/>
                <w:sz w:val="24"/>
                <w:szCs w:val="20"/>
                <w:lang w:eastAsia="fr-CA"/>
              </w:rPr>
            </w:pPr>
            <w:r w:rsidRPr="00C633F9">
              <w:rPr>
                <w:rFonts w:ascii="Arial" w:eastAsia="Times" w:hAnsi="Arial"/>
                <w:szCs w:val="20"/>
                <w:lang w:eastAsia="fr-CA"/>
              </w:rPr>
              <w:t>Hommage : départ à la retraite</w:t>
            </w:r>
          </w:p>
        </w:tc>
        <w:tc>
          <w:tcPr>
            <w:tcW w:w="986" w:type="dxa"/>
            <w:gridSpan w:val="2"/>
            <w:tcBorders>
              <w:top w:val="single" w:sz="4" w:space="0" w:color="000000"/>
              <w:left w:val="single" w:sz="4" w:space="0" w:color="000000"/>
              <w:bottom w:val="single" w:sz="4" w:space="0" w:color="000000"/>
            </w:tcBorders>
            <w:vAlign w:val="center"/>
          </w:tcPr>
          <w:p w14:paraId="29E342D1" w14:textId="77777777" w:rsidR="00D33BA4" w:rsidRPr="00C633F9" w:rsidRDefault="00D33BA4" w:rsidP="00B410A8">
            <w:pPr>
              <w:snapToGrid w:val="0"/>
              <w:jc w:val="center"/>
              <w:rPr>
                <w:rFonts w:ascii="Arial" w:eastAsia="Times" w:hAnsi="Arial"/>
                <w:caps/>
                <w:szCs w:val="20"/>
                <w:lang w:eastAsia="fr-CA"/>
              </w:rPr>
            </w:pPr>
          </w:p>
        </w:tc>
        <w:tc>
          <w:tcPr>
            <w:tcW w:w="899" w:type="dxa"/>
            <w:gridSpan w:val="2"/>
            <w:tcBorders>
              <w:top w:val="single" w:sz="4" w:space="0" w:color="000000"/>
              <w:left w:val="single" w:sz="4" w:space="0" w:color="000000"/>
              <w:bottom w:val="single" w:sz="4" w:space="0" w:color="000000"/>
            </w:tcBorders>
            <w:vAlign w:val="center"/>
          </w:tcPr>
          <w:p w14:paraId="0E87185B"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30 min</w:t>
            </w:r>
          </w:p>
        </w:tc>
        <w:tc>
          <w:tcPr>
            <w:tcW w:w="1057" w:type="dxa"/>
            <w:gridSpan w:val="2"/>
            <w:tcBorders>
              <w:top w:val="single" w:sz="4" w:space="0" w:color="000000"/>
              <w:left w:val="single" w:sz="4" w:space="0" w:color="000000"/>
              <w:bottom w:val="single" w:sz="4" w:space="0" w:color="000000"/>
            </w:tcBorders>
            <w:vAlign w:val="center"/>
          </w:tcPr>
          <w:p w14:paraId="6FBE26A9" w14:textId="77777777" w:rsidR="00D33BA4" w:rsidRPr="00C633F9" w:rsidRDefault="00D33BA4" w:rsidP="00B410A8">
            <w:pPr>
              <w:snapToGrid w:val="0"/>
              <w:jc w:val="center"/>
              <w:rPr>
                <w:rFonts w:ascii="Arial" w:eastAsia="Times" w:hAnsi="Arial"/>
                <w:szCs w:val="20"/>
                <w:lang w:eastAsia="fr-CA"/>
              </w:rPr>
            </w:pPr>
          </w:p>
        </w:tc>
        <w:tc>
          <w:tcPr>
            <w:tcW w:w="571" w:type="dxa"/>
            <w:tcBorders>
              <w:top w:val="single" w:sz="4" w:space="0" w:color="000000"/>
              <w:left w:val="single" w:sz="4" w:space="0" w:color="000000"/>
              <w:bottom w:val="single" w:sz="4" w:space="0" w:color="000000"/>
            </w:tcBorders>
            <w:vAlign w:val="center"/>
          </w:tcPr>
          <w:p w14:paraId="6CDE05CC" w14:textId="77777777" w:rsidR="00D33BA4" w:rsidRPr="00C633F9" w:rsidRDefault="00D33BA4" w:rsidP="00B410A8">
            <w:pPr>
              <w:snapToGrid w:val="0"/>
              <w:jc w:val="center"/>
              <w:rPr>
                <w:rFonts w:ascii="Arial" w:eastAsia="Times" w:hAnsi="Arial"/>
                <w:szCs w:val="20"/>
                <w:lang w:eastAsia="fr-CA"/>
              </w:rPr>
            </w:pPr>
          </w:p>
        </w:tc>
        <w:tc>
          <w:tcPr>
            <w:tcW w:w="1207" w:type="dxa"/>
            <w:gridSpan w:val="2"/>
            <w:tcBorders>
              <w:top w:val="single" w:sz="4" w:space="0" w:color="000000"/>
              <w:left w:val="single" w:sz="4" w:space="0" w:color="000000"/>
              <w:bottom w:val="single" w:sz="4" w:space="0" w:color="000000"/>
              <w:right w:val="double" w:sz="2" w:space="0" w:color="000000"/>
            </w:tcBorders>
            <w:vAlign w:val="center"/>
          </w:tcPr>
          <w:p w14:paraId="1C914C3C" w14:textId="77777777" w:rsidR="00D33BA4" w:rsidRPr="00C633F9" w:rsidRDefault="00D33BA4" w:rsidP="00B410A8">
            <w:pPr>
              <w:snapToGrid w:val="0"/>
              <w:jc w:val="center"/>
              <w:rPr>
                <w:rFonts w:ascii="Arial" w:eastAsia="Times" w:hAnsi="Arial"/>
                <w:smallCaps/>
                <w:szCs w:val="20"/>
                <w:lang w:eastAsia="fr-CA"/>
              </w:rPr>
            </w:pPr>
            <w:r w:rsidRPr="00C633F9">
              <w:rPr>
                <w:rFonts w:ascii="Arial" w:eastAsia="Times" w:hAnsi="Arial"/>
                <w:smallCaps/>
                <w:szCs w:val="20"/>
                <w:lang w:eastAsia="fr-CA"/>
              </w:rPr>
              <w:t>É</w:t>
            </w:r>
          </w:p>
        </w:tc>
      </w:tr>
      <w:tr w:rsidR="00D33BA4" w:rsidRPr="00C633F9" w14:paraId="0DC4C591" w14:textId="77777777" w:rsidTr="00D33BA4">
        <w:trPr>
          <w:gridAfter w:val="1"/>
          <w:wAfter w:w="42" w:type="dxa"/>
          <w:cantSplit/>
          <w:jc w:val="center"/>
        </w:trPr>
        <w:tc>
          <w:tcPr>
            <w:tcW w:w="928" w:type="dxa"/>
            <w:tcBorders>
              <w:top w:val="single" w:sz="4" w:space="0" w:color="000000"/>
              <w:left w:val="double" w:sz="2" w:space="0" w:color="000000"/>
              <w:bottom w:val="double" w:sz="2" w:space="0" w:color="000000"/>
            </w:tcBorders>
            <w:shd w:val="clear" w:color="auto" w:fill="E5E5E5"/>
          </w:tcPr>
          <w:p w14:paraId="1649103C" w14:textId="77777777" w:rsidR="00D33BA4" w:rsidRPr="00C633F9" w:rsidRDefault="00D33BA4" w:rsidP="00B410A8">
            <w:pPr>
              <w:snapToGrid w:val="0"/>
              <w:spacing w:before="120" w:after="120" w:line="240" w:lineRule="exact"/>
              <w:jc w:val="center"/>
              <w:rPr>
                <w:rFonts w:ascii="Arial" w:eastAsia="Times" w:hAnsi="Arial"/>
                <w:sz w:val="24"/>
                <w:szCs w:val="20"/>
                <w:lang w:eastAsia="fr-CA"/>
              </w:rPr>
            </w:pPr>
            <w:r w:rsidRPr="00C633F9">
              <w:rPr>
                <w:rFonts w:ascii="Arial" w:eastAsia="Times" w:hAnsi="Arial"/>
                <w:szCs w:val="20"/>
                <w:lang w:eastAsia="fr-CA"/>
              </w:rPr>
              <w:t>1</w:t>
            </w:r>
            <w:r>
              <w:rPr>
                <w:rFonts w:ascii="Arial" w:eastAsia="Times" w:hAnsi="Arial"/>
                <w:szCs w:val="20"/>
                <w:lang w:eastAsia="fr-CA"/>
              </w:rPr>
              <w:t>7</w:t>
            </w:r>
            <w:r w:rsidRPr="00C633F9">
              <w:rPr>
                <w:rFonts w:ascii="Arial" w:eastAsia="Times" w:hAnsi="Arial"/>
                <w:szCs w:val="20"/>
                <w:lang w:eastAsia="fr-CA"/>
              </w:rPr>
              <w:t xml:space="preserve"> h </w:t>
            </w:r>
            <w:r>
              <w:rPr>
                <w:rFonts w:ascii="Arial" w:eastAsia="Times" w:hAnsi="Arial"/>
                <w:szCs w:val="20"/>
                <w:lang w:eastAsia="fr-CA"/>
              </w:rPr>
              <w:t>00</w:t>
            </w:r>
          </w:p>
        </w:tc>
        <w:tc>
          <w:tcPr>
            <w:tcW w:w="9738" w:type="dxa"/>
            <w:gridSpan w:val="11"/>
            <w:tcBorders>
              <w:top w:val="single" w:sz="4" w:space="0" w:color="000000"/>
              <w:left w:val="single" w:sz="4" w:space="0" w:color="000000"/>
              <w:bottom w:val="double" w:sz="2" w:space="0" w:color="000000"/>
              <w:right w:val="double" w:sz="2" w:space="0" w:color="000000"/>
            </w:tcBorders>
            <w:shd w:val="clear" w:color="auto" w:fill="E5E5E5"/>
          </w:tcPr>
          <w:p w14:paraId="0C00979B" w14:textId="77777777" w:rsidR="00D33BA4" w:rsidRPr="00C633F9" w:rsidRDefault="00D33BA4" w:rsidP="00B410A8">
            <w:pPr>
              <w:snapToGrid w:val="0"/>
              <w:spacing w:before="120" w:after="120" w:line="240" w:lineRule="exact"/>
              <w:rPr>
                <w:rFonts w:ascii="Arial" w:eastAsia="Times" w:hAnsi="Arial" w:cs="Arial"/>
                <w:b/>
                <w:i/>
                <w:color w:val="000080"/>
                <w:lang w:eastAsia="fr-CA"/>
              </w:rPr>
            </w:pPr>
            <w:r w:rsidRPr="00C633F9">
              <w:rPr>
                <w:rFonts w:ascii="Arial" w:eastAsia="Times" w:hAnsi="Arial" w:cs="Arial"/>
                <w:b/>
                <w:i/>
                <w:color w:val="000080"/>
                <w:lang w:eastAsia="fr-CA"/>
              </w:rPr>
              <w:t xml:space="preserve"> Ajournement des débats : </w:t>
            </w:r>
            <w:r>
              <w:rPr>
                <w:rFonts w:ascii="Arial" w:eastAsia="Times" w:hAnsi="Arial" w:cs="Arial"/>
                <w:b/>
                <w:i/>
                <w:color w:val="000080"/>
                <w:lang w:eastAsia="fr-CA"/>
              </w:rPr>
              <w:t xml:space="preserve">Apéro et </w:t>
            </w:r>
            <w:r w:rsidRPr="00C633F9">
              <w:rPr>
                <w:rFonts w:ascii="Arial" w:eastAsia="Times" w:hAnsi="Arial" w:cs="Arial"/>
                <w:b/>
                <w:i/>
                <w:color w:val="000080"/>
                <w:lang w:eastAsia="fr-CA"/>
              </w:rPr>
              <w:t>soirée sociale à compter de 1</w:t>
            </w:r>
            <w:r>
              <w:rPr>
                <w:rFonts w:ascii="Arial" w:eastAsia="Times" w:hAnsi="Arial" w:cs="Arial"/>
                <w:b/>
                <w:i/>
                <w:color w:val="000080"/>
                <w:lang w:eastAsia="fr-CA"/>
              </w:rPr>
              <w:t>7</w:t>
            </w:r>
            <w:r w:rsidRPr="00C633F9">
              <w:rPr>
                <w:rFonts w:ascii="Arial" w:eastAsia="Times" w:hAnsi="Arial" w:cs="Arial"/>
                <w:b/>
                <w:i/>
                <w:color w:val="000080"/>
                <w:lang w:eastAsia="fr-CA"/>
              </w:rPr>
              <w:t>h</w:t>
            </w:r>
            <w:r>
              <w:rPr>
                <w:rFonts w:ascii="Arial" w:eastAsia="Times" w:hAnsi="Arial" w:cs="Arial"/>
                <w:b/>
                <w:i/>
                <w:color w:val="000080"/>
                <w:lang w:eastAsia="fr-CA"/>
              </w:rPr>
              <w:t>30</w:t>
            </w:r>
          </w:p>
        </w:tc>
      </w:tr>
      <w:tr w:rsidR="00D33BA4" w:rsidRPr="00C633F9" w14:paraId="7112797F" w14:textId="77777777" w:rsidTr="00D33BA4">
        <w:trPr>
          <w:cantSplit/>
          <w:trHeight w:val="518"/>
          <w:jc w:val="center"/>
        </w:trPr>
        <w:tc>
          <w:tcPr>
            <w:tcW w:w="928" w:type="dxa"/>
            <w:tcBorders>
              <w:top w:val="double" w:sz="2" w:space="0" w:color="000000"/>
              <w:left w:val="double" w:sz="2" w:space="0" w:color="000000"/>
              <w:bottom w:val="double" w:sz="2" w:space="0" w:color="000000"/>
            </w:tcBorders>
            <w:shd w:val="clear" w:color="auto" w:fill="E5E5E5"/>
          </w:tcPr>
          <w:p w14:paraId="22B5CE65" w14:textId="77777777" w:rsidR="00D33BA4" w:rsidRPr="00C633F9" w:rsidRDefault="00D33BA4" w:rsidP="00B410A8">
            <w:pPr>
              <w:snapToGrid w:val="0"/>
              <w:spacing w:before="60"/>
              <w:ind w:hanging="14"/>
              <w:jc w:val="center"/>
              <w:rPr>
                <w:rFonts w:ascii="Century Gothic" w:eastAsia="Times" w:hAnsi="Century Gothic"/>
                <w:smallCaps/>
                <w:sz w:val="20"/>
                <w:szCs w:val="20"/>
                <w:lang w:eastAsia="fr-CA"/>
              </w:rPr>
            </w:pPr>
            <w:proofErr w:type="spellStart"/>
            <w:r w:rsidRPr="00C633F9">
              <w:rPr>
                <w:rFonts w:ascii="Century Gothic" w:eastAsia="Times" w:hAnsi="Century Gothic"/>
                <w:smallCaps/>
                <w:sz w:val="20"/>
                <w:szCs w:val="20"/>
                <w:lang w:eastAsia="fr-CA"/>
              </w:rPr>
              <w:t>h</w:t>
            </w:r>
            <w:r w:rsidRPr="00C633F9">
              <w:rPr>
                <w:rFonts w:ascii="Wingdings" w:eastAsia="Times" w:hAnsi="Wingdings"/>
                <w:smallCaps/>
                <w:sz w:val="16"/>
                <w:szCs w:val="20"/>
                <w:lang w:eastAsia="fr-CA"/>
              </w:rPr>
              <w:t></w:t>
            </w:r>
            <w:r w:rsidRPr="00C633F9">
              <w:rPr>
                <w:rFonts w:ascii="Century Gothic" w:eastAsia="Times" w:hAnsi="Century Gothic"/>
                <w:smallCaps/>
                <w:sz w:val="20"/>
                <w:szCs w:val="20"/>
                <w:lang w:eastAsia="fr-CA"/>
              </w:rPr>
              <w:t>raire</w:t>
            </w:r>
            <w:proofErr w:type="spellEnd"/>
          </w:p>
        </w:tc>
        <w:tc>
          <w:tcPr>
            <w:tcW w:w="4986" w:type="dxa"/>
            <w:tcBorders>
              <w:top w:val="double" w:sz="2" w:space="0" w:color="000000"/>
              <w:bottom w:val="double" w:sz="2" w:space="0" w:color="000000"/>
            </w:tcBorders>
            <w:shd w:val="clear" w:color="auto" w:fill="000073"/>
            <w:vAlign w:val="center"/>
          </w:tcPr>
          <w:p w14:paraId="33BBB6CF" w14:textId="77777777" w:rsidR="00D33BA4" w:rsidRPr="00C633F9" w:rsidRDefault="00D33BA4" w:rsidP="00B410A8">
            <w:pPr>
              <w:keepNext/>
              <w:widowControl w:val="0"/>
              <w:numPr>
                <w:ilvl w:val="3"/>
                <w:numId w:val="0"/>
              </w:numPr>
              <w:tabs>
                <w:tab w:val="num" w:pos="864"/>
              </w:tabs>
              <w:suppressAutoHyphens/>
              <w:snapToGrid w:val="0"/>
              <w:spacing w:before="40"/>
              <w:ind w:left="864" w:hanging="864"/>
              <w:jc w:val="center"/>
              <w:outlineLvl w:val="3"/>
              <w:rPr>
                <w:rFonts w:ascii="Arial" w:eastAsia="Times" w:hAnsi="Arial"/>
                <w:b/>
                <w:smallCaps/>
                <w:spacing w:val="20"/>
                <w:sz w:val="30"/>
                <w:szCs w:val="20"/>
                <w:lang w:eastAsia="fr-CA"/>
              </w:rPr>
            </w:pPr>
            <w:r w:rsidRPr="00C633F9">
              <w:rPr>
                <w:rFonts w:ascii="Arial" w:eastAsia="Times" w:hAnsi="Arial"/>
                <w:b/>
                <w:smallCaps/>
                <w:spacing w:val="20"/>
                <w:sz w:val="30"/>
                <w:szCs w:val="20"/>
                <w:lang w:eastAsia="fr-CA"/>
              </w:rPr>
              <w:t>Vendredi 31 mai 2019</w:t>
            </w:r>
          </w:p>
        </w:tc>
        <w:tc>
          <w:tcPr>
            <w:tcW w:w="990" w:type="dxa"/>
            <w:gridSpan w:val="2"/>
            <w:tcBorders>
              <w:top w:val="double" w:sz="2" w:space="0" w:color="000000"/>
              <w:left w:val="single" w:sz="2" w:space="0" w:color="000000"/>
              <w:bottom w:val="double" w:sz="2" w:space="0" w:color="000000"/>
            </w:tcBorders>
            <w:shd w:val="clear" w:color="auto" w:fill="E5E5E5"/>
          </w:tcPr>
          <w:p w14:paraId="4360ECEE" w14:textId="77777777" w:rsidR="00D33BA4" w:rsidRPr="00C633F9" w:rsidRDefault="00D33BA4" w:rsidP="00B410A8">
            <w:pPr>
              <w:snapToGrid w:val="0"/>
              <w:spacing w:before="120"/>
              <w:ind w:left="-89" w:right="-134" w:firstLine="3"/>
              <w:jc w:val="center"/>
              <w:rPr>
                <w:rFonts w:ascii="Arial" w:eastAsia="Times" w:hAnsi="Arial"/>
                <w:smallCaps/>
                <w:spacing w:val="-8"/>
                <w:sz w:val="16"/>
                <w:szCs w:val="20"/>
                <w:lang w:eastAsia="fr-CA"/>
              </w:rPr>
            </w:pPr>
            <w:r w:rsidRPr="00C633F9">
              <w:rPr>
                <w:rFonts w:ascii="Arial" w:eastAsia="Times" w:hAnsi="Arial"/>
                <w:smallCaps/>
                <w:spacing w:val="-8"/>
                <w:sz w:val="16"/>
                <w:szCs w:val="20"/>
                <w:lang w:eastAsia="fr-CA"/>
              </w:rPr>
              <w:t>ressources</w:t>
            </w:r>
          </w:p>
        </w:tc>
        <w:tc>
          <w:tcPr>
            <w:tcW w:w="1956" w:type="dxa"/>
            <w:gridSpan w:val="4"/>
            <w:tcBorders>
              <w:top w:val="double" w:sz="2" w:space="0" w:color="000000"/>
              <w:left w:val="single" w:sz="2" w:space="0" w:color="000000"/>
              <w:bottom w:val="double" w:sz="2" w:space="0" w:color="000000"/>
            </w:tcBorders>
            <w:shd w:val="clear" w:color="auto" w:fill="E5E5E5"/>
          </w:tcPr>
          <w:p w14:paraId="786E361B" w14:textId="77777777" w:rsidR="00D33BA4" w:rsidRPr="00C633F9" w:rsidRDefault="00D33BA4" w:rsidP="00B410A8">
            <w:pPr>
              <w:snapToGrid w:val="0"/>
              <w:jc w:val="center"/>
              <w:rPr>
                <w:rFonts w:ascii="Arial" w:eastAsia="Times" w:hAnsi="Arial"/>
                <w:smallCaps/>
                <w:sz w:val="18"/>
                <w:szCs w:val="20"/>
                <w:lang w:eastAsia="fr-CA"/>
              </w:rPr>
            </w:pPr>
          </w:p>
          <w:p w14:paraId="371EAD3C" w14:textId="77777777" w:rsidR="00D33BA4" w:rsidRPr="00C633F9" w:rsidRDefault="00D33BA4" w:rsidP="00B410A8">
            <w:pPr>
              <w:snapToGrid w:val="0"/>
              <w:jc w:val="center"/>
              <w:rPr>
                <w:rFonts w:ascii="Arial" w:eastAsia="Times" w:hAnsi="Arial"/>
                <w:smallCaps/>
                <w:sz w:val="18"/>
                <w:szCs w:val="20"/>
                <w:lang w:eastAsia="fr-CA"/>
              </w:rPr>
            </w:pPr>
            <w:r w:rsidRPr="00C633F9">
              <w:rPr>
                <w:rFonts w:ascii="Arial" w:eastAsia="Times" w:hAnsi="Arial"/>
                <w:smallCaps/>
                <w:sz w:val="18"/>
                <w:szCs w:val="20"/>
                <w:lang w:eastAsia="fr-CA"/>
              </w:rPr>
              <w:t>temps</w:t>
            </w:r>
          </w:p>
          <w:p w14:paraId="2EE8A15A" w14:textId="77777777" w:rsidR="00D33BA4" w:rsidRPr="00C633F9" w:rsidRDefault="00D33BA4" w:rsidP="00B410A8">
            <w:pPr>
              <w:tabs>
                <w:tab w:val="right" w:pos="1704"/>
              </w:tabs>
              <w:rPr>
                <w:rFonts w:ascii="Arial" w:eastAsia="Times" w:hAnsi="Arial" w:cs="Arial Narrow"/>
                <w:smallCaps/>
                <w:sz w:val="16"/>
                <w:szCs w:val="16"/>
                <w:lang w:eastAsia="fr-CA"/>
              </w:rPr>
            </w:pPr>
            <w:r w:rsidRPr="00C633F9">
              <w:rPr>
                <w:rFonts w:ascii="Arial" w:eastAsia="Times" w:hAnsi="Arial" w:cs="Arial Narrow"/>
                <w:smallCaps/>
                <w:sz w:val="16"/>
                <w:szCs w:val="16"/>
                <w:lang w:eastAsia="fr-CA"/>
              </w:rPr>
              <w:t>présentation</w:t>
            </w:r>
            <w:r w:rsidRPr="00C633F9">
              <w:rPr>
                <w:rFonts w:ascii="Arial" w:eastAsia="Times" w:hAnsi="Arial" w:cs="Arial Narrow"/>
                <w:smallCaps/>
                <w:sz w:val="16"/>
                <w:szCs w:val="16"/>
                <w:lang w:eastAsia="fr-CA"/>
              </w:rPr>
              <w:tab/>
              <w:t xml:space="preserve">  plénière</w:t>
            </w:r>
          </w:p>
        </w:tc>
        <w:tc>
          <w:tcPr>
            <w:tcW w:w="630" w:type="dxa"/>
            <w:gridSpan w:val="3"/>
            <w:tcBorders>
              <w:top w:val="double" w:sz="2" w:space="0" w:color="000000"/>
              <w:left w:val="single" w:sz="2" w:space="0" w:color="000000"/>
              <w:bottom w:val="double" w:sz="2" w:space="0" w:color="000000"/>
            </w:tcBorders>
            <w:shd w:val="clear" w:color="auto" w:fill="E5E5E5"/>
          </w:tcPr>
          <w:p w14:paraId="2D82C945" w14:textId="77777777" w:rsidR="00D33BA4" w:rsidRPr="00C633F9" w:rsidRDefault="00D33BA4" w:rsidP="00B410A8">
            <w:pPr>
              <w:snapToGrid w:val="0"/>
              <w:jc w:val="center"/>
              <w:rPr>
                <w:rFonts w:ascii="Arial" w:eastAsia="Times" w:hAnsi="Arial"/>
                <w:smallCaps/>
                <w:sz w:val="16"/>
                <w:szCs w:val="20"/>
                <w:lang w:eastAsia="fr-CA"/>
              </w:rPr>
            </w:pPr>
          </w:p>
          <w:p w14:paraId="0D70322A" w14:textId="77777777" w:rsidR="00D33BA4" w:rsidRPr="00C633F9" w:rsidRDefault="00D33BA4" w:rsidP="00B410A8">
            <w:pPr>
              <w:snapToGrid w:val="0"/>
              <w:jc w:val="center"/>
              <w:rPr>
                <w:rFonts w:ascii="Arial" w:eastAsia="Times" w:hAnsi="Arial"/>
                <w:smallCaps/>
                <w:sz w:val="16"/>
                <w:szCs w:val="20"/>
                <w:lang w:eastAsia="fr-CA"/>
              </w:rPr>
            </w:pPr>
            <w:r w:rsidRPr="00C633F9">
              <w:rPr>
                <w:rFonts w:ascii="Arial" w:eastAsia="Times" w:hAnsi="Arial"/>
                <w:smallCaps/>
                <w:sz w:val="16"/>
                <w:szCs w:val="20"/>
                <w:lang w:eastAsia="fr-CA"/>
              </w:rPr>
              <w:t>doc. no</w:t>
            </w:r>
          </w:p>
        </w:tc>
        <w:tc>
          <w:tcPr>
            <w:tcW w:w="1218" w:type="dxa"/>
            <w:gridSpan w:val="2"/>
            <w:tcBorders>
              <w:top w:val="double" w:sz="2" w:space="0" w:color="000000"/>
              <w:left w:val="single" w:sz="2" w:space="0" w:color="000000"/>
              <w:bottom w:val="double" w:sz="2" w:space="0" w:color="000000"/>
              <w:right w:val="double" w:sz="2" w:space="0" w:color="000000"/>
            </w:tcBorders>
            <w:shd w:val="clear" w:color="auto" w:fill="E5E5E5"/>
          </w:tcPr>
          <w:p w14:paraId="24411D6C" w14:textId="77777777" w:rsidR="00D33BA4" w:rsidRPr="00C633F9" w:rsidRDefault="00D33BA4" w:rsidP="00B410A8">
            <w:pPr>
              <w:snapToGrid w:val="0"/>
              <w:spacing w:before="120"/>
              <w:jc w:val="center"/>
              <w:rPr>
                <w:rFonts w:ascii="Arial" w:eastAsia="Times" w:hAnsi="Arial"/>
                <w:smallCaps/>
                <w:sz w:val="16"/>
                <w:szCs w:val="20"/>
                <w:lang w:eastAsia="fr-CA"/>
              </w:rPr>
            </w:pPr>
            <w:proofErr w:type="spellStart"/>
            <w:r w:rsidRPr="00C633F9">
              <w:rPr>
                <w:rFonts w:ascii="Arial" w:eastAsia="Times" w:hAnsi="Arial"/>
                <w:smallCaps/>
                <w:sz w:val="16"/>
                <w:szCs w:val="20"/>
                <w:lang w:eastAsia="fr-CA"/>
              </w:rPr>
              <w:t>prop</w:t>
            </w:r>
            <w:proofErr w:type="spellEnd"/>
          </w:p>
        </w:tc>
      </w:tr>
      <w:tr w:rsidR="00D33BA4" w:rsidRPr="00C633F9" w14:paraId="531CFFE6" w14:textId="77777777" w:rsidTr="00D33BA4">
        <w:trPr>
          <w:cantSplit/>
          <w:jc w:val="center"/>
        </w:trPr>
        <w:tc>
          <w:tcPr>
            <w:tcW w:w="928" w:type="dxa"/>
            <w:tcBorders>
              <w:top w:val="double" w:sz="2" w:space="0" w:color="000000"/>
              <w:left w:val="double" w:sz="2" w:space="0" w:color="000000"/>
              <w:bottom w:val="single" w:sz="4" w:space="0" w:color="000000"/>
            </w:tcBorders>
            <w:shd w:val="clear" w:color="auto" w:fill="D9D9D9"/>
            <w:vAlign w:val="center"/>
          </w:tcPr>
          <w:p w14:paraId="6CCBDEFE" w14:textId="77777777" w:rsidR="00D33BA4" w:rsidRPr="00C633F9" w:rsidRDefault="00D33BA4" w:rsidP="00B410A8">
            <w:pPr>
              <w:snapToGrid w:val="0"/>
              <w:jc w:val="center"/>
              <w:rPr>
                <w:rFonts w:ascii="Arial" w:eastAsia="Times" w:hAnsi="Arial"/>
                <w:sz w:val="24"/>
                <w:szCs w:val="20"/>
                <w:lang w:eastAsia="fr-CA"/>
              </w:rPr>
            </w:pPr>
            <w:r w:rsidRPr="00C633F9">
              <w:rPr>
                <w:rFonts w:ascii="Arial" w:eastAsia="Times" w:hAnsi="Arial"/>
                <w:szCs w:val="20"/>
                <w:lang w:eastAsia="fr-CA"/>
              </w:rPr>
              <w:t>8 h 00</w:t>
            </w:r>
          </w:p>
        </w:tc>
        <w:tc>
          <w:tcPr>
            <w:tcW w:w="4986" w:type="dxa"/>
            <w:tcBorders>
              <w:top w:val="double" w:sz="2" w:space="0" w:color="000000"/>
              <w:left w:val="single" w:sz="4" w:space="0" w:color="000000"/>
              <w:bottom w:val="single" w:sz="4" w:space="0" w:color="000000"/>
            </w:tcBorders>
            <w:shd w:val="clear" w:color="auto" w:fill="D9D9D9"/>
          </w:tcPr>
          <w:p w14:paraId="643698CD" w14:textId="77777777" w:rsidR="00D33BA4" w:rsidRPr="00C633F9" w:rsidRDefault="00D33BA4" w:rsidP="00B410A8">
            <w:pPr>
              <w:widowControl w:val="0"/>
              <w:tabs>
                <w:tab w:val="left" w:pos="420"/>
              </w:tabs>
              <w:suppressAutoHyphens/>
              <w:snapToGrid w:val="0"/>
              <w:spacing w:before="120" w:after="120" w:line="240" w:lineRule="exact"/>
              <w:rPr>
                <w:rFonts w:ascii="Arial" w:eastAsia="Times" w:hAnsi="Arial"/>
                <w:sz w:val="24"/>
                <w:szCs w:val="20"/>
                <w:lang w:eastAsia="fr-CA"/>
              </w:rPr>
            </w:pPr>
            <w:r w:rsidRPr="00C633F9">
              <w:rPr>
                <w:rFonts w:ascii="Arial" w:eastAsia="Times" w:hAnsi="Arial"/>
                <w:szCs w:val="20"/>
                <w:lang w:eastAsia="fr-CA"/>
              </w:rPr>
              <w:t>Procédure électorale (secrétariat)</w:t>
            </w:r>
          </w:p>
        </w:tc>
        <w:tc>
          <w:tcPr>
            <w:tcW w:w="990" w:type="dxa"/>
            <w:gridSpan w:val="2"/>
            <w:tcBorders>
              <w:top w:val="double" w:sz="2" w:space="0" w:color="000000"/>
              <w:left w:val="single" w:sz="4" w:space="0" w:color="000000"/>
              <w:bottom w:val="single" w:sz="4" w:space="0" w:color="000000"/>
            </w:tcBorders>
            <w:shd w:val="clear" w:color="auto" w:fill="D9D9D9"/>
            <w:vAlign w:val="center"/>
          </w:tcPr>
          <w:p w14:paraId="1D90EB48" w14:textId="77777777" w:rsidR="00D33BA4" w:rsidRPr="00C633F9" w:rsidRDefault="00D33BA4" w:rsidP="00B410A8">
            <w:pPr>
              <w:snapToGrid w:val="0"/>
              <w:jc w:val="center"/>
              <w:rPr>
                <w:rFonts w:ascii="Arial" w:eastAsia="Times" w:hAnsi="Arial"/>
                <w:caps/>
                <w:szCs w:val="20"/>
                <w:lang w:eastAsia="fr-CA"/>
              </w:rPr>
            </w:pPr>
          </w:p>
        </w:tc>
        <w:tc>
          <w:tcPr>
            <w:tcW w:w="900" w:type="dxa"/>
            <w:gridSpan w:val="2"/>
            <w:tcBorders>
              <w:top w:val="double" w:sz="2" w:space="0" w:color="000000"/>
              <w:left w:val="single" w:sz="4" w:space="0" w:color="000000"/>
              <w:bottom w:val="single" w:sz="4" w:space="0" w:color="000000"/>
            </w:tcBorders>
            <w:shd w:val="clear" w:color="auto" w:fill="D9D9D9"/>
            <w:vAlign w:val="center"/>
          </w:tcPr>
          <w:p w14:paraId="5B9EF7D4" w14:textId="77777777" w:rsidR="00D33BA4" w:rsidRPr="00C633F9" w:rsidRDefault="00D33BA4" w:rsidP="00B410A8">
            <w:pPr>
              <w:snapToGrid w:val="0"/>
              <w:jc w:val="center"/>
              <w:rPr>
                <w:rFonts w:ascii="Arial" w:eastAsia="Times" w:hAnsi="Arial"/>
                <w:szCs w:val="20"/>
                <w:lang w:eastAsia="fr-CA"/>
              </w:rPr>
            </w:pPr>
          </w:p>
        </w:tc>
        <w:tc>
          <w:tcPr>
            <w:tcW w:w="1056" w:type="dxa"/>
            <w:gridSpan w:val="2"/>
            <w:tcBorders>
              <w:top w:val="double" w:sz="2" w:space="0" w:color="000000"/>
              <w:left w:val="single" w:sz="4" w:space="0" w:color="000000"/>
              <w:bottom w:val="single" w:sz="4" w:space="0" w:color="000000"/>
            </w:tcBorders>
            <w:shd w:val="clear" w:color="auto" w:fill="D9D9D9"/>
            <w:vAlign w:val="center"/>
          </w:tcPr>
          <w:p w14:paraId="7C967593"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90 min</w:t>
            </w:r>
          </w:p>
        </w:tc>
        <w:tc>
          <w:tcPr>
            <w:tcW w:w="630" w:type="dxa"/>
            <w:gridSpan w:val="3"/>
            <w:tcBorders>
              <w:top w:val="double" w:sz="2" w:space="0" w:color="000000"/>
              <w:left w:val="single" w:sz="4" w:space="0" w:color="000000"/>
              <w:bottom w:val="single" w:sz="4" w:space="0" w:color="000000"/>
            </w:tcBorders>
            <w:shd w:val="clear" w:color="auto" w:fill="D9D9D9"/>
            <w:vAlign w:val="center"/>
          </w:tcPr>
          <w:p w14:paraId="33298862" w14:textId="77777777" w:rsidR="00D33BA4" w:rsidRPr="00C633F9" w:rsidRDefault="00D33BA4" w:rsidP="00B410A8">
            <w:pPr>
              <w:snapToGrid w:val="0"/>
              <w:jc w:val="center"/>
              <w:rPr>
                <w:rFonts w:ascii="Arial" w:eastAsia="Times" w:hAnsi="Arial"/>
                <w:szCs w:val="20"/>
                <w:lang w:eastAsia="fr-CA"/>
              </w:rPr>
            </w:pPr>
          </w:p>
        </w:tc>
        <w:tc>
          <w:tcPr>
            <w:tcW w:w="1218" w:type="dxa"/>
            <w:gridSpan w:val="2"/>
            <w:tcBorders>
              <w:top w:val="double" w:sz="2" w:space="0" w:color="000000"/>
              <w:left w:val="single" w:sz="4" w:space="0" w:color="000000"/>
              <w:bottom w:val="single" w:sz="4" w:space="0" w:color="000000"/>
              <w:right w:val="double" w:sz="2" w:space="0" w:color="000000"/>
            </w:tcBorders>
            <w:shd w:val="clear" w:color="auto" w:fill="D9D9D9"/>
            <w:vAlign w:val="center"/>
          </w:tcPr>
          <w:p w14:paraId="5B61D45E" w14:textId="77777777" w:rsidR="00D33BA4" w:rsidRPr="00C633F9" w:rsidRDefault="00D33BA4" w:rsidP="00B410A8">
            <w:pPr>
              <w:snapToGrid w:val="0"/>
              <w:jc w:val="center"/>
              <w:rPr>
                <w:rFonts w:ascii="Arial" w:eastAsia="Times" w:hAnsi="Arial"/>
                <w:szCs w:val="20"/>
                <w:lang w:eastAsia="fr-CA"/>
              </w:rPr>
            </w:pPr>
          </w:p>
        </w:tc>
      </w:tr>
      <w:tr w:rsidR="00D33BA4" w:rsidRPr="00C633F9" w14:paraId="1BF3138C" w14:textId="77777777" w:rsidTr="00D33BA4">
        <w:trPr>
          <w:cantSplit/>
          <w:jc w:val="center"/>
        </w:trPr>
        <w:tc>
          <w:tcPr>
            <w:tcW w:w="928" w:type="dxa"/>
            <w:tcBorders>
              <w:top w:val="double" w:sz="2" w:space="0" w:color="000000"/>
              <w:left w:val="double" w:sz="2" w:space="0" w:color="000000"/>
              <w:bottom w:val="single" w:sz="4" w:space="0" w:color="000000"/>
            </w:tcBorders>
            <w:vAlign w:val="center"/>
          </w:tcPr>
          <w:p w14:paraId="1A920E06" w14:textId="77777777" w:rsidR="00D33BA4" w:rsidRPr="00C633F9" w:rsidRDefault="00D33BA4" w:rsidP="00B410A8">
            <w:pPr>
              <w:snapToGrid w:val="0"/>
              <w:ind w:hanging="14"/>
              <w:jc w:val="center"/>
              <w:rPr>
                <w:rFonts w:ascii="Arial" w:eastAsia="Times" w:hAnsi="Arial"/>
                <w:szCs w:val="20"/>
                <w:lang w:eastAsia="fr-CA"/>
              </w:rPr>
            </w:pPr>
            <w:r w:rsidRPr="00C633F9">
              <w:rPr>
                <w:rFonts w:ascii="Arial" w:eastAsia="Times" w:hAnsi="Arial"/>
                <w:szCs w:val="20"/>
                <w:lang w:eastAsia="fr-CA"/>
              </w:rPr>
              <w:t>9 h 30</w:t>
            </w:r>
          </w:p>
        </w:tc>
        <w:tc>
          <w:tcPr>
            <w:tcW w:w="4986" w:type="dxa"/>
            <w:tcBorders>
              <w:top w:val="double" w:sz="2" w:space="0" w:color="000000"/>
              <w:left w:val="single" w:sz="4" w:space="0" w:color="000000"/>
              <w:bottom w:val="single" w:sz="4" w:space="0" w:color="000000"/>
            </w:tcBorders>
          </w:tcPr>
          <w:p w14:paraId="7030AC22" w14:textId="77777777" w:rsidR="00D33BA4" w:rsidRPr="00C633F9" w:rsidRDefault="00D33BA4" w:rsidP="00D33BA4">
            <w:pPr>
              <w:widowControl w:val="0"/>
              <w:numPr>
                <w:ilvl w:val="0"/>
                <w:numId w:val="17"/>
              </w:numPr>
              <w:tabs>
                <w:tab w:val="left" w:pos="420"/>
              </w:tabs>
              <w:suppressAutoHyphens/>
              <w:snapToGrid w:val="0"/>
              <w:spacing w:before="120" w:after="120" w:line="240" w:lineRule="exact"/>
              <w:ind w:left="420" w:hanging="420"/>
              <w:rPr>
                <w:rFonts w:ascii="Arial" w:eastAsia="Times" w:hAnsi="Arial"/>
                <w:szCs w:val="20"/>
                <w:lang w:eastAsia="fr-CA"/>
              </w:rPr>
            </w:pPr>
            <w:r w:rsidRPr="00C633F9">
              <w:rPr>
                <w:rFonts w:ascii="Arial" w:eastAsia="Times" w:hAnsi="Arial"/>
                <w:szCs w:val="20"/>
                <w:lang w:eastAsia="fr-CA"/>
              </w:rPr>
              <w:t>Délibérante Orientations des thèmes 1 à 4</w:t>
            </w:r>
          </w:p>
        </w:tc>
        <w:tc>
          <w:tcPr>
            <w:tcW w:w="990" w:type="dxa"/>
            <w:gridSpan w:val="2"/>
            <w:tcBorders>
              <w:top w:val="double" w:sz="2" w:space="0" w:color="000000"/>
              <w:left w:val="single" w:sz="4" w:space="0" w:color="000000"/>
              <w:bottom w:val="single" w:sz="4" w:space="0" w:color="000000"/>
            </w:tcBorders>
            <w:vAlign w:val="center"/>
          </w:tcPr>
          <w:p w14:paraId="164877C9" w14:textId="77777777" w:rsidR="00D33BA4" w:rsidRPr="00C633F9" w:rsidRDefault="00D33BA4" w:rsidP="00B410A8">
            <w:pPr>
              <w:snapToGrid w:val="0"/>
              <w:jc w:val="center"/>
              <w:rPr>
                <w:rFonts w:ascii="Arial" w:eastAsia="Times" w:hAnsi="Arial"/>
                <w:caps/>
                <w:szCs w:val="20"/>
                <w:lang w:eastAsia="fr-CA"/>
              </w:rPr>
            </w:pPr>
            <w:r w:rsidRPr="00C633F9">
              <w:rPr>
                <w:rFonts w:ascii="Arial" w:eastAsia="Times" w:hAnsi="Arial"/>
                <w:caps/>
                <w:szCs w:val="20"/>
                <w:lang w:eastAsia="fr-CA"/>
              </w:rPr>
              <w:t>pr</w:t>
            </w:r>
          </w:p>
        </w:tc>
        <w:tc>
          <w:tcPr>
            <w:tcW w:w="900" w:type="dxa"/>
            <w:gridSpan w:val="2"/>
            <w:tcBorders>
              <w:top w:val="double" w:sz="2" w:space="0" w:color="000000"/>
              <w:left w:val="single" w:sz="4" w:space="0" w:color="000000"/>
              <w:bottom w:val="single" w:sz="4" w:space="0" w:color="000000"/>
            </w:tcBorders>
            <w:vAlign w:val="center"/>
          </w:tcPr>
          <w:p w14:paraId="75280EFE"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10 min</w:t>
            </w:r>
          </w:p>
        </w:tc>
        <w:tc>
          <w:tcPr>
            <w:tcW w:w="1056" w:type="dxa"/>
            <w:gridSpan w:val="2"/>
            <w:tcBorders>
              <w:top w:val="double" w:sz="2" w:space="0" w:color="000000"/>
              <w:left w:val="single" w:sz="4" w:space="0" w:color="000000"/>
              <w:bottom w:val="single" w:sz="4" w:space="0" w:color="000000"/>
            </w:tcBorders>
            <w:vAlign w:val="center"/>
          </w:tcPr>
          <w:p w14:paraId="1CD41039"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50 min</w:t>
            </w:r>
          </w:p>
        </w:tc>
        <w:tc>
          <w:tcPr>
            <w:tcW w:w="630" w:type="dxa"/>
            <w:gridSpan w:val="3"/>
            <w:tcBorders>
              <w:top w:val="double" w:sz="2" w:space="0" w:color="000000"/>
              <w:left w:val="single" w:sz="4" w:space="0" w:color="000000"/>
              <w:bottom w:val="single" w:sz="4" w:space="0" w:color="000000"/>
            </w:tcBorders>
            <w:vAlign w:val="center"/>
          </w:tcPr>
          <w:p w14:paraId="0E7F2E8E" w14:textId="77777777" w:rsidR="00D33BA4" w:rsidRPr="00C633F9" w:rsidRDefault="00D33BA4" w:rsidP="00B410A8">
            <w:pPr>
              <w:snapToGrid w:val="0"/>
              <w:jc w:val="center"/>
              <w:rPr>
                <w:rFonts w:ascii="Arial" w:eastAsia="Times" w:hAnsi="Arial"/>
                <w:szCs w:val="20"/>
                <w:lang w:eastAsia="fr-CA"/>
              </w:rPr>
            </w:pPr>
            <w:r>
              <w:rPr>
                <w:rFonts w:ascii="Arial" w:eastAsia="Times" w:hAnsi="Arial"/>
                <w:szCs w:val="20"/>
                <w:lang w:eastAsia="fr-CA"/>
              </w:rPr>
              <w:t>CR</w:t>
            </w:r>
          </w:p>
        </w:tc>
        <w:tc>
          <w:tcPr>
            <w:tcW w:w="1218" w:type="dxa"/>
            <w:gridSpan w:val="2"/>
            <w:tcBorders>
              <w:top w:val="double" w:sz="2" w:space="0" w:color="000000"/>
              <w:left w:val="single" w:sz="4" w:space="0" w:color="000000"/>
              <w:bottom w:val="single" w:sz="4" w:space="0" w:color="000000"/>
              <w:right w:val="double" w:sz="2" w:space="0" w:color="000000"/>
            </w:tcBorders>
            <w:vAlign w:val="center"/>
          </w:tcPr>
          <w:p w14:paraId="4029BAE1" w14:textId="77777777" w:rsidR="00D33BA4" w:rsidRPr="00C633F9" w:rsidRDefault="00D33BA4" w:rsidP="00B410A8">
            <w:pPr>
              <w:snapToGrid w:val="0"/>
              <w:jc w:val="center"/>
              <w:rPr>
                <w:rFonts w:ascii="Arial" w:eastAsia="Times" w:hAnsi="Arial"/>
                <w:szCs w:val="20"/>
                <w:lang w:eastAsia="fr-CA"/>
              </w:rPr>
            </w:pPr>
            <w:r>
              <w:rPr>
                <w:rFonts w:ascii="Arial" w:eastAsia="Times" w:hAnsi="Arial"/>
                <w:szCs w:val="20"/>
                <w:lang w:eastAsia="fr-CA"/>
              </w:rPr>
              <w:t>P10 à P13</w:t>
            </w:r>
          </w:p>
        </w:tc>
      </w:tr>
      <w:tr w:rsidR="00D33BA4" w:rsidRPr="00C633F9" w14:paraId="14C4EBEB" w14:textId="77777777" w:rsidTr="00D33BA4">
        <w:trPr>
          <w:cantSplit/>
          <w:trHeight w:val="480"/>
          <w:jc w:val="center"/>
        </w:trPr>
        <w:tc>
          <w:tcPr>
            <w:tcW w:w="928" w:type="dxa"/>
            <w:tcBorders>
              <w:top w:val="single" w:sz="4" w:space="0" w:color="000000"/>
              <w:left w:val="double" w:sz="2" w:space="0" w:color="000000"/>
              <w:bottom w:val="single" w:sz="4" w:space="0" w:color="000000"/>
            </w:tcBorders>
            <w:shd w:val="clear" w:color="auto" w:fill="E0E0E0"/>
            <w:vAlign w:val="center"/>
          </w:tcPr>
          <w:p w14:paraId="5741921D" w14:textId="77777777" w:rsidR="00D33BA4" w:rsidRPr="00C633F9" w:rsidRDefault="00D33BA4" w:rsidP="00B410A8">
            <w:pPr>
              <w:snapToGrid w:val="0"/>
              <w:ind w:hanging="14"/>
              <w:jc w:val="center"/>
              <w:rPr>
                <w:rFonts w:ascii="Arial" w:eastAsia="Times" w:hAnsi="Arial"/>
                <w:sz w:val="24"/>
                <w:szCs w:val="20"/>
                <w:lang w:eastAsia="fr-CA"/>
              </w:rPr>
            </w:pPr>
            <w:r w:rsidRPr="00C633F9">
              <w:rPr>
                <w:rFonts w:ascii="Arial" w:eastAsia="Times" w:hAnsi="Arial"/>
                <w:szCs w:val="20"/>
                <w:lang w:eastAsia="fr-CA"/>
              </w:rPr>
              <w:t>10 h 30</w:t>
            </w:r>
          </w:p>
        </w:tc>
        <w:tc>
          <w:tcPr>
            <w:tcW w:w="4986" w:type="dxa"/>
            <w:tcBorders>
              <w:top w:val="single" w:sz="4" w:space="0" w:color="000000"/>
              <w:left w:val="single" w:sz="4" w:space="0" w:color="000000"/>
              <w:bottom w:val="single" w:sz="4" w:space="0" w:color="000000"/>
            </w:tcBorders>
            <w:shd w:val="clear" w:color="auto" w:fill="E0E0E0"/>
            <w:vAlign w:val="center"/>
          </w:tcPr>
          <w:p w14:paraId="098F3B7B" w14:textId="77777777" w:rsidR="00D33BA4" w:rsidRPr="00C633F9" w:rsidRDefault="00D33BA4" w:rsidP="00B410A8">
            <w:pPr>
              <w:tabs>
                <w:tab w:val="left" w:pos="433"/>
              </w:tabs>
              <w:snapToGrid w:val="0"/>
              <w:spacing w:before="60" w:after="60" w:line="240" w:lineRule="exact"/>
              <w:ind w:left="374" w:hanging="374"/>
              <w:rPr>
                <w:rFonts w:ascii="Arial" w:eastAsia="Times" w:hAnsi="Arial"/>
                <w:b/>
                <w:i/>
                <w:color w:val="000080"/>
                <w:spacing w:val="20"/>
                <w:sz w:val="24"/>
                <w:szCs w:val="20"/>
                <w:lang w:eastAsia="fr-CA"/>
              </w:rPr>
            </w:pPr>
            <w:r w:rsidRPr="00C633F9">
              <w:rPr>
                <w:rFonts w:ascii="Arial" w:eastAsia="Times" w:hAnsi="Arial"/>
                <w:b/>
                <w:i/>
                <w:color w:val="000080"/>
                <w:spacing w:val="20"/>
                <w:szCs w:val="20"/>
                <w:lang w:eastAsia="fr-CA"/>
              </w:rPr>
              <w:t>Pause</w:t>
            </w:r>
          </w:p>
        </w:tc>
        <w:tc>
          <w:tcPr>
            <w:tcW w:w="990" w:type="dxa"/>
            <w:gridSpan w:val="2"/>
            <w:tcBorders>
              <w:top w:val="single" w:sz="4" w:space="0" w:color="000000"/>
              <w:left w:val="single" w:sz="4" w:space="0" w:color="000000"/>
              <w:bottom w:val="single" w:sz="4" w:space="0" w:color="000000"/>
            </w:tcBorders>
            <w:shd w:val="clear" w:color="auto" w:fill="E0E0E0"/>
            <w:vAlign w:val="center"/>
          </w:tcPr>
          <w:p w14:paraId="56E98219" w14:textId="77777777" w:rsidR="00D33BA4" w:rsidRPr="00C633F9" w:rsidRDefault="00D33BA4" w:rsidP="00B410A8">
            <w:pPr>
              <w:snapToGrid w:val="0"/>
              <w:jc w:val="center"/>
              <w:rPr>
                <w:rFonts w:ascii="Arial" w:eastAsia="Times" w:hAnsi="Arial"/>
                <w:caps/>
                <w:szCs w:val="20"/>
                <w:lang w:eastAsia="fr-CA"/>
              </w:rPr>
            </w:pPr>
          </w:p>
        </w:tc>
        <w:tc>
          <w:tcPr>
            <w:tcW w:w="900" w:type="dxa"/>
            <w:gridSpan w:val="2"/>
            <w:tcBorders>
              <w:top w:val="single" w:sz="4" w:space="0" w:color="000000"/>
              <w:left w:val="single" w:sz="4" w:space="0" w:color="000000"/>
              <w:bottom w:val="single" w:sz="4" w:space="0" w:color="000000"/>
            </w:tcBorders>
            <w:shd w:val="clear" w:color="auto" w:fill="E0E0E0"/>
            <w:vAlign w:val="center"/>
          </w:tcPr>
          <w:p w14:paraId="5730DD8F" w14:textId="77777777" w:rsidR="00D33BA4" w:rsidRPr="00C633F9" w:rsidRDefault="00D33BA4" w:rsidP="00B410A8">
            <w:pPr>
              <w:snapToGrid w:val="0"/>
              <w:jc w:val="center"/>
              <w:rPr>
                <w:rFonts w:ascii="Arial" w:eastAsia="Times" w:hAnsi="Arial"/>
                <w:szCs w:val="20"/>
                <w:lang w:eastAsia="fr-CA"/>
              </w:rPr>
            </w:pPr>
          </w:p>
        </w:tc>
        <w:tc>
          <w:tcPr>
            <w:tcW w:w="1056" w:type="dxa"/>
            <w:gridSpan w:val="2"/>
            <w:tcBorders>
              <w:top w:val="single" w:sz="4" w:space="0" w:color="000000"/>
              <w:left w:val="single" w:sz="4" w:space="0" w:color="000000"/>
              <w:bottom w:val="single" w:sz="4" w:space="0" w:color="000000"/>
            </w:tcBorders>
            <w:shd w:val="clear" w:color="auto" w:fill="E0E0E0"/>
            <w:vAlign w:val="center"/>
          </w:tcPr>
          <w:p w14:paraId="08B0A70C"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20 min</w:t>
            </w:r>
          </w:p>
        </w:tc>
        <w:tc>
          <w:tcPr>
            <w:tcW w:w="630" w:type="dxa"/>
            <w:gridSpan w:val="3"/>
            <w:tcBorders>
              <w:top w:val="single" w:sz="4" w:space="0" w:color="000000"/>
              <w:left w:val="single" w:sz="4" w:space="0" w:color="000000"/>
              <w:bottom w:val="single" w:sz="4" w:space="0" w:color="000000"/>
            </w:tcBorders>
            <w:shd w:val="clear" w:color="auto" w:fill="E0E0E0"/>
            <w:vAlign w:val="center"/>
          </w:tcPr>
          <w:p w14:paraId="7C0520A4" w14:textId="77777777" w:rsidR="00D33BA4" w:rsidRPr="00C633F9" w:rsidRDefault="00D33BA4" w:rsidP="00B410A8">
            <w:pPr>
              <w:snapToGrid w:val="0"/>
              <w:jc w:val="center"/>
              <w:rPr>
                <w:rFonts w:ascii="Arial" w:eastAsia="Times" w:hAnsi="Arial"/>
                <w:szCs w:val="20"/>
                <w:lang w:eastAsia="fr-CA"/>
              </w:rPr>
            </w:pPr>
          </w:p>
        </w:tc>
        <w:tc>
          <w:tcPr>
            <w:tcW w:w="1218" w:type="dxa"/>
            <w:gridSpan w:val="2"/>
            <w:tcBorders>
              <w:top w:val="single" w:sz="4" w:space="0" w:color="000000"/>
              <w:left w:val="single" w:sz="4" w:space="0" w:color="000000"/>
              <w:bottom w:val="single" w:sz="4" w:space="0" w:color="000000"/>
              <w:right w:val="double" w:sz="2" w:space="0" w:color="000000"/>
            </w:tcBorders>
            <w:shd w:val="clear" w:color="auto" w:fill="E0E0E0"/>
            <w:vAlign w:val="center"/>
          </w:tcPr>
          <w:p w14:paraId="6BC23700" w14:textId="77777777" w:rsidR="00D33BA4" w:rsidRPr="00C633F9" w:rsidRDefault="00D33BA4" w:rsidP="00B410A8">
            <w:pPr>
              <w:snapToGrid w:val="0"/>
              <w:jc w:val="center"/>
              <w:rPr>
                <w:rFonts w:ascii="Arial" w:eastAsia="Times" w:hAnsi="Arial"/>
                <w:szCs w:val="20"/>
                <w:lang w:eastAsia="fr-CA"/>
              </w:rPr>
            </w:pPr>
          </w:p>
        </w:tc>
      </w:tr>
      <w:tr w:rsidR="00D33BA4" w:rsidRPr="00C633F9" w14:paraId="22439830" w14:textId="77777777" w:rsidTr="00D33BA4">
        <w:trPr>
          <w:cantSplit/>
          <w:trHeight w:val="480"/>
          <w:jc w:val="center"/>
        </w:trPr>
        <w:tc>
          <w:tcPr>
            <w:tcW w:w="928" w:type="dxa"/>
            <w:tcBorders>
              <w:top w:val="single" w:sz="4" w:space="0" w:color="000000"/>
              <w:left w:val="double" w:sz="2" w:space="0" w:color="000000"/>
              <w:bottom w:val="single" w:sz="4" w:space="0" w:color="000000"/>
            </w:tcBorders>
            <w:vAlign w:val="center"/>
          </w:tcPr>
          <w:p w14:paraId="619B6605" w14:textId="77777777" w:rsidR="00D33BA4" w:rsidRPr="00C633F9" w:rsidRDefault="00D33BA4" w:rsidP="00B410A8">
            <w:pPr>
              <w:snapToGrid w:val="0"/>
              <w:ind w:hanging="14"/>
              <w:jc w:val="center"/>
              <w:rPr>
                <w:rFonts w:ascii="Arial" w:eastAsia="Times" w:hAnsi="Arial"/>
                <w:sz w:val="24"/>
                <w:szCs w:val="20"/>
                <w:lang w:eastAsia="fr-CA"/>
              </w:rPr>
            </w:pPr>
            <w:r w:rsidRPr="00C633F9">
              <w:rPr>
                <w:rFonts w:ascii="Arial" w:eastAsia="Times" w:hAnsi="Arial"/>
                <w:szCs w:val="20"/>
                <w:lang w:eastAsia="fr-CA"/>
              </w:rPr>
              <w:t>10 h 50</w:t>
            </w:r>
          </w:p>
        </w:tc>
        <w:tc>
          <w:tcPr>
            <w:tcW w:w="4986" w:type="dxa"/>
            <w:tcBorders>
              <w:top w:val="single" w:sz="4" w:space="0" w:color="000000"/>
              <w:left w:val="single" w:sz="4" w:space="0" w:color="000000"/>
              <w:bottom w:val="single" w:sz="4" w:space="0" w:color="000000"/>
            </w:tcBorders>
          </w:tcPr>
          <w:p w14:paraId="21A5AAE1" w14:textId="77777777" w:rsidR="00D33BA4" w:rsidRPr="00C633F9" w:rsidRDefault="00D33BA4" w:rsidP="00D33BA4">
            <w:pPr>
              <w:numPr>
                <w:ilvl w:val="0"/>
                <w:numId w:val="17"/>
              </w:numPr>
              <w:snapToGrid w:val="0"/>
              <w:spacing w:before="120" w:after="120" w:line="240" w:lineRule="exact"/>
              <w:ind w:left="429" w:hanging="429"/>
              <w:rPr>
                <w:rFonts w:ascii="Arial" w:eastAsia="Times" w:hAnsi="Arial"/>
                <w:sz w:val="24"/>
                <w:szCs w:val="20"/>
                <w:lang w:eastAsia="fr-CA"/>
              </w:rPr>
            </w:pPr>
            <w:r w:rsidRPr="00C633F9">
              <w:rPr>
                <w:rFonts w:ascii="Arial" w:eastAsia="Times" w:hAnsi="Arial"/>
                <w:szCs w:val="20"/>
                <w:lang w:eastAsia="fr-CA"/>
              </w:rPr>
              <w:t xml:space="preserve">Délibérante Orientations des thèmes1 à 4 </w:t>
            </w:r>
          </w:p>
        </w:tc>
        <w:tc>
          <w:tcPr>
            <w:tcW w:w="990" w:type="dxa"/>
            <w:gridSpan w:val="2"/>
            <w:tcBorders>
              <w:top w:val="single" w:sz="4" w:space="0" w:color="000000"/>
              <w:left w:val="single" w:sz="4" w:space="0" w:color="000000"/>
              <w:bottom w:val="single" w:sz="4" w:space="0" w:color="000000"/>
            </w:tcBorders>
            <w:vAlign w:val="center"/>
          </w:tcPr>
          <w:p w14:paraId="6B994424" w14:textId="77777777" w:rsidR="00D33BA4" w:rsidRPr="00C633F9" w:rsidRDefault="00D33BA4" w:rsidP="00B410A8">
            <w:pPr>
              <w:snapToGrid w:val="0"/>
              <w:jc w:val="center"/>
              <w:rPr>
                <w:rFonts w:ascii="Arial" w:eastAsia="Times" w:hAnsi="Arial"/>
                <w:caps/>
                <w:szCs w:val="20"/>
                <w:lang w:eastAsia="fr-CA"/>
              </w:rPr>
            </w:pPr>
            <w:r w:rsidRPr="00C633F9">
              <w:rPr>
                <w:rFonts w:ascii="Arial" w:eastAsia="Times" w:hAnsi="Arial"/>
                <w:caps/>
                <w:szCs w:val="20"/>
                <w:lang w:eastAsia="fr-CA"/>
              </w:rPr>
              <w:t>pr</w:t>
            </w:r>
          </w:p>
        </w:tc>
        <w:tc>
          <w:tcPr>
            <w:tcW w:w="900" w:type="dxa"/>
            <w:gridSpan w:val="2"/>
            <w:tcBorders>
              <w:top w:val="single" w:sz="4" w:space="0" w:color="000000"/>
              <w:left w:val="single" w:sz="4" w:space="0" w:color="000000"/>
              <w:bottom w:val="single" w:sz="4" w:space="0" w:color="000000"/>
            </w:tcBorders>
            <w:vAlign w:val="center"/>
          </w:tcPr>
          <w:p w14:paraId="71D80113"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10 min</w:t>
            </w:r>
          </w:p>
        </w:tc>
        <w:tc>
          <w:tcPr>
            <w:tcW w:w="1056" w:type="dxa"/>
            <w:gridSpan w:val="2"/>
            <w:tcBorders>
              <w:top w:val="single" w:sz="4" w:space="0" w:color="000000"/>
              <w:left w:val="single" w:sz="4" w:space="0" w:color="000000"/>
              <w:bottom w:val="single" w:sz="4" w:space="0" w:color="000000"/>
            </w:tcBorders>
            <w:vAlign w:val="center"/>
          </w:tcPr>
          <w:p w14:paraId="06AE3A9B"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50 min</w:t>
            </w:r>
          </w:p>
        </w:tc>
        <w:tc>
          <w:tcPr>
            <w:tcW w:w="630" w:type="dxa"/>
            <w:gridSpan w:val="3"/>
            <w:tcBorders>
              <w:top w:val="single" w:sz="4" w:space="0" w:color="000000"/>
              <w:left w:val="single" w:sz="4" w:space="0" w:color="000000"/>
              <w:bottom w:val="single" w:sz="4" w:space="0" w:color="000000"/>
            </w:tcBorders>
            <w:vAlign w:val="center"/>
          </w:tcPr>
          <w:p w14:paraId="650AF3CB" w14:textId="77777777" w:rsidR="00D33BA4" w:rsidRPr="00C633F9" w:rsidRDefault="00D33BA4" w:rsidP="00B410A8">
            <w:pPr>
              <w:snapToGrid w:val="0"/>
              <w:jc w:val="center"/>
              <w:rPr>
                <w:rFonts w:ascii="Arial" w:eastAsia="Times" w:hAnsi="Arial"/>
                <w:szCs w:val="20"/>
                <w:lang w:eastAsia="fr-CA"/>
              </w:rPr>
            </w:pPr>
            <w:r>
              <w:rPr>
                <w:rFonts w:ascii="Arial" w:eastAsia="Times" w:hAnsi="Arial"/>
                <w:szCs w:val="20"/>
                <w:lang w:eastAsia="fr-CA"/>
              </w:rPr>
              <w:t>CR</w:t>
            </w:r>
          </w:p>
        </w:tc>
        <w:tc>
          <w:tcPr>
            <w:tcW w:w="1218" w:type="dxa"/>
            <w:gridSpan w:val="2"/>
            <w:tcBorders>
              <w:top w:val="single" w:sz="4" w:space="0" w:color="000000"/>
              <w:left w:val="single" w:sz="4" w:space="0" w:color="000000"/>
              <w:bottom w:val="single" w:sz="4" w:space="0" w:color="000000"/>
              <w:right w:val="double" w:sz="2" w:space="0" w:color="000000"/>
            </w:tcBorders>
            <w:vAlign w:val="center"/>
          </w:tcPr>
          <w:p w14:paraId="7037A862" w14:textId="77777777" w:rsidR="00D33BA4" w:rsidRPr="00C633F9" w:rsidRDefault="00D33BA4" w:rsidP="00B410A8">
            <w:pPr>
              <w:snapToGrid w:val="0"/>
              <w:jc w:val="center"/>
              <w:rPr>
                <w:rFonts w:ascii="Arial" w:eastAsia="Times" w:hAnsi="Arial"/>
                <w:smallCaps/>
                <w:szCs w:val="20"/>
                <w:lang w:eastAsia="fr-CA"/>
              </w:rPr>
            </w:pPr>
            <w:r>
              <w:rPr>
                <w:rFonts w:ascii="Arial" w:eastAsia="Times" w:hAnsi="Arial"/>
                <w:smallCaps/>
                <w:szCs w:val="20"/>
                <w:lang w:eastAsia="fr-CA"/>
              </w:rPr>
              <w:t>P10 à P13</w:t>
            </w:r>
          </w:p>
        </w:tc>
      </w:tr>
      <w:tr w:rsidR="00D33BA4" w:rsidRPr="00C633F9" w14:paraId="18420B39" w14:textId="77777777" w:rsidTr="00D33BA4">
        <w:trPr>
          <w:cantSplit/>
          <w:trHeight w:val="480"/>
          <w:jc w:val="center"/>
        </w:trPr>
        <w:tc>
          <w:tcPr>
            <w:tcW w:w="928" w:type="dxa"/>
            <w:tcBorders>
              <w:top w:val="single" w:sz="4" w:space="0" w:color="000000"/>
              <w:left w:val="double" w:sz="2" w:space="0" w:color="000000"/>
              <w:bottom w:val="single" w:sz="4" w:space="0" w:color="000000"/>
            </w:tcBorders>
            <w:shd w:val="clear" w:color="auto" w:fill="D9D9D9"/>
            <w:vAlign w:val="center"/>
          </w:tcPr>
          <w:p w14:paraId="16322229" w14:textId="77777777" w:rsidR="00D33BA4" w:rsidRPr="00C633F9" w:rsidRDefault="00D33BA4" w:rsidP="00B410A8">
            <w:pPr>
              <w:snapToGrid w:val="0"/>
              <w:ind w:hanging="14"/>
              <w:jc w:val="center"/>
              <w:rPr>
                <w:rFonts w:ascii="Arial" w:eastAsia="Times" w:hAnsi="Arial"/>
                <w:sz w:val="24"/>
                <w:szCs w:val="20"/>
                <w:lang w:eastAsia="fr-CA"/>
              </w:rPr>
            </w:pPr>
            <w:r w:rsidRPr="00C633F9">
              <w:rPr>
                <w:rFonts w:ascii="Arial" w:eastAsia="Times" w:hAnsi="Arial"/>
                <w:szCs w:val="20"/>
                <w:lang w:eastAsia="fr-CA"/>
              </w:rPr>
              <w:t>11 h 50</w:t>
            </w:r>
          </w:p>
        </w:tc>
        <w:tc>
          <w:tcPr>
            <w:tcW w:w="4986" w:type="dxa"/>
            <w:tcBorders>
              <w:top w:val="single" w:sz="4" w:space="0" w:color="000000"/>
              <w:left w:val="single" w:sz="4" w:space="0" w:color="000000"/>
              <w:bottom w:val="single" w:sz="4" w:space="0" w:color="000000"/>
            </w:tcBorders>
            <w:shd w:val="clear" w:color="auto" w:fill="D9D9D9"/>
          </w:tcPr>
          <w:p w14:paraId="1C5545A1" w14:textId="77777777" w:rsidR="00D33BA4" w:rsidRPr="00C633F9" w:rsidRDefault="00D33BA4" w:rsidP="00B410A8">
            <w:pPr>
              <w:tabs>
                <w:tab w:val="left" w:pos="844"/>
              </w:tabs>
              <w:spacing w:before="120" w:after="120" w:line="240" w:lineRule="exact"/>
              <w:ind w:left="844" w:hanging="826"/>
              <w:rPr>
                <w:rFonts w:ascii="Arial" w:eastAsia="Times" w:hAnsi="Arial"/>
                <w:b/>
                <w:i/>
                <w:color w:val="000080"/>
                <w:spacing w:val="20"/>
                <w:sz w:val="24"/>
                <w:szCs w:val="20"/>
                <w:lang w:eastAsia="fr-CA"/>
              </w:rPr>
            </w:pPr>
            <w:r w:rsidRPr="00C633F9">
              <w:rPr>
                <w:rFonts w:ascii="Arial" w:eastAsia="Times" w:hAnsi="Arial"/>
                <w:b/>
                <w:i/>
                <w:color w:val="000080"/>
                <w:spacing w:val="20"/>
                <w:szCs w:val="20"/>
                <w:lang w:eastAsia="fr-CA"/>
              </w:rPr>
              <w:t>Dîner - Conférence</w:t>
            </w:r>
          </w:p>
        </w:tc>
        <w:tc>
          <w:tcPr>
            <w:tcW w:w="990" w:type="dxa"/>
            <w:gridSpan w:val="2"/>
            <w:tcBorders>
              <w:top w:val="single" w:sz="4" w:space="0" w:color="000000"/>
              <w:left w:val="single" w:sz="4" w:space="0" w:color="000000"/>
              <w:bottom w:val="single" w:sz="4" w:space="0" w:color="000000"/>
            </w:tcBorders>
            <w:shd w:val="clear" w:color="auto" w:fill="D9D9D9"/>
            <w:vAlign w:val="center"/>
          </w:tcPr>
          <w:p w14:paraId="0E5CF6F3" w14:textId="77777777" w:rsidR="00D33BA4" w:rsidRPr="00C633F9" w:rsidRDefault="00D33BA4" w:rsidP="00B410A8">
            <w:pPr>
              <w:snapToGrid w:val="0"/>
              <w:jc w:val="center"/>
              <w:rPr>
                <w:rFonts w:ascii="Arial" w:eastAsia="Times" w:hAnsi="Arial"/>
                <w:caps/>
                <w:szCs w:val="20"/>
                <w:lang w:eastAsia="fr-CA"/>
              </w:rPr>
            </w:pPr>
          </w:p>
        </w:tc>
        <w:tc>
          <w:tcPr>
            <w:tcW w:w="900" w:type="dxa"/>
            <w:gridSpan w:val="2"/>
            <w:tcBorders>
              <w:top w:val="single" w:sz="4" w:space="0" w:color="000000"/>
              <w:left w:val="single" w:sz="4" w:space="0" w:color="000000"/>
              <w:bottom w:val="single" w:sz="4" w:space="0" w:color="000000"/>
            </w:tcBorders>
            <w:shd w:val="clear" w:color="auto" w:fill="D9D9D9"/>
            <w:vAlign w:val="center"/>
          </w:tcPr>
          <w:p w14:paraId="1F7A8A5E" w14:textId="77777777" w:rsidR="00D33BA4" w:rsidRPr="00C633F9" w:rsidRDefault="00D33BA4" w:rsidP="00B410A8">
            <w:pPr>
              <w:snapToGrid w:val="0"/>
              <w:jc w:val="center"/>
              <w:rPr>
                <w:rFonts w:ascii="Arial" w:eastAsia="Times" w:hAnsi="Arial"/>
                <w:szCs w:val="20"/>
                <w:lang w:eastAsia="fr-CA"/>
              </w:rPr>
            </w:pPr>
          </w:p>
        </w:tc>
        <w:tc>
          <w:tcPr>
            <w:tcW w:w="1056" w:type="dxa"/>
            <w:gridSpan w:val="2"/>
            <w:tcBorders>
              <w:top w:val="single" w:sz="4" w:space="0" w:color="000000"/>
              <w:left w:val="single" w:sz="4" w:space="0" w:color="000000"/>
              <w:bottom w:val="single" w:sz="4" w:space="0" w:color="000000"/>
            </w:tcBorders>
            <w:shd w:val="clear" w:color="auto" w:fill="D9D9D9"/>
            <w:vAlign w:val="center"/>
          </w:tcPr>
          <w:p w14:paraId="3B1AF391"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120 min</w:t>
            </w:r>
          </w:p>
        </w:tc>
        <w:tc>
          <w:tcPr>
            <w:tcW w:w="630" w:type="dxa"/>
            <w:gridSpan w:val="3"/>
            <w:tcBorders>
              <w:top w:val="single" w:sz="4" w:space="0" w:color="000000"/>
              <w:left w:val="single" w:sz="4" w:space="0" w:color="000000"/>
              <w:bottom w:val="single" w:sz="4" w:space="0" w:color="000000"/>
            </w:tcBorders>
            <w:shd w:val="clear" w:color="auto" w:fill="D9D9D9"/>
            <w:vAlign w:val="center"/>
          </w:tcPr>
          <w:p w14:paraId="13FEDD17" w14:textId="77777777" w:rsidR="00D33BA4" w:rsidRPr="00C633F9" w:rsidRDefault="00D33BA4" w:rsidP="00B410A8">
            <w:pPr>
              <w:snapToGrid w:val="0"/>
              <w:jc w:val="center"/>
              <w:rPr>
                <w:rFonts w:ascii="Arial" w:eastAsia="Times" w:hAnsi="Arial"/>
                <w:szCs w:val="20"/>
                <w:lang w:eastAsia="fr-CA"/>
              </w:rPr>
            </w:pPr>
          </w:p>
        </w:tc>
        <w:tc>
          <w:tcPr>
            <w:tcW w:w="1218" w:type="dxa"/>
            <w:gridSpan w:val="2"/>
            <w:tcBorders>
              <w:top w:val="single" w:sz="4" w:space="0" w:color="000000"/>
              <w:left w:val="single" w:sz="4" w:space="0" w:color="000000"/>
              <w:bottom w:val="single" w:sz="4" w:space="0" w:color="000000"/>
              <w:right w:val="double" w:sz="2" w:space="0" w:color="000000"/>
            </w:tcBorders>
            <w:shd w:val="clear" w:color="auto" w:fill="D9D9D9"/>
            <w:vAlign w:val="center"/>
          </w:tcPr>
          <w:p w14:paraId="337485E9" w14:textId="77777777" w:rsidR="00D33BA4" w:rsidRPr="00C633F9" w:rsidRDefault="00D33BA4" w:rsidP="00B410A8">
            <w:pPr>
              <w:snapToGrid w:val="0"/>
              <w:jc w:val="center"/>
              <w:rPr>
                <w:rFonts w:ascii="Arial" w:eastAsia="Times" w:hAnsi="Arial"/>
                <w:szCs w:val="20"/>
                <w:lang w:eastAsia="fr-CA"/>
              </w:rPr>
            </w:pPr>
          </w:p>
        </w:tc>
      </w:tr>
      <w:tr w:rsidR="00D33BA4" w:rsidRPr="00C633F9" w14:paraId="641FED1B" w14:textId="77777777" w:rsidTr="00D33BA4">
        <w:trPr>
          <w:cantSplit/>
          <w:trHeight w:val="480"/>
          <w:jc w:val="center"/>
        </w:trPr>
        <w:tc>
          <w:tcPr>
            <w:tcW w:w="928" w:type="dxa"/>
            <w:tcBorders>
              <w:top w:val="single" w:sz="4" w:space="0" w:color="000000"/>
              <w:left w:val="double" w:sz="2" w:space="0" w:color="000000"/>
              <w:bottom w:val="single" w:sz="4" w:space="0" w:color="000000"/>
            </w:tcBorders>
            <w:vAlign w:val="center"/>
          </w:tcPr>
          <w:p w14:paraId="38B53970" w14:textId="77777777" w:rsidR="00D33BA4" w:rsidRPr="00C633F9" w:rsidRDefault="00D33BA4" w:rsidP="00B410A8">
            <w:pPr>
              <w:snapToGrid w:val="0"/>
              <w:ind w:hanging="14"/>
              <w:jc w:val="center"/>
              <w:rPr>
                <w:rFonts w:ascii="Arial" w:eastAsia="Times" w:hAnsi="Arial"/>
                <w:sz w:val="24"/>
                <w:szCs w:val="20"/>
                <w:lang w:eastAsia="fr-CA"/>
              </w:rPr>
            </w:pPr>
            <w:r w:rsidRPr="00C633F9">
              <w:rPr>
                <w:rFonts w:ascii="Arial" w:eastAsia="Times" w:hAnsi="Arial"/>
                <w:szCs w:val="20"/>
                <w:lang w:eastAsia="fr-CA"/>
              </w:rPr>
              <w:t>13 h 50</w:t>
            </w:r>
          </w:p>
        </w:tc>
        <w:tc>
          <w:tcPr>
            <w:tcW w:w="4986" w:type="dxa"/>
            <w:tcBorders>
              <w:top w:val="single" w:sz="4" w:space="0" w:color="000000"/>
              <w:left w:val="single" w:sz="4" w:space="0" w:color="000000"/>
              <w:bottom w:val="single" w:sz="4" w:space="0" w:color="000000"/>
            </w:tcBorders>
          </w:tcPr>
          <w:p w14:paraId="1B694C37" w14:textId="77777777" w:rsidR="00D33BA4" w:rsidRPr="00C633F9" w:rsidRDefault="00D33BA4" w:rsidP="00D33BA4">
            <w:pPr>
              <w:widowControl w:val="0"/>
              <w:numPr>
                <w:ilvl w:val="0"/>
                <w:numId w:val="17"/>
              </w:numPr>
              <w:tabs>
                <w:tab w:val="left" w:pos="420"/>
              </w:tabs>
              <w:suppressAutoHyphens/>
              <w:snapToGrid w:val="0"/>
              <w:spacing w:before="120" w:after="120" w:line="240" w:lineRule="exact"/>
              <w:ind w:left="420" w:hanging="420"/>
              <w:rPr>
                <w:rFonts w:ascii="Arial" w:eastAsia="Times" w:hAnsi="Arial"/>
                <w:color w:val="000080"/>
                <w:spacing w:val="20"/>
                <w:sz w:val="24"/>
                <w:szCs w:val="20"/>
                <w:lang w:eastAsia="fr-CA"/>
              </w:rPr>
            </w:pPr>
            <w:r w:rsidRPr="00C633F9">
              <w:rPr>
                <w:rFonts w:ascii="Arial" w:eastAsia="Times" w:hAnsi="Arial"/>
                <w:szCs w:val="20"/>
                <w:lang w:eastAsia="fr-CA"/>
              </w:rPr>
              <w:t>Délibérante Orientations des thèmes 1 à 4</w:t>
            </w:r>
          </w:p>
        </w:tc>
        <w:tc>
          <w:tcPr>
            <w:tcW w:w="990" w:type="dxa"/>
            <w:gridSpan w:val="2"/>
            <w:tcBorders>
              <w:top w:val="single" w:sz="4" w:space="0" w:color="000000"/>
              <w:left w:val="single" w:sz="4" w:space="0" w:color="000000"/>
              <w:bottom w:val="single" w:sz="4" w:space="0" w:color="000000"/>
            </w:tcBorders>
            <w:vAlign w:val="center"/>
          </w:tcPr>
          <w:p w14:paraId="319D9B3F" w14:textId="77777777" w:rsidR="00D33BA4" w:rsidRPr="00C633F9" w:rsidRDefault="00D33BA4" w:rsidP="00B410A8">
            <w:pPr>
              <w:snapToGrid w:val="0"/>
              <w:jc w:val="center"/>
              <w:rPr>
                <w:rFonts w:ascii="Arial" w:eastAsia="Times" w:hAnsi="Arial"/>
                <w:caps/>
                <w:szCs w:val="20"/>
                <w:lang w:eastAsia="fr-CA"/>
              </w:rPr>
            </w:pPr>
            <w:r w:rsidRPr="00C633F9">
              <w:rPr>
                <w:rFonts w:ascii="Arial" w:eastAsia="Times" w:hAnsi="Arial"/>
                <w:caps/>
                <w:szCs w:val="20"/>
                <w:lang w:eastAsia="fr-CA"/>
              </w:rPr>
              <w:t>pr</w:t>
            </w:r>
          </w:p>
        </w:tc>
        <w:tc>
          <w:tcPr>
            <w:tcW w:w="900" w:type="dxa"/>
            <w:gridSpan w:val="2"/>
            <w:tcBorders>
              <w:top w:val="single" w:sz="4" w:space="0" w:color="000000"/>
              <w:left w:val="single" w:sz="4" w:space="0" w:color="000000"/>
              <w:bottom w:val="single" w:sz="4" w:space="0" w:color="000000"/>
            </w:tcBorders>
            <w:vAlign w:val="center"/>
          </w:tcPr>
          <w:p w14:paraId="06597B62"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10 min</w:t>
            </w:r>
          </w:p>
        </w:tc>
        <w:tc>
          <w:tcPr>
            <w:tcW w:w="1056" w:type="dxa"/>
            <w:gridSpan w:val="2"/>
            <w:tcBorders>
              <w:top w:val="single" w:sz="4" w:space="0" w:color="000000"/>
              <w:left w:val="single" w:sz="4" w:space="0" w:color="000000"/>
              <w:bottom w:val="single" w:sz="4" w:space="0" w:color="000000"/>
            </w:tcBorders>
            <w:vAlign w:val="center"/>
          </w:tcPr>
          <w:p w14:paraId="31DF1A9F"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50 min</w:t>
            </w:r>
          </w:p>
        </w:tc>
        <w:tc>
          <w:tcPr>
            <w:tcW w:w="630" w:type="dxa"/>
            <w:gridSpan w:val="3"/>
            <w:tcBorders>
              <w:top w:val="single" w:sz="4" w:space="0" w:color="000000"/>
              <w:left w:val="single" w:sz="4" w:space="0" w:color="000000"/>
              <w:bottom w:val="single" w:sz="4" w:space="0" w:color="000000"/>
            </w:tcBorders>
            <w:vAlign w:val="center"/>
          </w:tcPr>
          <w:p w14:paraId="570D0C31" w14:textId="77777777" w:rsidR="00D33BA4" w:rsidRPr="00C633F9" w:rsidRDefault="00D33BA4" w:rsidP="00B410A8">
            <w:pPr>
              <w:snapToGrid w:val="0"/>
              <w:jc w:val="center"/>
              <w:rPr>
                <w:rFonts w:ascii="Arial" w:eastAsia="Times" w:hAnsi="Arial"/>
                <w:szCs w:val="20"/>
                <w:lang w:eastAsia="fr-CA"/>
              </w:rPr>
            </w:pPr>
            <w:r>
              <w:rPr>
                <w:rFonts w:ascii="Arial" w:eastAsia="Times" w:hAnsi="Arial"/>
                <w:szCs w:val="20"/>
                <w:lang w:eastAsia="fr-CA"/>
              </w:rPr>
              <w:t>CR</w:t>
            </w:r>
          </w:p>
        </w:tc>
        <w:tc>
          <w:tcPr>
            <w:tcW w:w="1218" w:type="dxa"/>
            <w:gridSpan w:val="2"/>
            <w:tcBorders>
              <w:top w:val="single" w:sz="4" w:space="0" w:color="000000"/>
              <w:left w:val="single" w:sz="4" w:space="0" w:color="000000"/>
              <w:bottom w:val="single" w:sz="4" w:space="0" w:color="000000"/>
              <w:right w:val="double" w:sz="2" w:space="0" w:color="000000"/>
            </w:tcBorders>
            <w:vAlign w:val="center"/>
          </w:tcPr>
          <w:p w14:paraId="2A99AA1D" w14:textId="77777777" w:rsidR="00D33BA4" w:rsidRPr="00C633F9" w:rsidRDefault="00D33BA4" w:rsidP="00B410A8">
            <w:pPr>
              <w:snapToGrid w:val="0"/>
              <w:jc w:val="center"/>
              <w:rPr>
                <w:rFonts w:ascii="Arial" w:eastAsia="Times" w:hAnsi="Arial"/>
                <w:szCs w:val="20"/>
                <w:lang w:eastAsia="fr-CA"/>
              </w:rPr>
            </w:pPr>
            <w:r>
              <w:rPr>
                <w:rFonts w:ascii="Arial" w:eastAsia="Times" w:hAnsi="Arial"/>
                <w:szCs w:val="20"/>
                <w:lang w:eastAsia="fr-CA"/>
              </w:rPr>
              <w:t>P10 à P13</w:t>
            </w:r>
          </w:p>
        </w:tc>
      </w:tr>
      <w:tr w:rsidR="00D33BA4" w:rsidRPr="00C633F9" w14:paraId="2EB4F3E0" w14:textId="77777777" w:rsidTr="00D33BA4">
        <w:trPr>
          <w:cantSplit/>
          <w:trHeight w:val="480"/>
          <w:jc w:val="center"/>
        </w:trPr>
        <w:tc>
          <w:tcPr>
            <w:tcW w:w="928" w:type="dxa"/>
            <w:tcBorders>
              <w:top w:val="single" w:sz="4" w:space="0" w:color="000000"/>
              <w:left w:val="double" w:sz="2" w:space="0" w:color="000000"/>
              <w:bottom w:val="single" w:sz="4" w:space="0" w:color="000000"/>
            </w:tcBorders>
            <w:vAlign w:val="center"/>
          </w:tcPr>
          <w:p w14:paraId="37D80518" w14:textId="77777777" w:rsidR="00D33BA4" w:rsidRPr="00C633F9" w:rsidRDefault="00D33BA4" w:rsidP="00B410A8">
            <w:pPr>
              <w:snapToGrid w:val="0"/>
              <w:ind w:hanging="14"/>
              <w:jc w:val="center"/>
              <w:rPr>
                <w:rFonts w:ascii="Arial" w:eastAsia="Times" w:hAnsi="Arial"/>
                <w:szCs w:val="20"/>
                <w:lang w:eastAsia="fr-CA"/>
              </w:rPr>
            </w:pPr>
            <w:r w:rsidRPr="00C633F9">
              <w:rPr>
                <w:rFonts w:ascii="Arial" w:eastAsia="Times" w:hAnsi="Arial"/>
                <w:szCs w:val="20"/>
                <w:lang w:eastAsia="fr-CA"/>
              </w:rPr>
              <w:t>14 h 50</w:t>
            </w:r>
          </w:p>
        </w:tc>
        <w:tc>
          <w:tcPr>
            <w:tcW w:w="4986" w:type="dxa"/>
            <w:tcBorders>
              <w:top w:val="single" w:sz="4" w:space="0" w:color="000000"/>
              <w:left w:val="single" w:sz="4" w:space="0" w:color="000000"/>
              <w:bottom w:val="single" w:sz="4" w:space="0" w:color="000000"/>
            </w:tcBorders>
          </w:tcPr>
          <w:p w14:paraId="75482CDA" w14:textId="77777777" w:rsidR="00D33BA4" w:rsidRPr="00C633F9" w:rsidRDefault="00D33BA4" w:rsidP="00D33BA4">
            <w:pPr>
              <w:widowControl w:val="0"/>
              <w:numPr>
                <w:ilvl w:val="0"/>
                <w:numId w:val="17"/>
              </w:numPr>
              <w:tabs>
                <w:tab w:val="left" w:pos="420"/>
              </w:tabs>
              <w:suppressAutoHyphens/>
              <w:snapToGrid w:val="0"/>
              <w:spacing w:before="120" w:after="120" w:line="240" w:lineRule="exact"/>
              <w:ind w:left="420" w:hanging="420"/>
              <w:rPr>
                <w:rFonts w:ascii="Arial" w:eastAsia="Times" w:hAnsi="Arial"/>
                <w:szCs w:val="20"/>
                <w:lang w:eastAsia="fr-CA"/>
              </w:rPr>
            </w:pPr>
            <w:r>
              <w:rPr>
                <w:rFonts w:ascii="Arial" w:eastAsia="Times" w:hAnsi="Arial"/>
                <w:szCs w:val="20"/>
                <w:lang w:eastAsia="fr-CA"/>
              </w:rPr>
              <w:t>Modifications statutaires -</w:t>
            </w:r>
            <w:r w:rsidRPr="00C633F9">
              <w:rPr>
                <w:rFonts w:ascii="Arial" w:eastAsia="Times" w:hAnsi="Arial"/>
                <w:szCs w:val="20"/>
                <w:lang w:eastAsia="fr-CA"/>
              </w:rPr>
              <w:t xml:space="preserve"> Section 6</w:t>
            </w:r>
          </w:p>
        </w:tc>
        <w:tc>
          <w:tcPr>
            <w:tcW w:w="990" w:type="dxa"/>
            <w:gridSpan w:val="2"/>
            <w:tcBorders>
              <w:top w:val="single" w:sz="4" w:space="0" w:color="000000"/>
              <w:left w:val="single" w:sz="4" w:space="0" w:color="000000"/>
              <w:bottom w:val="single" w:sz="4" w:space="0" w:color="000000"/>
            </w:tcBorders>
            <w:vAlign w:val="center"/>
          </w:tcPr>
          <w:p w14:paraId="6CED9DCE" w14:textId="77777777" w:rsidR="00D33BA4" w:rsidRPr="00C633F9" w:rsidRDefault="00D33BA4" w:rsidP="00B410A8">
            <w:pPr>
              <w:snapToGrid w:val="0"/>
              <w:jc w:val="center"/>
              <w:rPr>
                <w:rFonts w:ascii="Arial" w:eastAsia="Times" w:hAnsi="Arial"/>
                <w:caps/>
                <w:szCs w:val="20"/>
                <w:lang w:eastAsia="fr-CA"/>
              </w:rPr>
            </w:pPr>
            <w:r w:rsidRPr="00C633F9">
              <w:rPr>
                <w:rFonts w:ascii="Arial" w:eastAsia="Times" w:hAnsi="Arial"/>
                <w:caps/>
                <w:szCs w:val="20"/>
                <w:lang w:eastAsia="fr-CA"/>
              </w:rPr>
              <w:t>JP</w:t>
            </w:r>
            <w:r>
              <w:rPr>
                <w:rFonts w:ascii="Arial" w:eastAsia="Times" w:hAnsi="Arial"/>
                <w:caps/>
                <w:szCs w:val="20"/>
                <w:lang w:eastAsia="fr-CA"/>
              </w:rPr>
              <w:t>/JG</w:t>
            </w:r>
          </w:p>
        </w:tc>
        <w:tc>
          <w:tcPr>
            <w:tcW w:w="900" w:type="dxa"/>
            <w:gridSpan w:val="2"/>
            <w:tcBorders>
              <w:top w:val="single" w:sz="4" w:space="0" w:color="000000"/>
              <w:left w:val="single" w:sz="4" w:space="0" w:color="000000"/>
              <w:bottom w:val="single" w:sz="4" w:space="0" w:color="000000"/>
            </w:tcBorders>
            <w:vAlign w:val="center"/>
          </w:tcPr>
          <w:p w14:paraId="72CBD65A"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10 min</w:t>
            </w:r>
          </w:p>
        </w:tc>
        <w:tc>
          <w:tcPr>
            <w:tcW w:w="1056" w:type="dxa"/>
            <w:gridSpan w:val="2"/>
            <w:tcBorders>
              <w:top w:val="single" w:sz="4" w:space="0" w:color="000000"/>
              <w:left w:val="single" w:sz="4" w:space="0" w:color="000000"/>
              <w:bottom w:val="single" w:sz="4" w:space="0" w:color="000000"/>
            </w:tcBorders>
            <w:vAlign w:val="center"/>
          </w:tcPr>
          <w:p w14:paraId="10EB37E7"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45 min</w:t>
            </w:r>
          </w:p>
        </w:tc>
        <w:tc>
          <w:tcPr>
            <w:tcW w:w="630" w:type="dxa"/>
            <w:gridSpan w:val="3"/>
            <w:tcBorders>
              <w:top w:val="single" w:sz="4" w:space="0" w:color="000000"/>
              <w:left w:val="single" w:sz="4" w:space="0" w:color="000000"/>
              <w:bottom w:val="single" w:sz="4" w:space="0" w:color="000000"/>
            </w:tcBorders>
            <w:vAlign w:val="center"/>
          </w:tcPr>
          <w:p w14:paraId="2ACC607A" w14:textId="77777777" w:rsidR="00D33BA4" w:rsidRPr="00C633F9" w:rsidRDefault="00D33BA4" w:rsidP="00B410A8">
            <w:pPr>
              <w:snapToGrid w:val="0"/>
              <w:jc w:val="center"/>
              <w:rPr>
                <w:rFonts w:ascii="Arial" w:eastAsia="Times" w:hAnsi="Arial"/>
                <w:szCs w:val="20"/>
                <w:lang w:eastAsia="fr-CA"/>
              </w:rPr>
            </w:pPr>
            <w:r>
              <w:rPr>
                <w:rFonts w:ascii="Arial" w:eastAsia="Times" w:hAnsi="Arial"/>
                <w:szCs w:val="20"/>
                <w:lang w:eastAsia="fr-CA"/>
              </w:rPr>
              <w:t>04</w:t>
            </w:r>
          </w:p>
        </w:tc>
        <w:tc>
          <w:tcPr>
            <w:tcW w:w="1218" w:type="dxa"/>
            <w:gridSpan w:val="2"/>
            <w:tcBorders>
              <w:top w:val="single" w:sz="4" w:space="0" w:color="000000"/>
              <w:left w:val="single" w:sz="4" w:space="0" w:color="000000"/>
              <w:bottom w:val="single" w:sz="4" w:space="0" w:color="000000"/>
              <w:right w:val="double" w:sz="2" w:space="0" w:color="000000"/>
            </w:tcBorders>
            <w:vAlign w:val="center"/>
          </w:tcPr>
          <w:p w14:paraId="7D9DEDB3" w14:textId="77777777" w:rsidR="00D33BA4" w:rsidRPr="00C633F9" w:rsidRDefault="00D33BA4" w:rsidP="00B410A8">
            <w:pPr>
              <w:snapToGrid w:val="0"/>
              <w:jc w:val="center"/>
              <w:rPr>
                <w:rFonts w:ascii="Arial" w:eastAsia="Times" w:hAnsi="Arial"/>
                <w:szCs w:val="20"/>
                <w:lang w:eastAsia="fr-CA"/>
              </w:rPr>
            </w:pPr>
            <w:r>
              <w:rPr>
                <w:rFonts w:ascii="Arial" w:eastAsia="Times" w:hAnsi="Arial"/>
                <w:szCs w:val="20"/>
                <w:lang w:eastAsia="fr-CA"/>
              </w:rPr>
              <w:t>P14</w:t>
            </w:r>
          </w:p>
        </w:tc>
      </w:tr>
      <w:tr w:rsidR="00D33BA4" w:rsidRPr="00C633F9" w14:paraId="415C3133" w14:textId="77777777" w:rsidTr="00D33BA4">
        <w:trPr>
          <w:cantSplit/>
          <w:trHeight w:val="480"/>
          <w:jc w:val="center"/>
        </w:trPr>
        <w:tc>
          <w:tcPr>
            <w:tcW w:w="928" w:type="dxa"/>
            <w:tcBorders>
              <w:top w:val="single" w:sz="4" w:space="0" w:color="000000"/>
              <w:left w:val="double" w:sz="2" w:space="0" w:color="000000"/>
              <w:bottom w:val="single" w:sz="4" w:space="0" w:color="000000"/>
            </w:tcBorders>
            <w:vAlign w:val="center"/>
          </w:tcPr>
          <w:p w14:paraId="6EFC97FD" w14:textId="77777777" w:rsidR="00D33BA4" w:rsidRPr="00C633F9" w:rsidRDefault="00D33BA4" w:rsidP="00B410A8">
            <w:pPr>
              <w:snapToGrid w:val="0"/>
              <w:ind w:hanging="14"/>
              <w:jc w:val="center"/>
              <w:rPr>
                <w:rFonts w:ascii="Arial" w:eastAsia="Times" w:hAnsi="Arial"/>
                <w:szCs w:val="20"/>
                <w:lang w:eastAsia="fr-CA"/>
              </w:rPr>
            </w:pPr>
            <w:r w:rsidRPr="00C633F9">
              <w:rPr>
                <w:rFonts w:ascii="Arial" w:eastAsia="Times" w:hAnsi="Arial"/>
                <w:szCs w:val="20"/>
                <w:lang w:eastAsia="fr-CA"/>
              </w:rPr>
              <w:t>15 h 45</w:t>
            </w:r>
          </w:p>
        </w:tc>
        <w:tc>
          <w:tcPr>
            <w:tcW w:w="4986" w:type="dxa"/>
            <w:tcBorders>
              <w:top w:val="single" w:sz="4" w:space="0" w:color="000000"/>
              <w:left w:val="single" w:sz="4" w:space="0" w:color="000000"/>
              <w:bottom w:val="single" w:sz="4" w:space="0" w:color="000000"/>
            </w:tcBorders>
          </w:tcPr>
          <w:p w14:paraId="6B5FA6EA" w14:textId="77777777" w:rsidR="00D33BA4" w:rsidRPr="00C633F9" w:rsidRDefault="00D33BA4" w:rsidP="00D33BA4">
            <w:pPr>
              <w:widowControl w:val="0"/>
              <w:numPr>
                <w:ilvl w:val="0"/>
                <w:numId w:val="17"/>
              </w:numPr>
              <w:tabs>
                <w:tab w:val="left" w:pos="420"/>
              </w:tabs>
              <w:suppressAutoHyphens/>
              <w:snapToGrid w:val="0"/>
              <w:spacing w:before="120" w:after="120" w:line="240" w:lineRule="exact"/>
              <w:ind w:left="420" w:hanging="420"/>
              <w:rPr>
                <w:rFonts w:ascii="Arial" w:eastAsia="Times" w:hAnsi="Arial"/>
                <w:szCs w:val="20"/>
                <w:lang w:eastAsia="fr-CA"/>
              </w:rPr>
            </w:pPr>
            <w:r w:rsidRPr="00C633F9">
              <w:rPr>
                <w:rFonts w:ascii="Arial" w:eastAsia="Times" w:hAnsi="Arial"/>
                <w:szCs w:val="20"/>
                <w:lang w:eastAsia="fr-CA"/>
              </w:rPr>
              <w:t>Résultats des élections</w:t>
            </w:r>
          </w:p>
        </w:tc>
        <w:tc>
          <w:tcPr>
            <w:tcW w:w="990" w:type="dxa"/>
            <w:gridSpan w:val="2"/>
            <w:tcBorders>
              <w:top w:val="single" w:sz="4" w:space="0" w:color="000000"/>
              <w:left w:val="single" w:sz="4" w:space="0" w:color="000000"/>
              <w:bottom w:val="single" w:sz="4" w:space="0" w:color="000000"/>
            </w:tcBorders>
            <w:vAlign w:val="center"/>
          </w:tcPr>
          <w:p w14:paraId="4F934F53" w14:textId="77777777" w:rsidR="00D33BA4" w:rsidRPr="00C633F9" w:rsidRDefault="00D33BA4" w:rsidP="00B410A8">
            <w:pPr>
              <w:snapToGrid w:val="0"/>
              <w:jc w:val="center"/>
              <w:rPr>
                <w:rFonts w:ascii="Arial" w:eastAsia="Times" w:hAnsi="Arial"/>
                <w:caps/>
                <w:szCs w:val="20"/>
                <w:lang w:eastAsia="fr-CA"/>
              </w:rPr>
            </w:pPr>
            <w:r w:rsidRPr="00C633F9">
              <w:rPr>
                <w:rFonts w:ascii="Arial" w:eastAsia="Times" w:hAnsi="Arial"/>
                <w:caps/>
                <w:szCs w:val="20"/>
                <w:lang w:eastAsia="fr-CA"/>
              </w:rPr>
              <w:t>RG</w:t>
            </w:r>
          </w:p>
        </w:tc>
        <w:tc>
          <w:tcPr>
            <w:tcW w:w="900" w:type="dxa"/>
            <w:gridSpan w:val="2"/>
            <w:tcBorders>
              <w:top w:val="single" w:sz="4" w:space="0" w:color="000000"/>
              <w:left w:val="single" w:sz="4" w:space="0" w:color="000000"/>
              <w:bottom w:val="single" w:sz="4" w:space="0" w:color="000000"/>
            </w:tcBorders>
            <w:vAlign w:val="center"/>
          </w:tcPr>
          <w:p w14:paraId="615707C8"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5 min</w:t>
            </w:r>
          </w:p>
        </w:tc>
        <w:tc>
          <w:tcPr>
            <w:tcW w:w="1056" w:type="dxa"/>
            <w:gridSpan w:val="2"/>
            <w:tcBorders>
              <w:top w:val="single" w:sz="4" w:space="0" w:color="000000"/>
              <w:left w:val="single" w:sz="4" w:space="0" w:color="000000"/>
              <w:bottom w:val="single" w:sz="4" w:space="0" w:color="000000"/>
            </w:tcBorders>
            <w:vAlign w:val="center"/>
          </w:tcPr>
          <w:p w14:paraId="62D25B52" w14:textId="77777777" w:rsidR="00D33BA4" w:rsidRPr="00C633F9" w:rsidRDefault="00D33BA4" w:rsidP="00B410A8">
            <w:pPr>
              <w:snapToGrid w:val="0"/>
              <w:jc w:val="center"/>
              <w:rPr>
                <w:rFonts w:ascii="Arial" w:eastAsia="Times" w:hAnsi="Arial"/>
                <w:szCs w:val="20"/>
                <w:lang w:eastAsia="fr-CA"/>
              </w:rPr>
            </w:pPr>
          </w:p>
        </w:tc>
        <w:tc>
          <w:tcPr>
            <w:tcW w:w="630" w:type="dxa"/>
            <w:gridSpan w:val="3"/>
            <w:tcBorders>
              <w:top w:val="single" w:sz="4" w:space="0" w:color="000000"/>
              <w:left w:val="single" w:sz="4" w:space="0" w:color="000000"/>
              <w:bottom w:val="single" w:sz="4" w:space="0" w:color="000000"/>
            </w:tcBorders>
            <w:vAlign w:val="center"/>
          </w:tcPr>
          <w:p w14:paraId="3B06468F" w14:textId="77777777" w:rsidR="00D33BA4" w:rsidRPr="00C633F9" w:rsidRDefault="00D33BA4" w:rsidP="00B410A8">
            <w:pPr>
              <w:snapToGrid w:val="0"/>
              <w:jc w:val="center"/>
              <w:rPr>
                <w:rFonts w:ascii="Arial" w:eastAsia="Times" w:hAnsi="Arial"/>
                <w:szCs w:val="20"/>
                <w:lang w:eastAsia="fr-CA"/>
              </w:rPr>
            </w:pPr>
          </w:p>
        </w:tc>
        <w:tc>
          <w:tcPr>
            <w:tcW w:w="1218" w:type="dxa"/>
            <w:gridSpan w:val="2"/>
            <w:tcBorders>
              <w:top w:val="single" w:sz="4" w:space="0" w:color="000000"/>
              <w:left w:val="single" w:sz="4" w:space="0" w:color="000000"/>
              <w:bottom w:val="single" w:sz="4" w:space="0" w:color="000000"/>
              <w:right w:val="double" w:sz="2" w:space="0" w:color="000000"/>
            </w:tcBorders>
            <w:vAlign w:val="center"/>
          </w:tcPr>
          <w:p w14:paraId="7ACDB9C2"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I</w:t>
            </w:r>
          </w:p>
        </w:tc>
      </w:tr>
      <w:tr w:rsidR="00D33BA4" w:rsidRPr="00C633F9" w14:paraId="5497481F" w14:textId="77777777" w:rsidTr="00D33BA4">
        <w:trPr>
          <w:cantSplit/>
          <w:trHeight w:val="480"/>
          <w:jc w:val="center"/>
        </w:trPr>
        <w:tc>
          <w:tcPr>
            <w:tcW w:w="928" w:type="dxa"/>
            <w:tcBorders>
              <w:top w:val="single" w:sz="4" w:space="0" w:color="000000"/>
              <w:left w:val="double" w:sz="2" w:space="0" w:color="000000"/>
              <w:bottom w:val="single" w:sz="4" w:space="0" w:color="000000"/>
            </w:tcBorders>
            <w:vAlign w:val="center"/>
          </w:tcPr>
          <w:p w14:paraId="08D856C2" w14:textId="77777777" w:rsidR="00D33BA4" w:rsidRPr="00C633F9" w:rsidRDefault="00D33BA4" w:rsidP="00B410A8">
            <w:pPr>
              <w:snapToGrid w:val="0"/>
              <w:ind w:hanging="14"/>
              <w:jc w:val="center"/>
              <w:rPr>
                <w:rFonts w:ascii="Arial" w:eastAsia="Times" w:hAnsi="Arial"/>
                <w:szCs w:val="20"/>
                <w:lang w:eastAsia="fr-CA"/>
              </w:rPr>
            </w:pPr>
            <w:r w:rsidRPr="00C633F9">
              <w:rPr>
                <w:rFonts w:ascii="Arial" w:eastAsia="Times" w:hAnsi="Arial"/>
                <w:szCs w:val="20"/>
                <w:lang w:eastAsia="fr-CA"/>
              </w:rPr>
              <w:t>15 h 50</w:t>
            </w:r>
          </w:p>
        </w:tc>
        <w:tc>
          <w:tcPr>
            <w:tcW w:w="4986" w:type="dxa"/>
            <w:tcBorders>
              <w:top w:val="single" w:sz="4" w:space="0" w:color="000000"/>
              <w:left w:val="single" w:sz="4" w:space="0" w:color="000000"/>
              <w:bottom w:val="single" w:sz="4" w:space="0" w:color="000000"/>
            </w:tcBorders>
          </w:tcPr>
          <w:p w14:paraId="6E851329" w14:textId="77777777" w:rsidR="00D33BA4" w:rsidRPr="00C633F9" w:rsidRDefault="00D33BA4" w:rsidP="00D33BA4">
            <w:pPr>
              <w:widowControl w:val="0"/>
              <w:numPr>
                <w:ilvl w:val="0"/>
                <w:numId w:val="17"/>
              </w:numPr>
              <w:tabs>
                <w:tab w:val="left" w:pos="420"/>
              </w:tabs>
              <w:suppressAutoHyphens/>
              <w:snapToGrid w:val="0"/>
              <w:spacing w:before="120" w:after="120" w:line="240" w:lineRule="exact"/>
              <w:ind w:left="420" w:hanging="420"/>
              <w:rPr>
                <w:rFonts w:ascii="Arial" w:eastAsia="Times" w:hAnsi="Arial"/>
                <w:szCs w:val="20"/>
                <w:lang w:eastAsia="fr-CA"/>
              </w:rPr>
            </w:pPr>
            <w:r w:rsidRPr="00C633F9">
              <w:rPr>
                <w:rFonts w:ascii="Arial" w:eastAsia="Times" w:hAnsi="Arial"/>
                <w:szCs w:val="20"/>
                <w:lang w:eastAsia="fr-CA"/>
              </w:rPr>
              <w:t xml:space="preserve">Mot de la fin (nouvel exécutif) </w:t>
            </w:r>
          </w:p>
        </w:tc>
        <w:tc>
          <w:tcPr>
            <w:tcW w:w="990" w:type="dxa"/>
            <w:gridSpan w:val="2"/>
            <w:tcBorders>
              <w:top w:val="single" w:sz="4" w:space="0" w:color="000000"/>
              <w:left w:val="single" w:sz="4" w:space="0" w:color="000000"/>
              <w:bottom w:val="single" w:sz="4" w:space="0" w:color="000000"/>
            </w:tcBorders>
            <w:vAlign w:val="center"/>
          </w:tcPr>
          <w:p w14:paraId="023CFF10" w14:textId="77777777" w:rsidR="00D33BA4" w:rsidRPr="00C633F9" w:rsidRDefault="00D33BA4" w:rsidP="00B410A8">
            <w:pPr>
              <w:snapToGrid w:val="0"/>
              <w:jc w:val="center"/>
              <w:rPr>
                <w:rFonts w:ascii="Arial" w:eastAsia="Times" w:hAnsi="Arial"/>
                <w:caps/>
                <w:szCs w:val="20"/>
                <w:lang w:eastAsia="fr-CA"/>
              </w:rPr>
            </w:pPr>
            <w:r w:rsidRPr="00C633F9">
              <w:rPr>
                <w:rFonts w:ascii="Arial" w:eastAsia="Times" w:hAnsi="Arial"/>
                <w:caps/>
                <w:szCs w:val="20"/>
                <w:lang w:eastAsia="fr-CA"/>
              </w:rPr>
              <w:t>BE</w:t>
            </w:r>
          </w:p>
        </w:tc>
        <w:tc>
          <w:tcPr>
            <w:tcW w:w="900" w:type="dxa"/>
            <w:gridSpan w:val="2"/>
            <w:tcBorders>
              <w:top w:val="single" w:sz="4" w:space="0" w:color="000000"/>
              <w:left w:val="single" w:sz="4" w:space="0" w:color="000000"/>
              <w:bottom w:val="single" w:sz="4" w:space="0" w:color="000000"/>
            </w:tcBorders>
            <w:vAlign w:val="center"/>
          </w:tcPr>
          <w:p w14:paraId="7911C354"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10 min</w:t>
            </w:r>
          </w:p>
        </w:tc>
        <w:tc>
          <w:tcPr>
            <w:tcW w:w="1056" w:type="dxa"/>
            <w:gridSpan w:val="2"/>
            <w:tcBorders>
              <w:top w:val="single" w:sz="4" w:space="0" w:color="000000"/>
              <w:left w:val="single" w:sz="4" w:space="0" w:color="000000"/>
              <w:bottom w:val="single" w:sz="4" w:space="0" w:color="000000"/>
            </w:tcBorders>
            <w:vAlign w:val="center"/>
          </w:tcPr>
          <w:p w14:paraId="397F6867" w14:textId="77777777" w:rsidR="00D33BA4" w:rsidRPr="00C633F9" w:rsidRDefault="00D33BA4" w:rsidP="00B410A8">
            <w:pPr>
              <w:snapToGrid w:val="0"/>
              <w:jc w:val="center"/>
              <w:rPr>
                <w:rFonts w:ascii="Arial" w:eastAsia="Times" w:hAnsi="Arial"/>
                <w:szCs w:val="20"/>
                <w:lang w:eastAsia="fr-CA"/>
              </w:rPr>
            </w:pPr>
          </w:p>
        </w:tc>
        <w:tc>
          <w:tcPr>
            <w:tcW w:w="630" w:type="dxa"/>
            <w:gridSpan w:val="3"/>
            <w:tcBorders>
              <w:top w:val="single" w:sz="4" w:space="0" w:color="000000"/>
              <w:left w:val="single" w:sz="4" w:space="0" w:color="000000"/>
              <w:bottom w:val="single" w:sz="4" w:space="0" w:color="000000"/>
            </w:tcBorders>
            <w:vAlign w:val="center"/>
          </w:tcPr>
          <w:p w14:paraId="67D4FDC6" w14:textId="77777777" w:rsidR="00D33BA4" w:rsidRPr="00C633F9" w:rsidRDefault="00D33BA4" w:rsidP="00B410A8">
            <w:pPr>
              <w:snapToGrid w:val="0"/>
              <w:jc w:val="center"/>
              <w:rPr>
                <w:rFonts w:ascii="Arial" w:eastAsia="Times" w:hAnsi="Arial"/>
                <w:szCs w:val="20"/>
                <w:lang w:eastAsia="fr-CA"/>
              </w:rPr>
            </w:pPr>
          </w:p>
        </w:tc>
        <w:tc>
          <w:tcPr>
            <w:tcW w:w="1218" w:type="dxa"/>
            <w:gridSpan w:val="2"/>
            <w:tcBorders>
              <w:top w:val="single" w:sz="4" w:space="0" w:color="000000"/>
              <w:left w:val="single" w:sz="4" w:space="0" w:color="000000"/>
              <w:bottom w:val="single" w:sz="4" w:space="0" w:color="000000"/>
              <w:right w:val="double" w:sz="2" w:space="0" w:color="000000"/>
            </w:tcBorders>
            <w:vAlign w:val="center"/>
          </w:tcPr>
          <w:p w14:paraId="71188445"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É</w:t>
            </w:r>
          </w:p>
        </w:tc>
      </w:tr>
      <w:tr w:rsidR="00D33BA4" w:rsidRPr="00C633F9" w14:paraId="08C8B621" w14:textId="77777777" w:rsidTr="00D33BA4">
        <w:trPr>
          <w:cantSplit/>
          <w:trHeight w:val="480"/>
          <w:jc w:val="center"/>
        </w:trPr>
        <w:tc>
          <w:tcPr>
            <w:tcW w:w="928" w:type="dxa"/>
            <w:tcBorders>
              <w:top w:val="single" w:sz="4" w:space="0" w:color="000000"/>
              <w:left w:val="double" w:sz="2" w:space="0" w:color="000000"/>
              <w:bottom w:val="single" w:sz="4" w:space="0" w:color="000000"/>
            </w:tcBorders>
            <w:shd w:val="clear" w:color="auto" w:fill="D9D9D9"/>
            <w:vAlign w:val="center"/>
          </w:tcPr>
          <w:p w14:paraId="4AB6AD3F" w14:textId="77777777" w:rsidR="00D33BA4" w:rsidRPr="00C633F9" w:rsidRDefault="00D33BA4" w:rsidP="00B410A8">
            <w:pPr>
              <w:snapToGrid w:val="0"/>
              <w:ind w:hanging="14"/>
              <w:jc w:val="center"/>
              <w:rPr>
                <w:rFonts w:ascii="Arial" w:eastAsia="Times" w:hAnsi="Arial"/>
                <w:szCs w:val="20"/>
                <w:lang w:eastAsia="fr-CA"/>
              </w:rPr>
            </w:pPr>
            <w:r>
              <w:rPr>
                <w:rFonts w:ascii="Arial" w:eastAsia="Times" w:hAnsi="Arial"/>
                <w:szCs w:val="20"/>
                <w:lang w:eastAsia="fr-CA"/>
              </w:rPr>
              <w:t>16</w:t>
            </w:r>
            <w:r w:rsidRPr="00C633F9">
              <w:rPr>
                <w:rFonts w:ascii="Arial" w:eastAsia="Times" w:hAnsi="Arial"/>
                <w:szCs w:val="20"/>
                <w:lang w:eastAsia="fr-CA"/>
              </w:rPr>
              <w:t xml:space="preserve"> h 00</w:t>
            </w:r>
          </w:p>
        </w:tc>
        <w:tc>
          <w:tcPr>
            <w:tcW w:w="4986" w:type="dxa"/>
            <w:tcBorders>
              <w:top w:val="single" w:sz="4" w:space="0" w:color="000000"/>
              <w:left w:val="single" w:sz="4" w:space="0" w:color="000000"/>
              <w:bottom w:val="single" w:sz="4" w:space="0" w:color="000000"/>
            </w:tcBorders>
            <w:shd w:val="clear" w:color="auto" w:fill="D9D9D9"/>
          </w:tcPr>
          <w:p w14:paraId="5D211783" w14:textId="77777777" w:rsidR="00D33BA4" w:rsidRPr="00C633F9" w:rsidRDefault="00D33BA4" w:rsidP="00B410A8">
            <w:pPr>
              <w:widowControl w:val="0"/>
              <w:tabs>
                <w:tab w:val="left" w:pos="420"/>
              </w:tabs>
              <w:suppressAutoHyphens/>
              <w:snapToGrid w:val="0"/>
              <w:spacing w:before="120" w:after="120" w:line="240" w:lineRule="exact"/>
              <w:rPr>
                <w:rFonts w:ascii="Arial" w:eastAsia="Times" w:hAnsi="Arial"/>
                <w:szCs w:val="20"/>
                <w:lang w:eastAsia="fr-CA"/>
              </w:rPr>
            </w:pPr>
            <w:r w:rsidRPr="00C633F9">
              <w:rPr>
                <w:rFonts w:ascii="Arial" w:eastAsia="Times" w:hAnsi="Arial"/>
                <w:b/>
                <w:i/>
                <w:color w:val="000080"/>
                <w:spacing w:val="20"/>
                <w:szCs w:val="20"/>
                <w:lang w:eastAsia="fr-CA"/>
              </w:rPr>
              <w:t>Fin du Congrès</w:t>
            </w:r>
          </w:p>
        </w:tc>
        <w:tc>
          <w:tcPr>
            <w:tcW w:w="990" w:type="dxa"/>
            <w:gridSpan w:val="2"/>
            <w:tcBorders>
              <w:top w:val="single" w:sz="4" w:space="0" w:color="000000"/>
              <w:left w:val="single" w:sz="4" w:space="0" w:color="000000"/>
              <w:bottom w:val="single" w:sz="4" w:space="0" w:color="000000"/>
            </w:tcBorders>
            <w:shd w:val="clear" w:color="auto" w:fill="D9D9D9"/>
            <w:vAlign w:val="center"/>
          </w:tcPr>
          <w:p w14:paraId="598FDD52" w14:textId="77777777" w:rsidR="00D33BA4" w:rsidRPr="00C633F9" w:rsidRDefault="00D33BA4" w:rsidP="00B410A8">
            <w:pPr>
              <w:snapToGrid w:val="0"/>
              <w:jc w:val="center"/>
              <w:rPr>
                <w:rFonts w:ascii="Arial" w:eastAsia="Times" w:hAnsi="Arial"/>
                <w:caps/>
                <w:szCs w:val="20"/>
                <w:lang w:eastAsia="fr-CA"/>
              </w:rPr>
            </w:pPr>
          </w:p>
        </w:tc>
        <w:tc>
          <w:tcPr>
            <w:tcW w:w="900" w:type="dxa"/>
            <w:gridSpan w:val="2"/>
            <w:tcBorders>
              <w:top w:val="single" w:sz="4" w:space="0" w:color="000000"/>
              <w:left w:val="single" w:sz="4" w:space="0" w:color="000000"/>
              <w:bottom w:val="single" w:sz="4" w:space="0" w:color="000000"/>
            </w:tcBorders>
            <w:shd w:val="clear" w:color="auto" w:fill="D9D9D9"/>
            <w:vAlign w:val="center"/>
          </w:tcPr>
          <w:p w14:paraId="7F2A7FBB" w14:textId="77777777" w:rsidR="00D33BA4" w:rsidRPr="00C633F9" w:rsidRDefault="00D33BA4" w:rsidP="00B410A8">
            <w:pPr>
              <w:snapToGrid w:val="0"/>
              <w:jc w:val="center"/>
              <w:rPr>
                <w:rFonts w:ascii="Arial" w:eastAsia="Times" w:hAnsi="Arial"/>
                <w:szCs w:val="20"/>
                <w:lang w:eastAsia="fr-CA"/>
              </w:rPr>
            </w:pPr>
            <w:r w:rsidRPr="00C633F9">
              <w:rPr>
                <w:rFonts w:ascii="Arial" w:eastAsia="Times" w:hAnsi="Arial"/>
                <w:szCs w:val="20"/>
                <w:lang w:eastAsia="fr-CA"/>
              </w:rPr>
              <w:t>15 min</w:t>
            </w:r>
          </w:p>
        </w:tc>
        <w:tc>
          <w:tcPr>
            <w:tcW w:w="1056" w:type="dxa"/>
            <w:gridSpan w:val="2"/>
            <w:tcBorders>
              <w:top w:val="single" w:sz="4" w:space="0" w:color="000000"/>
              <w:left w:val="single" w:sz="4" w:space="0" w:color="000000"/>
              <w:bottom w:val="single" w:sz="4" w:space="0" w:color="000000"/>
            </w:tcBorders>
            <w:shd w:val="clear" w:color="auto" w:fill="D9D9D9"/>
            <w:vAlign w:val="center"/>
          </w:tcPr>
          <w:p w14:paraId="1C732D2F" w14:textId="77777777" w:rsidR="00D33BA4" w:rsidRPr="00C633F9" w:rsidRDefault="00D33BA4" w:rsidP="00B410A8">
            <w:pPr>
              <w:snapToGrid w:val="0"/>
              <w:jc w:val="center"/>
              <w:rPr>
                <w:rFonts w:ascii="Arial" w:eastAsia="Times" w:hAnsi="Arial"/>
                <w:szCs w:val="20"/>
                <w:lang w:eastAsia="fr-CA"/>
              </w:rPr>
            </w:pPr>
          </w:p>
        </w:tc>
        <w:tc>
          <w:tcPr>
            <w:tcW w:w="630" w:type="dxa"/>
            <w:gridSpan w:val="3"/>
            <w:tcBorders>
              <w:top w:val="single" w:sz="4" w:space="0" w:color="000000"/>
              <w:left w:val="single" w:sz="4" w:space="0" w:color="000000"/>
              <w:bottom w:val="single" w:sz="4" w:space="0" w:color="000000"/>
            </w:tcBorders>
            <w:shd w:val="clear" w:color="auto" w:fill="D9D9D9"/>
            <w:vAlign w:val="center"/>
          </w:tcPr>
          <w:p w14:paraId="09992E7B" w14:textId="77777777" w:rsidR="00D33BA4" w:rsidRPr="00C633F9" w:rsidRDefault="00D33BA4" w:rsidP="00B410A8">
            <w:pPr>
              <w:snapToGrid w:val="0"/>
              <w:jc w:val="center"/>
              <w:rPr>
                <w:rFonts w:ascii="Arial" w:eastAsia="Times" w:hAnsi="Arial"/>
                <w:szCs w:val="20"/>
                <w:lang w:eastAsia="fr-CA"/>
              </w:rPr>
            </w:pPr>
          </w:p>
        </w:tc>
        <w:tc>
          <w:tcPr>
            <w:tcW w:w="1218" w:type="dxa"/>
            <w:gridSpan w:val="2"/>
            <w:tcBorders>
              <w:top w:val="single" w:sz="4" w:space="0" w:color="000000"/>
              <w:left w:val="single" w:sz="4" w:space="0" w:color="000000"/>
              <w:bottom w:val="single" w:sz="4" w:space="0" w:color="000000"/>
              <w:right w:val="double" w:sz="2" w:space="0" w:color="000000"/>
            </w:tcBorders>
            <w:shd w:val="clear" w:color="auto" w:fill="D9D9D9"/>
            <w:vAlign w:val="center"/>
          </w:tcPr>
          <w:p w14:paraId="5498E652" w14:textId="77777777" w:rsidR="00D33BA4" w:rsidRPr="00C633F9" w:rsidRDefault="00D33BA4" w:rsidP="00B410A8">
            <w:pPr>
              <w:snapToGrid w:val="0"/>
              <w:jc w:val="center"/>
              <w:rPr>
                <w:rFonts w:ascii="Arial" w:eastAsia="Times" w:hAnsi="Arial"/>
                <w:szCs w:val="20"/>
                <w:lang w:eastAsia="fr-CA"/>
              </w:rPr>
            </w:pPr>
          </w:p>
        </w:tc>
      </w:tr>
    </w:tbl>
    <w:p w14:paraId="2EEA3E60" w14:textId="77777777" w:rsidR="00D33BA4" w:rsidRPr="009E319F" w:rsidRDefault="00D33BA4" w:rsidP="00D33BA4">
      <w:pPr>
        <w:rPr>
          <w:rFonts w:ascii="Times" w:eastAsia="Times" w:hAnsi="Times"/>
          <w:sz w:val="24"/>
          <w:szCs w:val="20"/>
          <w:lang w:eastAsia="fr-CA"/>
        </w:rPr>
      </w:pPr>
    </w:p>
    <w:tbl>
      <w:tblPr>
        <w:tblW w:w="9694"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8"/>
        <w:gridCol w:w="4793"/>
        <w:gridCol w:w="1048"/>
        <w:gridCol w:w="899"/>
        <w:gridCol w:w="899"/>
        <w:gridCol w:w="571"/>
        <w:gridCol w:w="556"/>
      </w:tblGrid>
      <w:tr w:rsidR="00D33BA4" w:rsidRPr="009E319F" w14:paraId="0A9FFDED" w14:textId="77777777" w:rsidTr="00B410A8">
        <w:trPr>
          <w:cantSplit/>
          <w:jc w:val="center"/>
        </w:trPr>
        <w:tc>
          <w:tcPr>
            <w:tcW w:w="928" w:type="dxa"/>
            <w:tcBorders>
              <w:top w:val="single" w:sz="2" w:space="0" w:color="auto"/>
              <w:left w:val="single" w:sz="2" w:space="0" w:color="auto"/>
              <w:bottom w:val="single" w:sz="4" w:space="0" w:color="auto"/>
              <w:right w:val="single" w:sz="2" w:space="0" w:color="auto"/>
            </w:tcBorders>
            <w:shd w:val="pct10" w:color="auto" w:fill="auto"/>
            <w:vAlign w:val="center"/>
          </w:tcPr>
          <w:p w14:paraId="6B67C82E" w14:textId="77777777" w:rsidR="00D33BA4" w:rsidRPr="009E319F" w:rsidRDefault="00D33BA4" w:rsidP="00B410A8">
            <w:pPr>
              <w:spacing w:before="60"/>
              <w:ind w:hanging="14"/>
              <w:jc w:val="center"/>
              <w:rPr>
                <w:rFonts w:ascii="Helvetica" w:eastAsia="Times" w:hAnsi="Helvetica"/>
                <w:sz w:val="20"/>
                <w:szCs w:val="20"/>
                <w:lang w:eastAsia="fr-CA"/>
              </w:rPr>
            </w:pPr>
            <w:r w:rsidRPr="009E319F">
              <w:rPr>
                <w:rFonts w:ascii="Century Gothic" w:eastAsia="Times" w:hAnsi="Century Gothic"/>
                <w:smallCaps/>
                <w:sz w:val="20"/>
                <w:szCs w:val="20"/>
                <w:lang w:eastAsia="fr-CA"/>
              </w:rPr>
              <w:t>h</w:t>
            </w:r>
            <w:r w:rsidRPr="009E319F">
              <w:rPr>
                <w:rFonts w:ascii="Comic Sans MS" w:eastAsia="Times" w:hAnsi="Comic Sans MS"/>
                <w:smallCaps/>
                <w:sz w:val="16"/>
                <w:szCs w:val="20"/>
                <w:lang w:eastAsia="fr-CA"/>
              </w:rPr>
              <w:sym w:font="Wingdings" w:char="F0BF"/>
            </w:r>
            <w:r w:rsidRPr="009E319F">
              <w:rPr>
                <w:rFonts w:ascii="Century Gothic" w:eastAsia="Times" w:hAnsi="Century Gothic"/>
                <w:smallCaps/>
                <w:sz w:val="20"/>
                <w:szCs w:val="20"/>
                <w:lang w:eastAsia="fr-CA"/>
              </w:rPr>
              <w:t>raire</w:t>
            </w:r>
          </w:p>
        </w:tc>
        <w:tc>
          <w:tcPr>
            <w:tcW w:w="4793" w:type="dxa"/>
            <w:tcBorders>
              <w:top w:val="single" w:sz="2" w:space="0" w:color="auto"/>
              <w:left w:val="single" w:sz="2" w:space="0" w:color="auto"/>
              <w:bottom w:val="single" w:sz="4" w:space="0" w:color="auto"/>
              <w:right w:val="single" w:sz="2" w:space="0" w:color="auto"/>
            </w:tcBorders>
            <w:shd w:val="pct10" w:color="auto" w:fill="000080"/>
            <w:vAlign w:val="center"/>
          </w:tcPr>
          <w:p w14:paraId="07778EB7" w14:textId="77777777" w:rsidR="00D33BA4" w:rsidRPr="009E319F" w:rsidRDefault="00D33BA4" w:rsidP="00B410A8">
            <w:pPr>
              <w:keepNext/>
              <w:spacing w:before="20"/>
              <w:jc w:val="center"/>
              <w:outlineLvl w:val="3"/>
              <w:rPr>
                <w:rFonts w:ascii="Arial" w:eastAsia="Times" w:hAnsi="Arial"/>
                <w:b/>
                <w:smallCaps/>
                <w:spacing w:val="20"/>
                <w:szCs w:val="20"/>
                <w:lang w:eastAsia="fr-CA"/>
              </w:rPr>
            </w:pPr>
            <w:r w:rsidRPr="009E319F">
              <w:rPr>
                <w:rFonts w:ascii="Arial" w:eastAsia="Times" w:hAnsi="Arial"/>
                <w:b/>
                <w:smallCaps/>
                <w:spacing w:val="20"/>
                <w:sz w:val="30"/>
                <w:szCs w:val="20"/>
                <w:lang w:eastAsia="fr-CA"/>
              </w:rPr>
              <w:t>Vendredi 31 mai 2019</w:t>
            </w:r>
          </w:p>
        </w:tc>
        <w:tc>
          <w:tcPr>
            <w:tcW w:w="1048" w:type="dxa"/>
            <w:tcBorders>
              <w:top w:val="single" w:sz="2" w:space="0" w:color="auto"/>
              <w:left w:val="single" w:sz="2" w:space="0" w:color="auto"/>
              <w:bottom w:val="single" w:sz="4" w:space="0" w:color="auto"/>
              <w:right w:val="single" w:sz="2" w:space="0" w:color="auto"/>
            </w:tcBorders>
            <w:shd w:val="pct10" w:color="auto" w:fill="auto"/>
            <w:vAlign w:val="center"/>
          </w:tcPr>
          <w:p w14:paraId="10AABBA7" w14:textId="77777777" w:rsidR="00D33BA4" w:rsidRPr="009E319F" w:rsidRDefault="00D33BA4" w:rsidP="00B410A8">
            <w:pPr>
              <w:spacing w:before="120"/>
              <w:ind w:left="-89" w:right="-134" w:firstLine="3"/>
              <w:jc w:val="center"/>
              <w:rPr>
                <w:rFonts w:ascii="Arial" w:eastAsia="Times" w:hAnsi="Arial"/>
                <w:smallCaps/>
                <w:spacing w:val="-8"/>
                <w:szCs w:val="20"/>
                <w:lang w:eastAsia="fr-CA"/>
              </w:rPr>
            </w:pPr>
            <w:r w:rsidRPr="009E319F">
              <w:rPr>
                <w:rFonts w:ascii="Arial" w:eastAsia="Times" w:hAnsi="Arial"/>
                <w:smallCaps/>
                <w:spacing w:val="-8"/>
                <w:sz w:val="16"/>
                <w:szCs w:val="20"/>
                <w:lang w:eastAsia="fr-CA"/>
              </w:rPr>
              <w:t>ressources</w:t>
            </w:r>
          </w:p>
        </w:tc>
        <w:tc>
          <w:tcPr>
            <w:tcW w:w="1798" w:type="dxa"/>
            <w:gridSpan w:val="2"/>
            <w:tcBorders>
              <w:top w:val="single" w:sz="2" w:space="0" w:color="auto"/>
              <w:left w:val="single" w:sz="2" w:space="0" w:color="auto"/>
              <w:bottom w:val="single" w:sz="4" w:space="0" w:color="auto"/>
              <w:right w:val="single" w:sz="2" w:space="0" w:color="auto"/>
            </w:tcBorders>
            <w:shd w:val="pct10" w:color="auto" w:fill="auto"/>
            <w:vAlign w:val="center"/>
          </w:tcPr>
          <w:p w14:paraId="00EDBFDA" w14:textId="77777777" w:rsidR="00D33BA4" w:rsidRPr="009E319F" w:rsidRDefault="00D33BA4" w:rsidP="00B410A8">
            <w:pPr>
              <w:jc w:val="center"/>
              <w:rPr>
                <w:rFonts w:ascii="Arial" w:eastAsia="Times" w:hAnsi="Arial"/>
                <w:smallCaps/>
                <w:sz w:val="18"/>
                <w:szCs w:val="20"/>
                <w:lang w:eastAsia="fr-CA"/>
              </w:rPr>
            </w:pPr>
            <w:r w:rsidRPr="009E319F">
              <w:rPr>
                <w:rFonts w:ascii="Arial" w:eastAsia="Times" w:hAnsi="Arial"/>
                <w:smallCaps/>
                <w:sz w:val="18"/>
                <w:szCs w:val="20"/>
                <w:lang w:eastAsia="fr-CA"/>
              </w:rPr>
              <w:t>temps</w:t>
            </w:r>
          </w:p>
          <w:p w14:paraId="3BE5BAEE" w14:textId="77777777" w:rsidR="00D33BA4" w:rsidRPr="009E319F" w:rsidRDefault="00D33BA4" w:rsidP="00B410A8">
            <w:pPr>
              <w:tabs>
                <w:tab w:val="right" w:pos="1704"/>
              </w:tabs>
              <w:rPr>
                <w:rFonts w:ascii="Arial" w:eastAsia="Times" w:hAnsi="Arial" w:cs="Arial Narrow"/>
                <w:smallCaps/>
                <w:szCs w:val="16"/>
                <w:lang w:eastAsia="fr-CA"/>
              </w:rPr>
            </w:pPr>
            <w:r w:rsidRPr="009E319F">
              <w:rPr>
                <w:rFonts w:ascii="Arial" w:eastAsia="Times" w:hAnsi="Arial" w:cs="Arial Narrow"/>
                <w:smallCaps/>
                <w:sz w:val="16"/>
                <w:szCs w:val="16"/>
                <w:lang w:eastAsia="fr-CA"/>
              </w:rPr>
              <w:t>présentation</w:t>
            </w:r>
            <w:r w:rsidRPr="009E319F">
              <w:rPr>
                <w:rFonts w:ascii="Arial" w:eastAsia="Times" w:hAnsi="Arial" w:cs="Arial Narrow"/>
                <w:smallCaps/>
                <w:sz w:val="16"/>
                <w:szCs w:val="16"/>
                <w:lang w:eastAsia="fr-CA"/>
              </w:rPr>
              <w:tab/>
              <w:t xml:space="preserve">  plénière</w:t>
            </w:r>
          </w:p>
        </w:tc>
        <w:tc>
          <w:tcPr>
            <w:tcW w:w="571" w:type="dxa"/>
            <w:tcBorders>
              <w:top w:val="single" w:sz="2" w:space="0" w:color="auto"/>
              <w:left w:val="single" w:sz="2" w:space="0" w:color="auto"/>
              <w:bottom w:val="single" w:sz="4" w:space="0" w:color="auto"/>
              <w:right w:val="single" w:sz="2" w:space="0" w:color="auto"/>
            </w:tcBorders>
            <w:shd w:val="pct10" w:color="auto" w:fill="auto"/>
            <w:vAlign w:val="center"/>
          </w:tcPr>
          <w:p w14:paraId="774100CB" w14:textId="77777777" w:rsidR="00D33BA4" w:rsidRPr="009E319F" w:rsidRDefault="00D33BA4" w:rsidP="00B410A8">
            <w:pPr>
              <w:jc w:val="center"/>
              <w:rPr>
                <w:rFonts w:ascii="Arial" w:eastAsia="Times" w:hAnsi="Arial"/>
                <w:smallCaps/>
                <w:szCs w:val="20"/>
                <w:lang w:eastAsia="fr-CA"/>
              </w:rPr>
            </w:pPr>
            <w:r w:rsidRPr="009E319F">
              <w:rPr>
                <w:rFonts w:ascii="Arial" w:eastAsia="Times" w:hAnsi="Arial"/>
                <w:smallCaps/>
                <w:sz w:val="16"/>
                <w:szCs w:val="20"/>
                <w:lang w:eastAsia="fr-CA"/>
              </w:rPr>
              <w:t>doc. no</w:t>
            </w:r>
          </w:p>
        </w:tc>
        <w:tc>
          <w:tcPr>
            <w:tcW w:w="556" w:type="dxa"/>
            <w:tcBorders>
              <w:top w:val="single" w:sz="2" w:space="0" w:color="auto"/>
              <w:left w:val="single" w:sz="2" w:space="0" w:color="auto"/>
              <w:bottom w:val="single" w:sz="4" w:space="0" w:color="auto"/>
              <w:right w:val="single" w:sz="2" w:space="0" w:color="auto"/>
            </w:tcBorders>
            <w:shd w:val="pct10" w:color="auto" w:fill="auto"/>
            <w:vAlign w:val="center"/>
          </w:tcPr>
          <w:p w14:paraId="13C86A3A" w14:textId="77777777" w:rsidR="00D33BA4" w:rsidRPr="009E319F" w:rsidRDefault="00D33BA4" w:rsidP="00B410A8">
            <w:pPr>
              <w:spacing w:before="120"/>
              <w:jc w:val="center"/>
              <w:rPr>
                <w:rFonts w:ascii="Arial" w:eastAsia="Times" w:hAnsi="Arial"/>
                <w:smallCaps/>
                <w:szCs w:val="20"/>
                <w:lang w:eastAsia="fr-CA"/>
              </w:rPr>
            </w:pPr>
            <w:proofErr w:type="spellStart"/>
            <w:r w:rsidRPr="009E319F">
              <w:rPr>
                <w:rFonts w:ascii="Arial" w:eastAsia="Times" w:hAnsi="Arial"/>
                <w:smallCaps/>
                <w:sz w:val="16"/>
                <w:szCs w:val="20"/>
                <w:lang w:eastAsia="fr-CA"/>
              </w:rPr>
              <w:t>prop</w:t>
            </w:r>
            <w:proofErr w:type="spellEnd"/>
          </w:p>
        </w:tc>
      </w:tr>
      <w:tr w:rsidR="00D33BA4" w:rsidRPr="009E319F" w14:paraId="2F91C754" w14:textId="77777777" w:rsidTr="00B410A8">
        <w:trPr>
          <w:cantSplit/>
          <w:jc w:val="center"/>
        </w:trPr>
        <w:tc>
          <w:tcPr>
            <w:tcW w:w="928" w:type="dxa"/>
            <w:tcBorders>
              <w:top w:val="single" w:sz="4" w:space="0" w:color="auto"/>
              <w:left w:val="single" w:sz="4" w:space="0" w:color="auto"/>
              <w:bottom w:val="single" w:sz="4" w:space="0" w:color="auto"/>
              <w:right w:val="single" w:sz="4" w:space="0" w:color="auto"/>
            </w:tcBorders>
            <w:vAlign w:val="center"/>
          </w:tcPr>
          <w:p w14:paraId="36DD322F" w14:textId="77777777" w:rsidR="00D33BA4" w:rsidRDefault="00D33BA4" w:rsidP="00B410A8">
            <w:pPr>
              <w:spacing w:before="120" w:after="60" w:line="240" w:lineRule="atLeast"/>
              <w:jc w:val="center"/>
              <w:rPr>
                <w:rFonts w:ascii="Arial" w:eastAsia="Times" w:hAnsi="Arial"/>
                <w:szCs w:val="20"/>
                <w:lang w:eastAsia="fr-CA"/>
              </w:rPr>
            </w:pPr>
            <w:r>
              <w:rPr>
                <w:rFonts w:ascii="Arial" w:eastAsia="Times" w:hAnsi="Arial"/>
                <w:szCs w:val="20"/>
                <w:lang w:eastAsia="fr-CA"/>
              </w:rPr>
              <w:t>16 h 15</w:t>
            </w:r>
          </w:p>
        </w:tc>
        <w:tc>
          <w:tcPr>
            <w:tcW w:w="4793" w:type="dxa"/>
            <w:tcBorders>
              <w:top w:val="single" w:sz="4" w:space="0" w:color="auto"/>
              <w:left w:val="single" w:sz="4" w:space="0" w:color="auto"/>
              <w:bottom w:val="single" w:sz="4" w:space="0" w:color="auto"/>
              <w:right w:val="single" w:sz="4" w:space="0" w:color="auto"/>
            </w:tcBorders>
            <w:vAlign w:val="center"/>
          </w:tcPr>
          <w:p w14:paraId="5EDAFAAE" w14:textId="77777777" w:rsidR="00D33BA4" w:rsidRPr="00D74CBA" w:rsidRDefault="00D33BA4" w:rsidP="00D33BA4">
            <w:pPr>
              <w:pStyle w:val="Paragraphedeliste"/>
              <w:numPr>
                <w:ilvl w:val="0"/>
                <w:numId w:val="46"/>
              </w:numPr>
              <w:tabs>
                <w:tab w:val="left" w:pos="403"/>
              </w:tabs>
              <w:spacing w:before="120" w:after="60" w:line="240" w:lineRule="exact"/>
              <w:ind w:hanging="720"/>
              <w:rPr>
                <w:rFonts w:ascii="Arial" w:eastAsia="Times" w:hAnsi="Arial"/>
                <w:szCs w:val="20"/>
                <w:lang w:eastAsia="fr-CA"/>
              </w:rPr>
            </w:pPr>
            <w:r>
              <w:rPr>
                <w:rFonts w:ascii="Arial" w:eastAsia="Times" w:hAnsi="Arial"/>
                <w:szCs w:val="20"/>
                <w:lang w:eastAsia="fr-CA"/>
              </w:rPr>
              <w:t>Adoption de l’ordre du jour</w:t>
            </w:r>
          </w:p>
        </w:tc>
        <w:tc>
          <w:tcPr>
            <w:tcW w:w="1048" w:type="dxa"/>
            <w:tcBorders>
              <w:top w:val="single" w:sz="4" w:space="0" w:color="auto"/>
              <w:left w:val="single" w:sz="4" w:space="0" w:color="auto"/>
              <w:bottom w:val="single" w:sz="4" w:space="0" w:color="auto"/>
              <w:right w:val="single" w:sz="4" w:space="0" w:color="auto"/>
            </w:tcBorders>
            <w:vAlign w:val="center"/>
          </w:tcPr>
          <w:p w14:paraId="11CFDB9A" w14:textId="77777777" w:rsidR="00D33BA4" w:rsidRPr="002821B9" w:rsidRDefault="00D33BA4" w:rsidP="00B410A8">
            <w:pPr>
              <w:ind w:left="-132" w:right="-102"/>
              <w:jc w:val="center"/>
              <w:rPr>
                <w:rFonts w:ascii="Arial" w:eastAsia="Times" w:hAnsi="Arial"/>
                <w:caps/>
                <w:lang w:eastAsia="fr-CA"/>
              </w:rPr>
            </w:pPr>
            <w:r>
              <w:rPr>
                <w:rFonts w:ascii="Arial" w:eastAsia="Times" w:hAnsi="Arial"/>
                <w:caps/>
                <w:lang w:eastAsia="fr-CA"/>
              </w:rPr>
              <w:t>BE</w:t>
            </w:r>
          </w:p>
        </w:tc>
        <w:tc>
          <w:tcPr>
            <w:tcW w:w="899" w:type="dxa"/>
            <w:tcBorders>
              <w:top w:val="single" w:sz="4" w:space="0" w:color="auto"/>
              <w:left w:val="single" w:sz="4" w:space="0" w:color="auto"/>
              <w:bottom w:val="single" w:sz="4" w:space="0" w:color="auto"/>
              <w:right w:val="single" w:sz="4" w:space="0" w:color="auto"/>
            </w:tcBorders>
            <w:vAlign w:val="center"/>
          </w:tcPr>
          <w:p w14:paraId="6E28561E" w14:textId="77777777" w:rsidR="00D33BA4" w:rsidRPr="002821B9" w:rsidRDefault="00D33BA4" w:rsidP="00B410A8">
            <w:pPr>
              <w:jc w:val="center"/>
              <w:rPr>
                <w:rFonts w:ascii="Arial" w:eastAsia="Times" w:hAnsi="Arial"/>
                <w:lang w:eastAsia="fr-CA"/>
              </w:rPr>
            </w:pPr>
            <w:r>
              <w:rPr>
                <w:rFonts w:ascii="Arial" w:eastAsia="Times" w:hAnsi="Arial"/>
                <w:lang w:eastAsia="fr-CA"/>
              </w:rPr>
              <w:t>3 min</w:t>
            </w:r>
          </w:p>
        </w:tc>
        <w:tc>
          <w:tcPr>
            <w:tcW w:w="899" w:type="dxa"/>
            <w:tcBorders>
              <w:top w:val="single" w:sz="4" w:space="0" w:color="auto"/>
              <w:left w:val="single" w:sz="4" w:space="0" w:color="auto"/>
              <w:bottom w:val="single" w:sz="4" w:space="0" w:color="auto"/>
              <w:right w:val="single" w:sz="4" w:space="0" w:color="auto"/>
            </w:tcBorders>
            <w:vAlign w:val="center"/>
          </w:tcPr>
          <w:p w14:paraId="1C7CBF6D" w14:textId="77777777" w:rsidR="00D33BA4" w:rsidRDefault="00D33BA4" w:rsidP="00B410A8">
            <w:pPr>
              <w:jc w:val="center"/>
              <w:rPr>
                <w:rFonts w:ascii="Arial" w:eastAsia="Times" w:hAnsi="Arial"/>
                <w:lang w:eastAsia="fr-CA"/>
              </w:rPr>
            </w:pPr>
            <w:r>
              <w:rPr>
                <w:rFonts w:ascii="Arial" w:eastAsia="Times" w:hAnsi="Arial"/>
                <w:lang w:eastAsia="fr-CA"/>
              </w:rPr>
              <w:t>2 min</w:t>
            </w:r>
          </w:p>
        </w:tc>
        <w:tc>
          <w:tcPr>
            <w:tcW w:w="571" w:type="dxa"/>
            <w:tcBorders>
              <w:top w:val="single" w:sz="4" w:space="0" w:color="auto"/>
              <w:left w:val="single" w:sz="4" w:space="0" w:color="auto"/>
              <w:bottom w:val="single" w:sz="4" w:space="0" w:color="auto"/>
              <w:right w:val="single" w:sz="4" w:space="0" w:color="auto"/>
            </w:tcBorders>
            <w:vAlign w:val="center"/>
          </w:tcPr>
          <w:p w14:paraId="78C87C41" w14:textId="77777777" w:rsidR="00D33BA4" w:rsidRPr="002821B9" w:rsidRDefault="00D33BA4" w:rsidP="00B410A8">
            <w:pPr>
              <w:ind w:right="-73"/>
              <w:jc w:val="center"/>
              <w:rPr>
                <w:rFonts w:ascii="Arial" w:eastAsia="Times" w:hAnsi="Arial"/>
                <w:lang w:eastAsia="fr-CA"/>
              </w:rPr>
            </w:pPr>
            <w:r>
              <w:rPr>
                <w:rFonts w:ascii="Arial" w:eastAsia="Times" w:hAnsi="Arial"/>
                <w:lang w:eastAsia="fr-CA"/>
              </w:rPr>
              <w:t>OJ</w:t>
            </w:r>
          </w:p>
        </w:tc>
        <w:tc>
          <w:tcPr>
            <w:tcW w:w="556" w:type="dxa"/>
            <w:tcBorders>
              <w:top w:val="single" w:sz="4" w:space="0" w:color="auto"/>
              <w:left w:val="single" w:sz="4" w:space="0" w:color="auto"/>
              <w:bottom w:val="single" w:sz="4" w:space="0" w:color="auto"/>
              <w:right w:val="single" w:sz="4" w:space="0" w:color="auto"/>
            </w:tcBorders>
            <w:vAlign w:val="center"/>
          </w:tcPr>
          <w:p w14:paraId="3E53CAA4" w14:textId="77777777" w:rsidR="00D33BA4" w:rsidRDefault="00D33BA4" w:rsidP="00B410A8">
            <w:pPr>
              <w:jc w:val="center"/>
              <w:rPr>
                <w:rFonts w:ascii="Arial" w:eastAsia="Times" w:hAnsi="Arial"/>
                <w:lang w:eastAsia="fr-CA"/>
              </w:rPr>
            </w:pPr>
            <w:r>
              <w:rPr>
                <w:rFonts w:ascii="Arial" w:eastAsia="Times" w:hAnsi="Arial"/>
                <w:lang w:eastAsia="fr-CA"/>
              </w:rPr>
              <w:t>P1</w:t>
            </w:r>
          </w:p>
        </w:tc>
      </w:tr>
      <w:tr w:rsidR="00D33BA4" w:rsidRPr="009E319F" w14:paraId="064F6056" w14:textId="77777777" w:rsidTr="00B410A8">
        <w:trPr>
          <w:cantSplit/>
          <w:jc w:val="center"/>
        </w:trPr>
        <w:tc>
          <w:tcPr>
            <w:tcW w:w="928" w:type="dxa"/>
            <w:tcBorders>
              <w:top w:val="single" w:sz="4" w:space="0" w:color="auto"/>
              <w:left w:val="single" w:sz="4" w:space="0" w:color="auto"/>
              <w:bottom w:val="single" w:sz="4" w:space="0" w:color="auto"/>
              <w:right w:val="single" w:sz="4" w:space="0" w:color="auto"/>
            </w:tcBorders>
            <w:vAlign w:val="center"/>
          </w:tcPr>
          <w:p w14:paraId="06989B84" w14:textId="77777777" w:rsidR="00D33BA4" w:rsidRPr="009E319F" w:rsidRDefault="00D33BA4" w:rsidP="00B410A8">
            <w:pPr>
              <w:spacing w:before="120" w:after="60" w:line="240" w:lineRule="atLeast"/>
              <w:jc w:val="center"/>
              <w:rPr>
                <w:rFonts w:ascii="Arial" w:eastAsia="Times" w:hAnsi="Arial"/>
                <w:szCs w:val="20"/>
                <w:lang w:eastAsia="fr-CA"/>
              </w:rPr>
            </w:pPr>
            <w:r>
              <w:rPr>
                <w:rFonts w:ascii="Arial" w:eastAsia="Times" w:hAnsi="Arial"/>
                <w:szCs w:val="20"/>
                <w:lang w:eastAsia="fr-CA"/>
              </w:rPr>
              <w:t>16</w:t>
            </w:r>
            <w:r w:rsidRPr="009E319F">
              <w:rPr>
                <w:rFonts w:ascii="Arial" w:eastAsia="Times" w:hAnsi="Arial"/>
                <w:szCs w:val="20"/>
                <w:lang w:eastAsia="fr-CA"/>
              </w:rPr>
              <w:t xml:space="preserve"> </w:t>
            </w:r>
            <w:r>
              <w:rPr>
                <w:rFonts w:ascii="Arial" w:eastAsia="Times" w:hAnsi="Arial"/>
                <w:szCs w:val="20"/>
                <w:lang w:eastAsia="fr-CA"/>
              </w:rPr>
              <w:t>h 20</w:t>
            </w:r>
          </w:p>
        </w:tc>
        <w:tc>
          <w:tcPr>
            <w:tcW w:w="4793" w:type="dxa"/>
            <w:tcBorders>
              <w:top w:val="single" w:sz="4" w:space="0" w:color="auto"/>
              <w:left w:val="single" w:sz="4" w:space="0" w:color="auto"/>
              <w:bottom w:val="single" w:sz="4" w:space="0" w:color="auto"/>
              <w:right w:val="single" w:sz="4" w:space="0" w:color="auto"/>
            </w:tcBorders>
            <w:vAlign w:val="center"/>
          </w:tcPr>
          <w:p w14:paraId="2792BAB2" w14:textId="77777777" w:rsidR="00D33BA4" w:rsidRPr="009E319F" w:rsidRDefault="00D33BA4" w:rsidP="00B410A8">
            <w:pPr>
              <w:tabs>
                <w:tab w:val="left" w:pos="403"/>
              </w:tabs>
              <w:spacing w:before="120" w:after="60" w:line="240" w:lineRule="exact"/>
              <w:ind w:left="410" w:hanging="410"/>
              <w:rPr>
                <w:rFonts w:ascii="Arial" w:eastAsia="Times" w:hAnsi="Arial"/>
                <w:szCs w:val="20"/>
                <w:lang w:eastAsia="fr-CA"/>
              </w:rPr>
            </w:pPr>
            <w:r>
              <w:rPr>
                <w:rFonts w:ascii="Arial" w:eastAsia="Times" w:hAnsi="Arial"/>
                <w:szCs w:val="20"/>
                <w:lang w:eastAsia="fr-CA"/>
              </w:rPr>
              <w:t>2</w:t>
            </w:r>
            <w:r w:rsidRPr="009E319F">
              <w:rPr>
                <w:rFonts w:ascii="Arial" w:eastAsia="Times" w:hAnsi="Arial"/>
                <w:szCs w:val="20"/>
                <w:lang w:eastAsia="fr-CA"/>
              </w:rPr>
              <w:t>.</w:t>
            </w:r>
            <w:r w:rsidRPr="009E319F">
              <w:rPr>
                <w:rFonts w:ascii="Arial" w:eastAsia="Times" w:hAnsi="Arial"/>
                <w:szCs w:val="20"/>
                <w:lang w:eastAsia="fr-CA"/>
              </w:rPr>
              <w:tab/>
              <w:t>Élections aux comités statutaires</w:t>
            </w:r>
          </w:p>
        </w:tc>
        <w:tc>
          <w:tcPr>
            <w:tcW w:w="1048" w:type="dxa"/>
            <w:tcBorders>
              <w:top w:val="single" w:sz="4" w:space="0" w:color="auto"/>
              <w:left w:val="single" w:sz="4" w:space="0" w:color="auto"/>
              <w:bottom w:val="single" w:sz="4" w:space="0" w:color="auto"/>
              <w:right w:val="single" w:sz="4" w:space="0" w:color="auto"/>
            </w:tcBorders>
            <w:vAlign w:val="center"/>
          </w:tcPr>
          <w:p w14:paraId="43110ACB" w14:textId="77777777" w:rsidR="00D33BA4" w:rsidRPr="002821B9" w:rsidRDefault="00D33BA4" w:rsidP="00B410A8">
            <w:pPr>
              <w:ind w:left="-132" w:right="-102"/>
              <w:jc w:val="center"/>
              <w:rPr>
                <w:rFonts w:ascii="Arial" w:eastAsia="Times" w:hAnsi="Arial"/>
                <w:caps/>
                <w:lang w:eastAsia="fr-CA"/>
              </w:rPr>
            </w:pPr>
            <w:r w:rsidRPr="002821B9">
              <w:rPr>
                <w:rFonts w:ascii="Arial" w:eastAsia="Times" w:hAnsi="Arial"/>
                <w:caps/>
                <w:lang w:eastAsia="fr-CA"/>
              </w:rPr>
              <w:t>PR</w:t>
            </w:r>
          </w:p>
        </w:tc>
        <w:tc>
          <w:tcPr>
            <w:tcW w:w="899" w:type="dxa"/>
            <w:tcBorders>
              <w:top w:val="single" w:sz="4" w:space="0" w:color="auto"/>
              <w:left w:val="single" w:sz="4" w:space="0" w:color="auto"/>
              <w:bottom w:val="single" w:sz="4" w:space="0" w:color="auto"/>
              <w:right w:val="single" w:sz="4" w:space="0" w:color="auto"/>
            </w:tcBorders>
            <w:vAlign w:val="center"/>
          </w:tcPr>
          <w:p w14:paraId="7FD7D633" w14:textId="77777777" w:rsidR="00D33BA4" w:rsidRPr="002821B9" w:rsidRDefault="00D33BA4" w:rsidP="00B410A8">
            <w:pPr>
              <w:jc w:val="center"/>
              <w:rPr>
                <w:rFonts w:ascii="Arial" w:eastAsia="Times" w:hAnsi="Arial"/>
                <w:lang w:eastAsia="fr-CA"/>
              </w:rPr>
            </w:pPr>
          </w:p>
        </w:tc>
        <w:tc>
          <w:tcPr>
            <w:tcW w:w="899" w:type="dxa"/>
            <w:tcBorders>
              <w:top w:val="single" w:sz="4" w:space="0" w:color="auto"/>
              <w:left w:val="single" w:sz="4" w:space="0" w:color="auto"/>
              <w:bottom w:val="single" w:sz="4" w:space="0" w:color="auto"/>
              <w:right w:val="single" w:sz="4" w:space="0" w:color="auto"/>
            </w:tcBorders>
            <w:vAlign w:val="center"/>
          </w:tcPr>
          <w:p w14:paraId="1641552C" w14:textId="77777777" w:rsidR="00D33BA4" w:rsidRPr="002821B9" w:rsidRDefault="00D33BA4" w:rsidP="00B410A8">
            <w:pPr>
              <w:jc w:val="center"/>
              <w:rPr>
                <w:rFonts w:ascii="Arial" w:eastAsia="Times" w:hAnsi="Arial"/>
                <w:lang w:eastAsia="fr-CA"/>
              </w:rPr>
            </w:pPr>
            <w:r>
              <w:rPr>
                <w:rFonts w:ascii="Arial" w:eastAsia="Times" w:hAnsi="Arial"/>
                <w:lang w:eastAsia="fr-CA"/>
              </w:rPr>
              <w:t>30</w:t>
            </w:r>
            <w:r w:rsidRPr="002821B9">
              <w:rPr>
                <w:rFonts w:ascii="Arial" w:eastAsia="Times" w:hAnsi="Arial"/>
                <w:lang w:eastAsia="fr-CA"/>
              </w:rPr>
              <w:t xml:space="preserve"> min</w:t>
            </w:r>
          </w:p>
        </w:tc>
        <w:tc>
          <w:tcPr>
            <w:tcW w:w="571" w:type="dxa"/>
            <w:tcBorders>
              <w:top w:val="single" w:sz="4" w:space="0" w:color="auto"/>
              <w:left w:val="single" w:sz="4" w:space="0" w:color="auto"/>
              <w:bottom w:val="single" w:sz="4" w:space="0" w:color="auto"/>
              <w:right w:val="single" w:sz="4" w:space="0" w:color="auto"/>
            </w:tcBorders>
            <w:vAlign w:val="center"/>
          </w:tcPr>
          <w:p w14:paraId="636D2929" w14:textId="77777777" w:rsidR="00D33BA4" w:rsidRPr="002821B9" w:rsidRDefault="00D33BA4" w:rsidP="00B410A8">
            <w:pPr>
              <w:ind w:right="-73"/>
              <w:jc w:val="center"/>
              <w:rPr>
                <w:rFonts w:ascii="Arial" w:eastAsia="Times" w:hAnsi="Arial"/>
                <w:lang w:eastAsia="fr-CA"/>
              </w:rPr>
            </w:pPr>
          </w:p>
        </w:tc>
        <w:tc>
          <w:tcPr>
            <w:tcW w:w="556" w:type="dxa"/>
            <w:tcBorders>
              <w:top w:val="single" w:sz="4" w:space="0" w:color="auto"/>
              <w:left w:val="single" w:sz="4" w:space="0" w:color="auto"/>
              <w:bottom w:val="single" w:sz="4" w:space="0" w:color="auto"/>
              <w:right w:val="single" w:sz="4" w:space="0" w:color="auto"/>
            </w:tcBorders>
            <w:vAlign w:val="center"/>
          </w:tcPr>
          <w:p w14:paraId="6DD1023A" w14:textId="77777777" w:rsidR="00D33BA4" w:rsidRPr="002821B9" w:rsidRDefault="00D33BA4" w:rsidP="00B410A8">
            <w:pPr>
              <w:jc w:val="center"/>
              <w:rPr>
                <w:rFonts w:ascii="Arial" w:eastAsia="Times" w:hAnsi="Arial"/>
                <w:lang w:eastAsia="fr-CA"/>
              </w:rPr>
            </w:pPr>
            <w:r>
              <w:rPr>
                <w:rFonts w:ascii="Arial" w:eastAsia="Times" w:hAnsi="Arial"/>
                <w:lang w:eastAsia="fr-CA"/>
              </w:rPr>
              <w:t>P2</w:t>
            </w:r>
          </w:p>
        </w:tc>
      </w:tr>
      <w:tr w:rsidR="00D33BA4" w:rsidRPr="009E319F" w14:paraId="1A8EA121" w14:textId="77777777" w:rsidTr="00B410A8">
        <w:trPr>
          <w:cantSplit/>
          <w:jc w:val="center"/>
        </w:trPr>
        <w:tc>
          <w:tcPr>
            <w:tcW w:w="928" w:type="dxa"/>
            <w:tcBorders>
              <w:top w:val="single" w:sz="4" w:space="0" w:color="auto"/>
              <w:left w:val="single" w:sz="4" w:space="0" w:color="auto"/>
              <w:bottom w:val="single" w:sz="4" w:space="0" w:color="auto"/>
              <w:right w:val="single" w:sz="4" w:space="0" w:color="auto"/>
            </w:tcBorders>
            <w:vAlign w:val="center"/>
          </w:tcPr>
          <w:p w14:paraId="2E2F810F" w14:textId="77777777" w:rsidR="00D33BA4" w:rsidRPr="009E319F" w:rsidRDefault="00D33BA4" w:rsidP="00B410A8">
            <w:pPr>
              <w:rPr>
                <w:rFonts w:ascii="Arial" w:eastAsia="Times" w:hAnsi="Arial"/>
                <w:szCs w:val="20"/>
                <w:lang w:eastAsia="fr-CA"/>
              </w:rPr>
            </w:pPr>
            <w:r>
              <w:rPr>
                <w:rFonts w:ascii="Arial" w:eastAsia="Times" w:hAnsi="Arial"/>
                <w:szCs w:val="20"/>
                <w:lang w:eastAsia="fr-CA"/>
              </w:rPr>
              <w:t>16 h 50</w:t>
            </w:r>
          </w:p>
        </w:tc>
        <w:tc>
          <w:tcPr>
            <w:tcW w:w="4793" w:type="dxa"/>
            <w:tcBorders>
              <w:top w:val="single" w:sz="4" w:space="0" w:color="auto"/>
              <w:left w:val="single" w:sz="4" w:space="0" w:color="auto"/>
              <w:bottom w:val="single" w:sz="4" w:space="0" w:color="auto"/>
              <w:right w:val="single" w:sz="4" w:space="0" w:color="auto"/>
            </w:tcBorders>
            <w:vAlign w:val="center"/>
          </w:tcPr>
          <w:p w14:paraId="6F76F0AB" w14:textId="77777777" w:rsidR="00D33BA4" w:rsidRPr="009E319F" w:rsidRDefault="00D33BA4" w:rsidP="00B410A8">
            <w:pPr>
              <w:tabs>
                <w:tab w:val="left" w:pos="419"/>
              </w:tabs>
              <w:spacing w:before="120" w:after="120" w:line="240" w:lineRule="exact"/>
              <w:ind w:left="418" w:hanging="418"/>
              <w:rPr>
                <w:rFonts w:ascii="Arial" w:eastAsia="Times" w:hAnsi="Arial"/>
                <w:szCs w:val="20"/>
                <w:lang w:eastAsia="fr-CA"/>
              </w:rPr>
            </w:pPr>
            <w:r>
              <w:rPr>
                <w:rFonts w:ascii="Arial" w:eastAsia="Times" w:hAnsi="Arial"/>
                <w:szCs w:val="20"/>
                <w:lang w:eastAsia="fr-CA"/>
              </w:rPr>
              <w:t>3</w:t>
            </w:r>
            <w:r w:rsidRPr="009E319F">
              <w:rPr>
                <w:rFonts w:ascii="Arial" w:eastAsia="Times" w:hAnsi="Arial"/>
                <w:szCs w:val="20"/>
                <w:lang w:eastAsia="fr-CA"/>
              </w:rPr>
              <w:t>.</w:t>
            </w:r>
            <w:r w:rsidRPr="009E319F">
              <w:rPr>
                <w:rFonts w:ascii="Arial" w:eastAsia="Times" w:hAnsi="Arial"/>
                <w:szCs w:val="20"/>
                <w:lang w:eastAsia="fr-CA"/>
              </w:rPr>
              <w:tab/>
              <w:t>Mot de la fin</w:t>
            </w:r>
          </w:p>
        </w:tc>
        <w:tc>
          <w:tcPr>
            <w:tcW w:w="1048" w:type="dxa"/>
            <w:tcBorders>
              <w:top w:val="single" w:sz="4" w:space="0" w:color="auto"/>
              <w:left w:val="single" w:sz="4" w:space="0" w:color="auto"/>
              <w:bottom w:val="single" w:sz="4" w:space="0" w:color="auto"/>
              <w:right w:val="single" w:sz="4" w:space="0" w:color="auto"/>
            </w:tcBorders>
            <w:vAlign w:val="center"/>
          </w:tcPr>
          <w:p w14:paraId="40FBB041" w14:textId="77777777" w:rsidR="00D33BA4" w:rsidRPr="002821B9" w:rsidRDefault="00D33BA4" w:rsidP="00B410A8">
            <w:pPr>
              <w:jc w:val="center"/>
              <w:rPr>
                <w:rFonts w:ascii="Arial" w:eastAsia="Times" w:hAnsi="Arial"/>
                <w:caps/>
                <w:lang w:eastAsia="fr-CA"/>
              </w:rPr>
            </w:pPr>
            <w:r>
              <w:rPr>
                <w:rFonts w:ascii="Arial" w:eastAsia="Times" w:hAnsi="Arial"/>
                <w:caps/>
                <w:lang w:eastAsia="fr-CA"/>
              </w:rPr>
              <w:t>BE</w:t>
            </w:r>
          </w:p>
        </w:tc>
        <w:tc>
          <w:tcPr>
            <w:tcW w:w="899" w:type="dxa"/>
            <w:tcBorders>
              <w:top w:val="single" w:sz="4" w:space="0" w:color="auto"/>
              <w:left w:val="single" w:sz="4" w:space="0" w:color="auto"/>
              <w:bottom w:val="single" w:sz="4" w:space="0" w:color="auto"/>
              <w:right w:val="single" w:sz="4" w:space="0" w:color="auto"/>
            </w:tcBorders>
            <w:vAlign w:val="center"/>
          </w:tcPr>
          <w:p w14:paraId="12A58941" w14:textId="77777777" w:rsidR="00D33BA4" w:rsidRPr="002821B9" w:rsidRDefault="00D33BA4" w:rsidP="00B410A8">
            <w:pPr>
              <w:jc w:val="center"/>
              <w:rPr>
                <w:rFonts w:ascii="Arial" w:eastAsia="Times" w:hAnsi="Arial"/>
                <w:lang w:eastAsia="fr-CA"/>
              </w:rPr>
            </w:pPr>
            <w:r w:rsidRPr="002821B9">
              <w:rPr>
                <w:rFonts w:ascii="Arial" w:eastAsia="Times" w:hAnsi="Arial"/>
                <w:lang w:eastAsia="fr-CA"/>
              </w:rPr>
              <w:t>5 min</w:t>
            </w:r>
          </w:p>
        </w:tc>
        <w:tc>
          <w:tcPr>
            <w:tcW w:w="899" w:type="dxa"/>
            <w:tcBorders>
              <w:top w:val="single" w:sz="4" w:space="0" w:color="auto"/>
              <w:left w:val="single" w:sz="4" w:space="0" w:color="auto"/>
              <w:bottom w:val="single" w:sz="4" w:space="0" w:color="auto"/>
              <w:right w:val="single" w:sz="4" w:space="0" w:color="auto"/>
            </w:tcBorders>
            <w:vAlign w:val="center"/>
          </w:tcPr>
          <w:p w14:paraId="738F3BB5" w14:textId="77777777" w:rsidR="00D33BA4" w:rsidRPr="002821B9" w:rsidRDefault="00D33BA4" w:rsidP="00B410A8">
            <w:pPr>
              <w:jc w:val="center"/>
              <w:rPr>
                <w:rFonts w:ascii="Arial" w:eastAsia="Times" w:hAnsi="Arial"/>
                <w:lang w:eastAsia="fr-CA"/>
              </w:rPr>
            </w:pPr>
          </w:p>
        </w:tc>
        <w:tc>
          <w:tcPr>
            <w:tcW w:w="571" w:type="dxa"/>
            <w:tcBorders>
              <w:top w:val="single" w:sz="4" w:space="0" w:color="auto"/>
              <w:left w:val="single" w:sz="4" w:space="0" w:color="auto"/>
              <w:bottom w:val="single" w:sz="4" w:space="0" w:color="auto"/>
              <w:right w:val="single" w:sz="4" w:space="0" w:color="auto"/>
            </w:tcBorders>
            <w:vAlign w:val="center"/>
          </w:tcPr>
          <w:p w14:paraId="58F27854" w14:textId="77777777" w:rsidR="00D33BA4" w:rsidRPr="002821B9" w:rsidRDefault="00D33BA4" w:rsidP="00B410A8">
            <w:pPr>
              <w:jc w:val="center"/>
              <w:rPr>
                <w:rFonts w:ascii="Arial" w:eastAsia="Times" w:hAnsi="Arial"/>
                <w:lang w:eastAsia="fr-CA"/>
              </w:rPr>
            </w:pPr>
          </w:p>
        </w:tc>
        <w:tc>
          <w:tcPr>
            <w:tcW w:w="556" w:type="dxa"/>
            <w:tcBorders>
              <w:top w:val="single" w:sz="4" w:space="0" w:color="auto"/>
              <w:left w:val="single" w:sz="4" w:space="0" w:color="auto"/>
              <w:bottom w:val="single" w:sz="4" w:space="0" w:color="auto"/>
              <w:right w:val="single" w:sz="4" w:space="0" w:color="auto"/>
            </w:tcBorders>
            <w:vAlign w:val="center"/>
          </w:tcPr>
          <w:p w14:paraId="68FF05CE" w14:textId="77777777" w:rsidR="00D33BA4" w:rsidRPr="002821B9" w:rsidRDefault="00D33BA4" w:rsidP="00B410A8">
            <w:pPr>
              <w:jc w:val="center"/>
              <w:rPr>
                <w:rFonts w:ascii="Arial" w:eastAsia="Times" w:hAnsi="Arial"/>
                <w:lang w:eastAsia="fr-CA"/>
              </w:rPr>
            </w:pPr>
            <w:r>
              <w:rPr>
                <w:rFonts w:ascii="Arial" w:eastAsia="Times" w:hAnsi="Arial"/>
                <w:lang w:eastAsia="fr-CA"/>
              </w:rPr>
              <w:t>É</w:t>
            </w:r>
          </w:p>
        </w:tc>
      </w:tr>
      <w:tr w:rsidR="00D33BA4" w:rsidRPr="009E319F" w14:paraId="546A2398" w14:textId="77777777" w:rsidTr="00B410A8">
        <w:trPr>
          <w:cantSplit/>
          <w:jc w:val="center"/>
        </w:trPr>
        <w:tc>
          <w:tcPr>
            <w:tcW w:w="928" w:type="dxa"/>
            <w:tcBorders>
              <w:top w:val="single" w:sz="4" w:space="0" w:color="auto"/>
              <w:left w:val="single" w:sz="2" w:space="0" w:color="auto"/>
              <w:bottom w:val="single" w:sz="2" w:space="0" w:color="auto"/>
              <w:right w:val="single" w:sz="2" w:space="0" w:color="auto"/>
            </w:tcBorders>
            <w:shd w:val="pct10" w:color="auto" w:fill="auto"/>
            <w:vAlign w:val="center"/>
          </w:tcPr>
          <w:p w14:paraId="6CC83B0A" w14:textId="77777777" w:rsidR="00D33BA4" w:rsidRPr="009E319F" w:rsidRDefault="00D33BA4" w:rsidP="00B410A8">
            <w:pPr>
              <w:spacing w:before="120" w:after="120" w:line="240" w:lineRule="exact"/>
              <w:rPr>
                <w:rFonts w:ascii="Arial" w:eastAsia="Times" w:hAnsi="Arial"/>
                <w:szCs w:val="20"/>
                <w:lang w:eastAsia="fr-CA"/>
              </w:rPr>
            </w:pPr>
            <w:r>
              <w:rPr>
                <w:rFonts w:ascii="Arial" w:eastAsia="Times" w:hAnsi="Arial"/>
                <w:szCs w:val="20"/>
                <w:lang w:eastAsia="fr-CA"/>
              </w:rPr>
              <w:t>16 h 55</w:t>
            </w:r>
          </w:p>
        </w:tc>
        <w:tc>
          <w:tcPr>
            <w:tcW w:w="8766" w:type="dxa"/>
            <w:gridSpan w:val="6"/>
            <w:tcBorders>
              <w:top w:val="single" w:sz="4" w:space="0" w:color="auto"/>
              <w:left w:val="single" w:sz="2" w:space="0" w:color="auto"/>
              <w:bottom w:val="single" w:sz="2" w:space="0" w:color="auto"/>
              <w:right w:val="single" w:sz="2" w:space="0" w:color="auto"/>
            </w:tcBorders>
            <w:shd w:val="pct10" w:color="auto" w:fill="auto"/>
            <w:vAlign w:val="center"/>
          </w:tcPr>
          <w:p w14:paraId="588DD67B" w14:textId="77777777" w:rsidR="00D33BA4" w:rsidRPr="009E319F" w:rsidRDefault="00D33BA4" w:rsidP="00B410A8">
            <w:pPr>
              <w:spacing w:before="120" w:after="120" w:line="240" w:lineRule="exact"/>
              <w:rPr>
                <w:rFonts w:ascii="Arial" w:eastAsia="Times" w:hAnsi="Arial"/>
                <w:smallCaps/>
                <w:color w:val="000080"/>
                <w:szCs w:val="20"/>
                <w:lang w:eastAsia="fr-CA"/>
              </w:rPr>
            </w:pPr>
            <w:r w:rsidRPr="009E319F">
              <w:rPr>
                <w:rFonts w:ascii="Arial" w:eastAsia="Times" w:hAnsi="Arial"/>
                <w:b/>
                <w:i/>
                <w:color w:val="000080"/>
                <w:szCs w:val="20"/>
                <w:lang w:eastAsia="fr-CA"/>
              </w:rPr>
              <w:t xml:space="preserve">  Fin du Conseil fédéral</w:t>
            </w:r>
          </w:p>
        </w:tc>
      </w:tr>
    </w:tbl>
    <w:p w14:paraId="06E4622D" w14:textId="77777777" w:rsidR="00D33BA4" w:rsidRPr="009E319F" w:rsidRDefault="00D33BA4" w:rsidP="00D33BA4">
      <w:pPr>
        <w:rPr>
          <w:rFonts w:ascii="Times" w:eastAsia="Times" w:hAnsi="Times"/>
          <w:sz w:val="24"/>
          <w:szCs w:val="20"/>
          <w:lang w:eastAsia="fr-CA"/>
        </w:rPr>
      </w:pPr>
    </w:p>
    <w:p w14:paraId="029717AB" w14:textId="77777777" w:rsidR="00D33BA4" w:rsidRPr="009E319F" w:rsidRDefault="00D33BA4" w:rsidP="00D33BA4">
      <w:pPr>
        <w:tabs>
          <w:tab w:val="left" w:pos="8280"/>
        </w:tabs>
        <w:rPr>
          <w:rFonts w:ascii="Arial" w:eastAsia="Times" w:hAnsi="Arial"/>
          <w:sz w:val="20"/>
          <w:szCs w:val="20"/>
          <w:lang w:eastAsia="fr-CA"/>
        </w:rPr>
      </w:pPr>
    </w:p>
    <w:p w14:paraId="79739AE3" w14:textId="77777777" w:rsidR="00D33BA4" w:rsidRPr="009E319F" w:rsidRDefault="00D33BA4" w:rsidP="00D33BA4">
      <w:pPr>
        <w:tabs>
          <w:tab w:val="left" w:pos="8280"/>
        </w:tabs>
        <w:rPr>
          <w:rFonts w:ascii="Arial" w:eastAsia="Times" w:hAnsi="Arial"/>
          <w:sz w:val="20"/>
          <w:szCs w:val="20"/>
          <w:lang w:eastAsia="fr-CA"/>
        </w:rPr>
      </w:pPr>
    </w:p>
    <w:p w14:paraId="6309F744" w14:textId="77777777" w:rsidR="00D33BA4" w:rsidRDefault="00D33BA4" w:rsidP="00D33BA4"/>
    <w:p w14:paraId="105FE5C4" w14:textId="77777777" w:rsidR="00D33BA4" w:rsidRDefault="00D33BA4" w:rsidP="00D33BA4"/>
    <w:p w14:paraId="49FE3F8F" w14:textId="77777777" w:rsidR="00D33BA4" w:rsidRDefault="00D33BA4" w:rsidP="00D33BA4"/>
    <w:tbl>
      <w:tblPr>
        <w:tblW w:w="9988" w:type="dxa"/>
        <w:jc w:val="center"/>
        <w:tblCellMar>
          <w:left w:w="70" w:type="dxa"/>
          <w:right w:w="70" w:type="dxa"/>
        </w:tblCellMar>
        <w:tblLook w:val="0000" w:firstRow="0" w:lastRow="0" w:firstColumn="0" w:lastColumn="0" w:noHBand="0" w:noVBand="0"/>
      </w:tblPr>
      <w:tblGrid>
        <w:gridCol w:w="2205"/>
        <w:gridCol w:w="2743"/>
        <w:gridCol w:w="2430"/>
        <w:gridCol w:w="2610"/>
      </w:tblGrid>
      <w:tr w:rsidR="00D33BA4" w:rsidRPr="00C633F9" w14:paraId="5A206681" w14:textId="77777777" w:rsidTr="00B410A8">
        <w:trPr>
          <w:cantSplit/>
          <w:trHeight w:val="328"/>
          <w:jc w:val="center"/>
        </w:trPr>
        <w:tc>
          <w:tcPr>
            <w:tcW w:w="9988" w:type="dxa"/>
            <w:gridSpan w:val="4"/>
            <w:tcBorders>
              <w:top w:val="single" w:sz="2" w:space="0" w:color="000000"/>
              <w:left w:val="single" w:sz="2" w:space="0" w:color="000000"/>
              <w:bottom w:val="single" w:sz="2" w:space="0" w:color="000000"/>
              <w:right w:val="single" w:sz="2" w:space="0" w:color="000000"/>
            </w:tcBorders>
            <w:shd w:val="clear" w:color="auto" w:fill="CCFFFF"/>
            <w:vAlign w:val="center"/>
          </w:tcPr>
          <w:p w14:paraId="39D922FF" w14:textId="77777777" w:rsidR="00D33BA4" w:rsidRPr="00C633F9" w:rsidRDefault="00D33BA4" w:rsidP="00B410A8">
            <w:pPr>
              <w:widowControl w:val="0"/>
              <w:tabs>
                <w:tab w:val="left" w:pos="382"/>
                <w:tab w:val="left" w:pos="562"/>
              </w:tabs>
              <w:suppressAutoHyphens/>
              <w:snapToGrid w:val="0"/>
              <w:spacing w:before="40"/>
              <w:ind w:left="-115" w:right="-72"/>
              <w:jc w:val="center"/>
              <w:rPr>
                <w:rFonts w:ascii="Arial" w:eastAsia="Times New Roman" w:hAnsi="Arial" w:cs="Arial"/>
                <w:b/>
                <w:smallCaps/>
                <w:spacing w:val="60"/>
                <w:sz w:val="24"/>
                <w:szCs w:val="20"/>
                <w:lang w:eastAsia="ar-SA"/>
              </w:rPr>
            </w:pPr>
            <w:r>
              <w:rPr>
                <w:rFonts w:ascii="Arial" w:eastAsia="Times New Roman" w:hAnsi="Arial" w:cs="Arial"/>
                <w:b/>
                <w:smallCaps/>
                <w:spacing w:val="60"/>
                <w:sz w:val="24"/>
                <w:szCs w:val="20"/>
                <w:lang w:eastAsia="ar-SA"/>
              </w:rPr>
              <w:t>l</w:t>
            </w:r>
            <w:r w:rsidRPr="00C633F9">
              <w:rPr>
                <w:rFonts w:ascii="Arial" w:eastAsia="Times New Roman" w:hAnsi="Arial" w:cs="Arial"/>
                <w:b/>
                <w:smallCaps/>
                <w:spacing w:val="60"/>
                <w:sz w:val="24"/>
                <w:szCs w:val="20"/>
                <w:lang w:eastAsia="ar-SA"/>
              </w:rPr>
              <w:t>égende</w:t>
            </w:r>
          </w:p>
        </w:tc>
      </w:tr>
      <w:tr w:rsidR="00D33BA4" w:rsidRPr="00C633F9" w14:paraId="06564C76" w14:textId="77777777" w:rsidTr="00B410A8">
        <w:trPr>
          <w:cantSplit/>
          <w:trHeight w:val="328"/>
          <w:jc w:val="center"/>
        </w:trPr>
        <w:tc>
          <w:tcPr>
            <w:tcW w:w="9988" w:type="dxa"/>
            <w:gridSpan w:val="4"/>
            <w:tcBorders>
              <w:top w:val="single" w:sz="2" w:space="0" w:color="000000"/>
              <w:left w:val="single" w:sz="2" w:space="0" w:color="000000"/>
              <w:bottom w:val="single" w:sz="2" w:space="0" w:color="000000"/>
              <w:right w:val="single" w:sz="2" w:space="0" w:color="000000"/>
            </w:tcBorders>
            <w:shd w:val="clear" w:color="auto" w:fill="CCFFFF"/>
            <w:vAlign w:val="center"/>
          </w:tcPr>
          <w:p w14:paraId="280942D9" w14:textId="77777777" w:rsidR="00D33BA4" w:rsidRPr="00C633F9" w:rsidRDefault="00D33BA4" w:rsidP="00B410A8">
            <w:pPr>
              <w:widowControl w:val="0"/>
              <w:tabs>
                <w:tab w:val="left" w:pos="382"/>
                <w:tab w:val="left" w:pos="562"/>
              </w:tabs>
              <w:suppressAutoHyphens/>
              <w:snapToGrid w:val="0"/>
              <w:spacing w:before="40"/>
              <w:ind w:left="-115" w:right="-72"/>
              <w:jc w:val="center"/>
              <w:rPr>
                <w:rFonts w:ascii="Arial" w:eastAsia="Times New Roman" w:hAnsi="Arial" w:cs="Arial"/>
                <w:b/>
                <w:smallCaps/>
                <w:spacing w:val="60"/>
                <w:sz w:val="24"/>
                <w:szCs w:val="20"/>
                <w:lang w:eastAsia="ar-SA"/>
              </w:rPr>
            </w:pPr>
            <w:r w:rsidRPr="00C633F9">
              <w:rPr>
                <w:rFonts w:ascii="Arial" w:eastAsia="Times New Roman" w:hAnsi="Arial" w:cs="Arial"/>
                <w:b/>
                <w:smallCaps/>
                <w:spacing w:val="60"/>
                <w:sz w:val="24"/>
                <w:szCs w:val="20"/>
                <w:lang w:eastAsia="ar-SA"/>
              </w:rPr>
              <w:t>Ressources</w:t>
            </w:r>
          </w:p>
        </w:tc>
      </w:tr>
      <w:tr w:rsidR="00D33BA4" w:rsidRPr="00C633F9" w14:paraId="7F798E95" w14:textId="77777777" w:rsidTr="00B410A8">
        <w:trPr>
          <w:cantSplit/>
          <w:trHeight w:val="2236"/>
          <w:jc w:val="center"/>
        </w:trPr>
        <w:tc>
          <w:tcPr>
            <w:tcW w:w="2205" w:type="dxa"/>
            <w:tcBorders>
              <w:top w:val="single" w:sz="2" w:space="0" w:color="000000"/>
              <w:left w:val="single" w:sz="2" w:space="0" w:color="000000"/>
              <w:bottom w:val="single" w:sz="2" w:space="0" w:color="000000"/>
            </w:tcBorders>
          </w:tcPr>
          <w:p w14:paraId="37C0053D" w14:textId="77777777" w:rsidR="00D33BA4" w:rsidRPr="00C633F9" w:rsidRDefault="00D33BA4" w:rsidP="00B410A8">
            <w:pPr>
              <w:widowControl w:val="0"/>
              <w:tabs>
                <w:tab w:val="left" w:pos="333"/>
                <w:tab w:val="left" w:pos="513"/>
              </w:tabs>
              <w:suppressAutoHyphens/>
              <w:jc w:val="both"/>
              <w:rPr>
                <w:rFonts w:ascii="Arial" w:eastAsia="Times New Roman" w:hAnsi="Arial" w:cs="Arial"/>
                <w:sz w:val="16"/>
                <w:szCs w:val="16"/>
                <w:lang w:eastAsia="ar-SA"/>
              </w:rPr>
            </w:pPr>
          </w:p>
          <w:p w14:paraId="5C95BBBE" w14:textId="77777777" w:rsidR="00D33BA4" w:rsidRPr="00C633F9" w:rsidRDefault="00D33BA4" w:rsidP="00B410A8">
            <w:pPr>
              <w:widowControl w:val="0"/>
              <w:suppressAutoHyphens/>
              <w:jc w:val="center"/>
              <w:rPr>
                <w:rFonts w:ascii="Arial" w:eastAsia="Times New Roman" w:hAnsi="Arial" w:cs="Arial"/>
                <w:sz w:val="16"/>
                <w:szCs w:val="16"/>
                <w:u w:val="single"/>
                <w:lang w:eastAsia="ar-SA"/>
              </w:rPr>
            </w:pPr>
            <w:r w:rsidRPr="00C633F9">
              <w:rPr>
                <w:rFonts w:ascii="Arial" w:eastAsia="Times New Roman" w:hAnsi="Arial" w:cs="Arial"/>
                <w:sz w:val="16"/>
                <w:szCs w:val="16"/>
                <w:u w:val="single"/>
                <w:lang w:eastAsia="ar-SA"/>
              </w:rPr>
              <w:t>BUREAU EXÉCUTIF</w:t>
            </w:r>
          </w:p>
          <w:p w14:paraId="775045E8" w14:textId="77777777" w:rsidR="00D33BA4" w:rsidRPr="00C633F9" w:rsidRDefault="00D33BA4" w:rsidP="00B410A8">
            <w:pPr>
              <w:widowControl w:val="0"/>
              <w:tabs>
                <w:tab w:val="left" w:pos="333"/>
                <w:tab w:val="left" w:pos="513"/>
              </w:tabs>
              <w:suppressAutoHyphens/>
              <w:jc w:val="both"/>
              <w:rPr>
                <w:rFonts w:ascii="Arial" w:eastAsia="Times New Roman" w:hAnsi="Arial" w:cs="Arial"/>
                <w:sz w:val="16"/>
                <w:szCs w:val="16"/>
                <w:lang w:eastAsia="ar-SA"/>
              </w:rPr>
            </w:pPr>
          </w:p>
          <w:p w14:paraId="5D96C5F9" w14:textId="77777777" w:rsidR="00D33BA4" w:rsidRDefault="00D33BA4" w:rsidP="00B410A8">
            <w:pPr>
              <w:widowControl w:val="0"/>
              <w:tabs>
                <w:tab w:val="left" w:pos="333"/>
                <w:tab w:val="left" w:pos="513"/>
              </w:tabs>
              <w:suppressAutoHyphens/>
              <w:jc w:val="both"/>
              <w:rPr>
                <w:rFonts w:ascii="Arial" w:eastAsia="Times New Roman" w:hAnsi="Arial" w:cs="Arial"/>
                <w:sz w:val="16"/>
                <w:szCs w:val="16"/>
                <w:lang w:eastAsia="ar-SA"/>
              </w:rPr>
            </w:pPr>
          </w:p>
          <w:p w14:paraId="7C35C27C" w14:textId="77777777" w:rsidR="00D33BA4" w:rsidRPr="00C633F9" w:rsidRDefault="00D33BA4" w:rsidP="00B410A8">
            <w:pPr>
              <w:widowControl w:val="0"/>
              <w:tabs>
                <w:tab w:val="left" w:pos="333"/>
                <w:tab w:val="left" w:pos="513"/>
              </w:tabs>
              <w:suppressAutoHyphens/>
              <w:jc w:val="both"/>
              <w:rPr>
                <w:rFonts w:ascii="Arial" w:eastAsia="Times New Roman" w:hAnsi="Arial" w:cs="Arial"/>
                <w:sz w:val="16"/>
                <w:szCs w:val="16"/>
                <w:lang w:eastAsia="ar-SA"/>
              </w:rPr>
            </w:pPr>
            <w:r w:rsidRPr="00C633F9">
              <w:rPr>
                <w:rFonts w:ascii="Arial" w:eastAsia="Times New Roman" w:hAnsi="Arial" w:cs="Arial"/>
                <w:sz w:val="16"/>
                <w:szCs w:val="16"/>
                <w:lang w:eastAsia="ar-SA"/>
              </w:rPr>
              <w:t>JP</w:t>
            </w:r>
            <w:r>
              <w:rPr>
                <w:rFonts w:ascii="Arial" w:eastAsia="Times New Roman" w:hAnsi="Arial" w:cs="Arial"/>
                <w:sz w:val="16"/>
                <w:szCs w:val="16"/>
                <w:lang w:eastAsia="ar-SA"/>
              </w:rPr>
              <w:tab/>
              <w:t>Johanne Pomerleau</w:t>
            </w:r>
          </w:p>
          <w:p w14:paraId="357317DE" w14:textId="77777777" w:rsidR="00D33BA4" w:rsidRPr="00C633F9" w:rsidRDefault="00D33BA4" w:rsidP="00B410A8">
            <w:pPr>
              <w:widowControl w:val="0"/>
              <w:tabs>
                <w:tab w:val="left" w:pos="333"/>
                <w:tab w:val="left" w:pos="513"/>
              </w:tabs>
              <w:suppressAutoHyphens/>
              <w:jc w:val="both"/>
              <w:rPr>
                <w:rFonts w:ascii="Arial" w:eastAsia="Times New Roman" w:hAnsi="Arial" w:cs="Arial"/>
                <w:sz w:val="16"/>
                <w:szCs w:val="16"/>
                <w:lang w:eastAsia="ar-SA"/>
              </w:rPr>
            </w:pPr>
            <w:r w:rsidRPr="00C633F9">
              <w:rPr>
                <w:rFonts w:ascii="Arial" w:eastAsia="Times New Roman" w:hAnsi="Arial" w:cs="Arial"/>
                <w:sz w:val="16"/>
                <w:szCs w:val="16"/>
                <w:lang w:eastAsia="ar-SA"/>
              </w:rPr>
              <w:t>LT</w:t>
            </w:r>
            <w:r>
              <w:rPr>
                <w:rFonts w:ascii="Arial" w:eastAsia="Times New Roman" w:hAnsi="Arial" w:cs="Arial"/>
                <w:sz w:val="16"/>
                <w:szCs w:val="16"/>
                <w:lang w:eastAsia="ar-SA"/>
              </w:rPr>
              <w:tab/>
              <w:t>Lise Therrien</w:t>
            </w:r>
          </w:p>
          <w:p w14:paraId="1B676D34" w14:textId="77777777" w:rsidR="00D33BA4" w:rsidRPr="00C633F9" w:rsidRDefault="00D33BA4" w:rsidP="00B410A8">
            <w:pPr>
              <w:widowControl w:val="0"/>
              <w:tabs>
                <w:tab w:val="left" w:pos="333"/>
                <w:tab w:val="left" w:pos="513"/>
              </w:tabs>
              <w:suppressAutoHyphens/>
              <w:jc w:val="both"/>
              <w:rPr>
                <w:rFonts w:ascii="Arial" w:eastAsia="Times New Roman" w:hAnsi="Arial" w:cs="Arial"/>
                <w:sz w:val="16"/>
                <w:szCs w:val="16"/>
                <w:lang w:eastAsia="ar-SA"/>
              </w:rPr>
            </w:pPr>
            <w:r>
              <w:rPr>
                <w:rFonts w:ascii="Arial" w:eastAsia="Times New Roman" w:hAnsi="Arial" w:cs="Arial"/>
                <w:sz w:val="16"/>
                <w:szCs w:val="16"/>
                <w:lang w:eastAsia="ar-SA"/>
              </w:rPr>
              <w:t>SM</w:t>
            </w:r>
            <w:r>
              <w:rPr>
                <w:rFonts w:ascii="Arial" w:eastAsia="Times New Roman" w:hAnsi="Arial" w:cs="Arial"/>
                <w:sz w:val="16"/>
                <w:szCs w:val="16"/>
                <w:lang w:eastAsia="ar-SA"/>
              </w:rPr>
              <w:tab/>
              <w:t>Sophie Massé</w:t>
            </w:r>
          </w:p>
        </w:tc>
        <w:tc>
          <w:tcPr>
            <w:tcW w:w="2743" w:type="dxa"/>
            <w:tcBorders>
              <w:top w:val="single" w:sz="2" w:space="0" w:color="000000"/>
              <w:left w:val="single" w:sz="2" w:space="0" w:color="000000"/>
              <w:bottom w:val="single" w:sz="2" w:space="0" w:color="000000"/>
            </w:tcBorders>
          </w:tcPr>
          <w:p w14:paraId="69D5174A" w14:textId="77777777" w:rsidR="00D33BA4" w:rsidRPr="00C633F9" w:rsidRDefault="00D33BA4" w:rsidP="00B410A8">
            <w:pPr>
              <w:widowControl w:val="0"/>
              <w:tabs>
                <w:tab w:val="left" w:pos="252"/>
                <w:tab w:val="left" w:pos="518"/>
                <w:tab w:val="left" w:pos="791"/>
              </w:tabs>
              <w:suppressAutoHyphens/>
              <w:snapToGrid w:val="0"/>
              <w:ind w:left="432" w:hanging="432"/>
              <w:rPr>
                <w:rFonts w:ascii="Arial" w:eastAsia="Times New Roman" w:hAnsi="Arial" w:cs="Arial"/>
                <w:caps/>
                <w:sz w:val="16"/>
                <w:szCs w:val="16"/>
                <w:u w:val="single"/>
                <w:lang w:eastAsia="ar-SA"/>
              </w:rPr>
            </w:pPr>
          </w:p>
          <w:p w14:paraId="2EEB62F3" w14:textId="77777777" w:rsidR="00D33BA4" w:rsidRPr="00C633F9" w:rsidRDefault="00D33BA4" w:rsidP="00B410A8">
            <w:pPr>
              <w:widowControl w:val="0"/>
              <w:tabs>
                <w:tab w:val="left" w:pos="252"/>
                <w:tab w:val="left" w:pos="518"/>
                <w:tab w:val="left" w:pos="791"/>
              </w:tabs>
              <w:suppressAutoHyphens/>
              <w:jc w:val="center"/>
              <w:rPr>
                <w:rFonts w:ascii="Arial" w:eastAsia="Times New Roman" w:hAnsi="Arial" w:cs="Arial"/>
                <w:caps/>
                <w:sz w:val="16"/>
                <w:szCs w:val="16"/>
                <w:u w:val="single"/>
                <w:lang w:eastAsia="ar-SA"/>
              </w:rPr>
            </w:pPr>
            <w:r w:rsidRPr="00C633F9">
              <w:rPr>
                <w:rFonts w:ascii="Arial" w:eastAsia="Times New Roman" w:hAnsi="Arial" w:cs="Arial"/>
                <w:caps/>
                <w:sz w:val="16"/>
                <w:szCs w:val="16"/>
                <w:u w:val="single"/>
                <w:lang w:eastAsia="ar-SA"/>
              </w:rPr>
              <w:t>Présidences d’assemblée</w:t>
            </w:r>
          </w:p>
          <w:p w14:paraId="173FE1CA" w14:textId="77777777" w:rsidR="00D33BA4" w:rsidRPr="00C633F9" w:rsidRDefault="00D33BA4" w:rsidP="00B410A8">
            <w:pPr>
              <w:widowControl w:val="0"/>
              <w:tabs>
                <w:tab w:val="left" w:pos="252"/>
                <w:tab w:val="left" w:pos="518"/>
                <w:tab w:val="left" w:pos="791"/>
              </w:tabs>
              <w:suppressAutoHyphens/>
              <w:ind w:left="432" w:hanging="432"/>
              <w:rPr>
                <w:rFonts w:ascii="Arial" w:eastAsia="Times New Roman" w:hAnsi="Arial" w:cs="Arial"/>
                <w:caps/>
                <w:sz w:val="16"/>
                <w:szCs w:val="16"/>
                <w:u w:val="single"/>
                <w:lang w:eastAsia="ar-SA"/>
              </w:rPr>
            </w:pPr>
          </w:p>
          <w:p w14:paraId="08C5D03D" w14:textId="77777777" w:rsidR="00D33BA4" w:rsidRPr="00C633F9" w:rsidRDefault="00D33BA4" w:rsidP="00B410A8">
            <w:pPr>
              <w:widowControl w:val="0"/>
              <w:tabs>
                <w:tab w:val="left" w:pos="252"/>
                <w:tab w:val="left" w:pos="518"/>
                <w:tab w:val="left" w:pos="791"/>
              </w:tabs>
              <w:suppressAutoHyphens/>
              <w:ind w:left="432" w:hanging="432"/>
              <w:rPr>
                <w:rFonts w:ascii="Arial" w:eastAsia="Times New Roman" w:hAnsi="Arial" w:cs="Arial"/>
                <w:caps/>
                <w:sz w:val="16"/>
                <w:szCs w:val="16"/>
                <w:u w:val="single"/>
                <w:lang w:eastAsia="ar-SA"/>
              </w:rPr>
            </w:pPr>
          </w:p>
          <w:p w14:paraId="27D25D13" w14:textId="77777777" w:rsidR="00D33BA4" w:rsidRPr="00C633F9" w:rsidRDefault="00D33BA4" w:rsidP="00B410A8">
            <w:pPr>
              <w:widowControl w:val="0"/>
              <w:tabs>
                <w:tab w:val="left" w:pos="333"/>
                <w:tab w:val="left" w:pos="513"/>
              </w:tabs>
              <w:suppressAutoHyphens/>
              <w:rPr>
                <w:rFonts w:ascii="Arial" w:eastAsia="Times New Roman" w:hAnsi="Arial" w:cs="Arial"/>
                <w:sz w:val="16"/>
                <w:szCs w:val="16"/>
                <w:lang w:eastAsia="ar-SA"/>
              </w:rPr>
            </w:pPr>
            <w:r w:rsidRPr="00C633F9">
              <w:rPr>
                <w:rFonts w:ascii="Arial" w:eastAsia="Times New Roman" w:hAnsi="Arial" w:cs="Arial"/>
                <w:caps/>
                <w:sz w:val="16"/>
                <w:szCs w:val="16"/>
                <w:lang w:eastAsia="ar-SA"/>
              </w:rPr>
              <w:t>BV</w:t>
            </w:r>
            <w:r w:rsidRPr="00C633F9">
              <w:rPr>
                <w:rFonts w:ascii="Arial" w:eastAsia="Times New Roman" w:hAnsi="Arial" w:cs="Arial"/>
                <w:caps/>
                <w:sz w:val="16"/>
                <w:szCs w:val="16"/>
                <w:lang w:eastAsia="ar-SA"/>
              </w:rPr>
              <w:tab/>
            </w:r>
            <w:r w:rsidRPr="00C633F9">
              <w:rPr>
                <w:rFonts w:ascii="Arial" w:eastAsia="Times New Roman" w:hAnsi="Arial" w:cs="Arial"/>
                <w:caps/>
                <w:sz w:val="16"/>
                <w:szCs w:val="16"/>
                <w:lang w:eastAsia="ar-SA"/>
              </w:rPr>
              <w:tab/>
            </w:r>
            <w:r w:rsidRPr="00C633F9">
              <w:rPr>
                <w:rFonts w:ascii="Arial" w:eastAsia="Times New Roman" w:hAnsi="Arial" w:cs="Arial"/>
                <w:caps/>
                <w:sz w:val="16"/>
                <w:szCs w:val="16"/>
                <w:lang w:eastAsia="ar-SA"/>
              </w:rPr>
              <w:tab/>
            </w:r>
            <w:r w:rsidRPr="00C633F9">
              <w:rPr>
                <w:rFonts w:ascii="Arial" w:eastAsia="Times New Roman" w:hAnsi="Arial" w:cs="Arial"/>
                <w:sz w:val="16"/>
                <w:szCs w:val="16"/>
                <w:lang w:eastAsia="ar-SA"/>
              </w:rPr>
              <w:t>Brigitte Venne</w:t>
            </w:r>
          </w:p>
          <w:p w14:paraId="4C495C1F" w14:textId="77777777" w:rsidR="00D33BA4" w:rsidRPr="00C633F9" w:rsidRDefault="00D33BA4" w:rsidP="00B410A8">
            <w:pPr>
              <w:widowControl w:val="0"/>
              <w:tabs>
                <w:tab w:val="left" w:pos="333"/>
                <w:tab w:val="left" w:pos="513"/>
              </w:tabs>
              <w:suppressAutoHyphens/>
              <w:rPr>
                <w:rFonts w:ascii="Arial" w:eastAsia="Times New Roman" w:hAnsi="Arial" w:cs="Arial"/>
                <w:sz w:val="16"/>
                <w:szCs w:val="16"/>
                <w:lang w:eastAsia="ar-SA"/>
              </w:rPr>
            </w:pPr>
            <w:r w:rsidRPr="00C633F9">
              <w:rPr>
                <w:rFonts w:ascii="Arial" w:eastAsia="Times New Roman" w:hAnsi="Arial" w:cs="Arial"/>
                <w:caps/>
                <w:sz w:val="16"/>
                <w:szCs w:val="16"/>
                <w:lang w:eastAsia="ar-SA"/>
              </w:rPr>
              <w:t>JOL</w:t>
            </w:r>
            <w:r w:rsidRPr="00C633F9">
              <w:rPr>
                <w:rFonts w:ascii="Arial" w:eastAsia="Times New Roman" w:hAnsi="Arial" w:cs="Arial"/>
                <w:caps/>
                <w:sz w:val="16"/>
                <w:szCs w:val="16"/>
                <w:lang w:eastAsia="ar-SA"/>
              </w:rPr>
              <w:tab/>
            </w:r>
            <w:r w:rsidRPr="00C633F9">
              <w:rPr>
                <w:rFonts w:ascii="Arial" w:eastAsia="Times New Roman" w:hAnsi="Arial" w:cs="Arial"/>
                <w:caps/>
                <w:sz w:val="16"/>
                <w:szCs w:val="16"/>
                <w:lang w:eastAsia="ar-SA"/>
              </w:rPr>
              <w:tab/>
            </w:r>
            <w:r w:rsidRPr="00C633F9">
              <w:rPr>
                <w:rFonts w:ascii="Arial" w:eastAsia="Times New Roman" w:hAnsi="Arial" w:cs="Arial"/>
                <w:caps/>
                <w:sz w:val="16"/>
                <w:szCs w:val="16"/>
                <w:lang w:eastAsia="ar-SA"/>
              </w:rPr>
              <w:tab/>
            </w:r>
            <w:r w:rsidRPr="00C633F9">
              <w:rPr>
                <w:rFonts w:ascii="Arial" w:eastAsia="Times New Roman" w:hAnsi="Arial" w:cs="Arial"/>
                <w:sz w:val="16"/>
                <w:szCs w:val="16"/>
                <w:lang w:eastAsia="ar-SA"/>
              </w:rPr>
              <w:t>Josianne Lavoie</w:t>
            </w:r>
          </w:p>
          <w:p w14:paraId="355FF046" w14:textId="77777777" w:rsidR="00D33BA4" w:rsidRPr="00C633F9" w:rsidRDefault="00D33BA4" w:rsidP="00B410A8">
            <w:pPr>
              <w:widowControl w:val="0"/>
              <w:tabs>
                <w:tab w:val="left" w:pos="333"/>
                <w:tab w:val="left" w:pos="513"/>
              </w:tabs>
              <w:suppressAutoHyphens/>
              <w:rPr>
                <w:rFonts w:ascii="Arial" w:eastAsia="Times New Roman" w:hAnsi="Arial" w:cs="Arial"/>
                <w:sz w:val="16"/>
                <w:szCs w:val="16"/>
                <w:lang w:eastAsia="ar-SA"/>
              </w:rPr>
            </w:pPr>
            <w:r w:rsidRPr="00C633F9">
              <w:rPr>
                <w:rFonts w:ascii="Arial" w:eastAsia="Times New Roman" w:hAnsi="Arial" w:cs="Arial"/>
                <w:sz w:val="16"/>
                <w:szCs w:val="16"/>
                <w:lang w:eastAsia="ar-SA"/>
              </w:rPr>
              <w:t xml:space="preserve">JUL </w:t>
            </w:r>
            <w:r w:rsidRPr="00C633F9">
              <w:rPr>
                <w:rFonts w:ascii="Arial" w:eastAsia="Times New Roman" w:hAnsi="Arial" w:cs="Arial"/>
                <w:sz w:val="16"/>
                <w:szCs w:val="16"/>
                <w:lang w:eastAsia="ar-SA"/>
              </w:rPr>
              <w:tab/>
            </w:r>
            <w:r w:rsidRPr="00C633F9">
              <w:rPr>
                <w:rFonts w:ascii="Arial" w:eastAsia="Times New Roman" w:hAnsi="Arial" w:cs="Arial"/>
                <w:sz w:val="16"/>
                <w:szCs w:val="16"/>
                <w:lang w:eastAsia="ar-SA"/>
              </w:rPr>
              <w:tab/>
            </w:r>
            <w:r w:rsidRPr="00C633F9">
              <w:rPr>
                <w:rFonts w:ascii="Arial" w:eastAsia="Times New Roman" w:hAnsi="Arial" w:cs="Arial"/>
                <w:sz w:val="16"/>
                <w:szCs w:val="16"/>
                <w:lang w:eastAsia="ar-SA"/>
              </w:rPr>
              <w:tab/>
              <w:t>Julie Labonté</w:t>
            </w:r>
          </w:p>
          <w:p w14:paraId="3C916D32" w14:textId="77777777" w:rsidR="00D33BA4" w:rsidRPr="00C633F9" w:rsidRDefault="00D33BA4" w:rsidP="00B410A8">
            <w:pPr>
              <w:widowControl w:val="0"/>
              <w:tabs>
                <w:tab w:val="left" w:pos="333"/>
                <w:tab w:val="left" w:pos="513"/>
              </w:tabs>
              <w:suppressAutoHyphens/>
              <w:rPr>
                <w:rFonts w:ascii="Arial" w:eastAsia="Times New Roman" w:hAnsi="Arial" w:cs="Arial"/>
                <w:sz w:val="16"/>
                <w:szCs w:val="16"/>
                <w:lang w:eastAsia="ar-SA"/>
              </w:rPr>
            </w:pPr>
            <w:r w:rsidRPr="00C633F9">
              <w:rPr>
                <w:rFonts w:ascii="Arial" w:eastAsia="Times New Roman" w:hAnsi="Arial" w:cs="Arial"/>
                <w:sz w:val="16"/>
                <w:szCs w:val="16"/>
                <w:lang w:eastAsia="ar-SA"/>
              </w:rPr>
              <w:t>KL</w:t>
            </w:r>
            <w:r w:rsidRPr="00C633F9">
              <w:rPr>
                <w:rFonts w:ascii="Arial" w:eastAsia="Times New Roman" w:hAnsi="Arial" w:cs="Arial"/>
                <w:sz w:val="16"/>
                <w:szCs w:val="16"/>
                <w:lang w:eastAsia="ar-SA"/>
              </w:rPr>
              <w:tab/>
            </w:r>
            <w:r w:rsidRPr="00C633F9">
              <w:rPr>
                <w:rFonts w:ascii="Arial" w:eastAsia="Times New Roman" w:hAnsi="Arial" w:cs="Arial"/>
                <w:sz w:val="16"/>
                <w:szCs w:val="16"/>
                <w:lang w:eastAsia="ar-SA"/>
              </w:rPr>
              <w:tab/>
            </w:r>
            <w:r w:rsidRPr="00C633F9">
              <w:rPr>
                <w:rFonts w:ascii="Arial" w:eastAsia="Times New Roman" w:hAnsi="Arial" w:cs="Arial"/>
                <w:sz w:val="16"/>
                <w:szCs w:val="16"/>
                <w:lang w:eastAsia="ar-SA"/>
              </w:rPr>
              <w:tab/>
              <w:t>Karine Lapierre</w:t>
            </w:r>
          </w:p>
          <w:p w14:paraId="3216E0BF" w14:textId="77777777" w:rsidR="00D33BA4" w:rsidRPr="00C633F9" w:rsidRDefault="00D33BA4" w:rsidP="00B410A8">
            <w:pPr>
              <w:widowControl w:val="0"/>
              <w:tabs>
                <w:tab w:val="left" w:pos="333"/>
                <w:tab w:val="left" w:pos="513"/>
              </w:tabs>
              <w:suppressAutoHyphens/>
              <w:rPr>
                <w:rFonts w:ascii="Arial" w:eastAsia="Times New Roman" w:hAnsi="Arial" w:cs="Arial"/>
                <w:sz w:val="16"/>
                <w:szCs w:val="16"/>
                <w:lang w:eastAsia="ar-SA"/>
              </w:rPr>
            </w:pPr>
            <w:r w:rsidRPr="00C633F9">
              <w:rPr>
                <w:rFonts w:ascii="Arial" w:eastAsia="Times New Roman" w:hAnsi="Arial" w:cs="Arial"/>
                <w:sz w:val="16"/>
                <w:szCs w:val="16"/>
                <w:lang w:eastAsia="ar-SA"/>
              </w:rPr>
              <w:t>LL</w:t>
            </w:r>
            <w:r w:rsidRPr="00C633F9">
              <w:rPr>
                <w:rFonts w:ascii="Arial" w:eastAsia="Times New Roman" w:hAnsi="Arial" w:cs="Arial"/>
                <w:sz w:val="16"/>
                <w:szCs w:val="16"/>
                <w:lang w:eastAsia="ar-SA"/>
              </w:rPr>
              <w:tab/>
            </w:r>
            <w:r w:rsidRPr="00C633F9">
              <w:rPr>
                <w:rFonts w:ascii="Arial" w:eastAsia="Times New Roman" w:hAnsi="Arial" w:cs="Arial"/>
                <w:sz w:val="16"/>
                <w:szCs w:val="16"/>
                <w:lang w:eastAsia="ar-SA"/>
              </w:rPr>
              <w:tab/>
            </w:r>
            <w:r w:rsidRPr="00C633F9">
              <w:rPr>
                <w:rFonts w:ascii="Arial" w:eastAsia="Times New Roman" w:hAnsi="Arial" w:cs="Arial"/>
                <w:sz w:val="16"/>
                <w:szCs w:val="16"/>
                <w:lang w:eastAsia="ar-SA"/>
              </w:rPr>
              <w:tab/>
              <w:t>Lucie Lépine</w:t>
            </w:r>
          </w:p>
          <w:p w14:paraId="32B8C11A" w14:textId="77777777" w:rsidR="00D33BA4" w:rsidRPr="00C633F9" w:rsidRDefault="00D33BA4" w:rsidP="00B410A8">
            <w:pPr>
              <w:widowControl w:val="0"/>
              <w:tabs>
                <w:tab w:val="left" w:pos="333"/>
                <w:tab w:val="left" w:pos="513"/>
              </w:tabs>
              <w:suppressAutoHyphens/>
              <w:rPr>
                <w:rFonts w:ascii="Arial" w:eastAsia="Times New Roman" w:hAnsi="Arial" w:cs="Arial"/>
                <w:sz w:val="16"/>
                <w:szCs w:val="16"/>
                <w:lang w:eastAsia="ar-SA"/>
              </w:rPr>
            </w:pPr>
            <w:r w:rsidRPr="00C633F9">
              <w:rPr>
                <w:rFonts w:ascii="Arial" w:eastAsia="Times New Roman" w:hAnsi="Arial" w:cs="Arial"/>
                <w:sz w:val="16"/>
                <w:szCs w:val="16"/>
                <w:lang w:eastAsia="ar-SA"/>
              </w:rPr>
              <w:t>MEQ</w:t>
            </w:r>
            <w:r w:rsidRPr="00C633F9">
              <w:rPr>
                <w:rFonts w:ascii="Arial" w:eastAsia="Times New Roman" w:hAnsi="Arial" w:cs="Arial"/>
                <w:sz w:val="16"/>
                <w:szCs w:val="16"/>
                <w:lang w:eastAsia="ar-SA"/>
              </w:rPr>
              <w:tab/>
            </w:r>
            <w:r w:rsidRPr="00C633F9">
              <w:rPr>
                <w:rFonts w:ascii="Arial" w:eastAsia="Times New Roman" w:hAnsi="Arial" w:cs="Arial"/>
                <w:sz w:val="16"/>
                <w:szCs w:val="16"/>
                <w:lang w:eastAsia="ar-SA"/>
              </w:rPr>
              <w:tab/>
              <w:t>Marie-Ève Quirion</w:t>
            </w:r>
          </w:p>
          <w:p w14:paraId="74D4C162" w14:textId="77777777" w:rsidR="00D33BA4" w:rsidRPr="00C633F9" w:rsidRDefault="00D33BA4" w:rsidP="00B410A8">
            <w:pPr>
              <w:widowControl w:val="0"/>
              <w:tabs>
                <w:tab w:val="left" w:pos="333"/>
                <w:tab w:val="left" w:pos="360"/>
                <w:tab w:val="left" w:pos="513"/>
              </w:tabs>
              <w:suppressAutoHyphens/>
              <w:rPr>
                <w:rFonts w:ascii="Arial" w:eastAsia="Times New Roman" w:hAnsi="Arial" w:cs="Arial"/>
                <w:caps/>
                <w:sz w:val="16"/>
                <w:szCs w:val="16"/>
                <w:lang w:eastAsia="ar-SA"/>
              </w:rPr>
            </w:pPr>
            <w:r w:rsidRPr="00C633F9">
              <w:rPr>
                <w:rFonts w:ascii="Arial" w:eastAsia="Times New Roman" w:hAnsi="Arial" w:cs="Arial"/>
                <w:caps/>
                <w:sz w:val="16"/>
                <w:szCs w:val="16"/>
                <w:lang w:eastAsia="ar-SA"/>
              </w:rPr>
              <w:t>MLB</w:t>
            </w:r>
            <w:r w:rsidRPr="00C633F9">
              <w:rPr>
                <w:rFonts w:ascii="Arial" w:eastAsia="Times New Roman" w:hAnsi="Arial" w:cs="Arial"/>
                <w:caps/>
                <w:sz w:val="16"/>
                <w:szCs w:val="16"/>
                <w:lang w:eastAsia="ar-SA"/>
              </w:rPr>
              <w:tab/>
            </w:r>
            <w:r w:rsidRPr="00C633F9">
              <w:rPr>
                <w:rFonts w:ascii="Arial" w:eastAsia="Times New Roman" w:hAnsi="Arial" w:cs="Arial"/>
                <w:caps/>
                <w:sz w:val="16"/>
                <w:szCs w:val="16"/>
                <w:lang w:eastAsia="ar-SA"/>
              </w:rPr>
              <w:tab/>
            </w:r>
            <w:r w:rsidRPr="00C633F9">
              <w:rPr>
                <w:rFonts w:ascii="Arial" w:eastAsia="Times New Roman" w:hAnsi="Arial" w:cs="Arial"/>
                <w:caps/>
                <w:sz w:val="16"/>
                <w:szCs w:val="16"/>
                <w:lang w:eastAsia="ar-SA"/>
              </w:rPr>
              <w:tab/>
            </w:r>
            <w:r w:rsidRPr="00C633F9">
              <w:rPr>
                <w:rFonts w:ascii="Arial" w:eastAsia="Times New Roman" w:hAnsi="Arial" w:cs="Arial"/>
                <w:caps/>
                <w:sz w:val="16"/>
                <w:szCs w:val="16"/>
                <w:lang w:eastAsia="ar-SA"/>
              </w:rPr>
              <w:tab/>
            </w:r>
            <w:r w:rsidRPr="00C633F9">
              <w:rPr>
                <w:rFonts w:ascii="Arial" w:eastAsia="Times New Roman" w:hAnsi="Arial" w:cs="Arial"/>
                <w:sz w:val="16"/>
                <w:szCs w:val="16"/>
                <w:lang w:eastAsia="ar-SA"/>
              </w:rPr>
              <w:t>Maude Lyonnais-Bourque</w:t>
            </w:r>
          </w:p>
          <w:p w14:paraId="210BBC9F" w14:textId="77777777" w:rsidR="00D33BA4" w:rsidRPr="00C633F9" w:rsidRDefault="00D33BA4" w:rsidP="00B410A8">
            <w:pPr>
              <w:widowControl w:val="0"/>
              <w:tabs>
                <w:tab w:val="left" w:pos="333"/>
                <w:tab w:val="left" w:pos="360"/>
                <w:tab w:val="left" w:pos="513"/>
              </w:tabs>
              <w:suppressAutoHyphens/>
              <w:rPr>
                <w:rFonts w:ascii="Arial" w:eastAsia="Times New Roman" w:hAnsi="Arial" w:cs="Arial"/>
                <w:sz w:val="16"/>
                <w:szCs w:val="16"/>
                <w:lang w:eastAsia="ar-SA"/>
              </w:rPr>
            </w:pPr>
            <w:r w:rsidRPr="00C633F9">
              <w:rPr>
                <w:rFonts w:ascii="Arial" w:eastAsia="Times New Roman" w:hAnsi="Arial" w:cs="Arial"/>
                <w:caps/>
                <w:sz w:val="16"/>
                <w:szCs w:val="16"/>
                <w:lang w:eastAsia="ar-SA"/>
              </w:rPr>
              <w:t>SMO</w:t>
            </w:r>
            <w:r w:rsidRPr="00C633F9">
              <w:rPr>
                <w:rFonts w:ascii="Arial" w:eastAsia="Times New Roman" w:hAnsi="Arial" w:cs="Arial"/>
                <w:caps/>
                <w:sz w:val="16"/>
                <w:szCs w:val="16"/>
                <w:lang w:eastAsia="ar-SA"/>
              </w:rPr>
              <w:tab/>
            </w:r>
            <w:r w:rsidRPr="00C633F9">
              <w:rPr>
                <w:rFonts w:ascii="Arial" w:eastAsia="Times New Roman" w:hAnsi="Arial" w:cs="Arial"/>
                <w:caps/>
                <w:sz w:val="16"/>
                <w:szCs w:val="16"/>
                <w:lang w:eastAsia="ar-SA"/>
              </w:rPr>
              <w:tab/>
            </w:r>
            <w:r w:rsidRPr="00C633F9">
              <w:rPr>
                <w:rFonts w:ascii="Arial" w:eastAsia="Times New Roman" w:hAnsi="Arial" w:cs="Arial"/>
                <w:sz w:val="16"/>
                <w:szCs w:val="16"/>
                <w:lang w:eastAsia="ar-SA"/>
              </w:rPr>
              <w:t>Stéphane Moreau</w:t>
            </w:r>
          </w:p>
          <w:p w14:paraId="5A4FE884" w14:textId="77777777" w:rsidR="00D33BA4" w:rsidRPr="00C633F9" w:rsidRDefault="00D33BA4" w:rsidP="00B410A8">
            <w:pPr>
              <w:widowControl w:val="0"/>
              <w:tabs>
                <w:tab w:val="left" w:pos="333"/>
                <w:tab w:val="left" w:pos="513"/>
              </w:tabs>
              <w:suppressAutoHyphens/>
              <w:rPr>
                <w:rFonts w:ascii="Arial" w:eastAsia="Times New Roman" w:hAnsi="Arial" w:cs="Arial"/>
                <w:sz w:val="16"/>
                <w:szCs w:val="16"/>
                <w:lang w:eastAsia="ar-SA"/>
              </w:rPr>
            </w:pPr>
            <w:r w:rsidRPr="00C633F9">
              <w:rPr>
                <w:rFonts w:ascii="Arial" w:eastAsia="Times New Roman" w:hAnsi="Arial" w:cs="Arial"/>
                <w:sz w:val="16"/>
                <w:szCs w:val="16"/>
                <w:lang w:eastAsia="ar-SA"/>
              </w:rPr>
              <w:t>SH</w:t>
            </w:r>
            <w:r w:rsidRPr="00C633F9">
              <w:rPr>
                <w:rFonts w:ascii="Arial" w:eastAsia="Times New Roman" w:hAnsi="Arial" w:cs="Arial"/>
                <w:sz w:val="16"/>
                <w:szCs w:val="16"/>
                <w:lang w:eastAsia="ar-SA"/>
              </w:rPr>
              <w:tab/>
            </w:r>
            <w:r w:rsidRPr="00C633F9">
              <w:rPr>
                <w:rFonts w:ascii="Arial" w:eastAsia="Times New Roman" w:hAnsi="Arial" w:cs="Arial"/>
                <w:sz w:val="16"/>
                <w:szCs w:val="16"/>
                <w:lang w:eastAsia="ar-SA"/>
              </w:rPr>
              <w:tab/>
            </w:r>
            <w:r w:rsidRPr="00C633F9">
              <w:rPr>
                <w:rFonts w:ascii="Arial" w:eastAsia="Times New Roman" w:hAnsi="Arial" w:cs="Arial"/>
                <w:sz w:val="16"/>
                <w:szCs w:val="16"/>
                <w:lang w:eastAsia="ar-SA"/>
              </w:rPr>
              <w:tab/>
              <w:t>Sophie Harrison</w:t>
            </w:r>
          </w:p>
          <w:p w14:paraId="4697F81A" w14:textId="77777777" w:rsidR="00D33BA4" w:rsidRDefault="00D33BA4" w:rsidP="00B410A8">
            <w:pPr>
              <w:widowControl w:val="0"/>
              <w:tabs>
                <w:tab w:val="left" w:pos="333"/>
                <w:tab w:val="left" w:pos="513"/>
              </w:tabs>
              <w:suppressAutoHyphens/>
              <w:rPr>
                <w:rFonts w:ascii="Arial" w:eastAsia="Times New Roman" w:hAnsi="Arial" w:cs="Arial"/>
                <w:sz w:val="16"/>
                <w:szCs w:val="16"/>
                <w:lang w:eastAsia="ar-SA"/>
              </w:rPr>
            </w:pPr>
            <w:r w:rsidRPr="00C633F9">
              <w:rPr>
                <w:rFonts w:ascii="Arial" w:eastAsia="Times New Roman" w:hAnsi="Arial" w:cs="Arial"/>
                <w:sz w:val="16"/>
                <w:szCs w:val="16"/>
                <w:lang w:eastAsia="ar-SA"/>
              </w:rPr>
              <w:t>VD</w:t>
            </w:r>
            <w:r w:rsidRPr="00C633F9">
              <w:rPr>
                <w:rFonts w:ascii="Arial" w:eastAsia="Times New Roman" w:hAnsi="Arial" w:cs="Arial"/>
                <w:sz w:val="16"/>
                <w:szCs w:val="16"/>
                <w:lang w:eastAsia="ar-SA"/>
              </w:rPr>
              <w:tab/>
            </w:r>
            <w:r w:rsidRPr="00C633F9">
              <w:rPr>
                <w:rFonts w:ascii="Arial" w:eastAsia="Times New Roman" w:hAnsi="Arial" w:cs="Arial"/>
                <w:sz w:val="16"/>
                <w:szCs w:val="16"/>
                <w:lang w:eastAsia="ar-SA"/>
              </w:rPr>
              <w:tab/>
            </w:r>
            <w:r w:rsidRPr="00C633F9">
              <w:rPr>
                <w:rFonts w:ascii="Arial" w:eastAsia="Times New Roman" w:hAnsi="Arial" w:cs="Arial"/>
                <w:sz w:val="16"/>
                <w:szCs w:val="16"/>
                <w:lang w:eastAsia="ar-SA"/>
              </w:rPr>
              <w:tab/>
              <w:t>Valérie Dubé</w:t>
            </w:r>
          </w:p>
          <w:p w14:paraId="4F15E9B7" w14:textId="77777777" w:rsidR="00D33BA4" w:rsidRPr="00C633F9" w:rsidRDefault="00D33BA4" w:rsidP="00B410A8">
            <w:pPr>
              <w:widowControl w:val="0"/>
              <w:tabs>
                <w:tab w:val="left" w:pos="333"/>
                <w:tab w:val="left" w:pos="513"/>
              </w:tabs>
              <w:suppressAutoHyphens/>
              <w:rPr>
                <w:rFonts w:ascii="Arial" w:eastAsia="Times New Roman" w:hAnsi="Arial" w:cs="Arial"/>
                <w:sz w:val="16"/>
                <w:szCs w:val="16"/>
                <w:lang w:eastAsia="ar-SA"/>
              </w:rPr>
            </w:pPr>
          </w:p>
          <w:p w14:paraId="16B3FD61" w14:textId="77777777" w:rsidR="00D33BA4" w:rsidRPr="00C633F9" w:rsidRDefault="00D33BA4" w:rsidP="00B410A8">
            <w:pPr>
              <w:widowControl w:val="0"/>
              <w:tabs>
                <w:tab w:val="left" w:pos="-511"/>
                <w:tab w:val="left" w:pos="513"/>
              </w:tabs>
              <w:suppressAutoHyphens/>
              <w:ind w:left="-511"/>
              <w:rPr>
                <w:rFonts w:ascii="Arial" w:eastAsia="Times New Roman" w:hAnsi="Arial" w:cs="Arial"/>
                <w:sz w:val="16"/>
                <w:szCs w:val="16"/>
                <w:lang w:eastAsia="ar-SA"/>
              </w:rPr>
            </w:pPr>
            <w:r w:rsidRPr="00C633F9">
              <w:rPr>
                <w:rFonts w:ascii="Arial" w:eastAsia="Times New Roman" w:hAnsi="Arial" w:cs="Arial"/>
                <w:sz w:val="16"/>
                <w:szCs w:val="16"/>
                <w:lang w:eastAsia="ar-SA"/>
              </w:rPr>
              <w:t>SG</w:t>
            </w:r>
          </w:p>
        </w:tc>
        <w:tc>
          <w:tcPr>
            <w:tcW w:w="2430" w:type="dxa"/>
            <w:tcBorders>
              <w:top w:val="single" w:sz="2" w:space="0" w:color="000000"/>
              <w:left w:val="single" w:sz="2" w:space="0" w:color="000000"/>
              <w:bottom w:val="single" w:sz="2" w:space="0" w:color="000000"/>
            </w:tcBorders>
          </w:tcPr>
          <w:p w14:paraId="120C3B4C" w14:textId="77777777" w:rsidR="00D33BA4" w:rsidRDefault="00D33BA4" w:rsidP="00B410A8">
            <w:pPr>
              <w:widowControl w:val="0"/>
              <w:tabs>
                <w:tab w:val="left" w:pos="382"/>
                <w:tab w:val="left" w:pos="562"/>
              </w:tabs>
              <w:suppressAutoHyphens/>
              <w:ind w:left="510" w:hanging="540"/>
              <w:rPr>
                <w:rFonts w:ascii="Arial" w:eastAsia="Times New Roman" w:hAnsi="Arial" w:cs="Arial"/>
                <w:sz w:val="16"/>
                <w:szCs w:val="16"/>
                <w:lang w:eastAsia="ar-SA"/>
              </w:rPr>
            </w:pPr>
          </w:p>
          <w:p w14:paraId="7A4B89E7" w14:textId="77777777" w:rsidR="00D33BA4" w:rsidRDefault="00D33BA4" w:rsidP="00B410A8">
            <w:pPr>
              <w:widowControl w:val="0"/>
              <w:suppressAutoHyphens/>
              <w:ind w:firstLine="27"/>
              <w:jc w:val="center"/>
              <w:rPr>
                <w:rFonts w:ascii="Arial" w:eastAsia="Times New Roman" w:hAnsi="Arial" w:cs="Arial"/>
                <w:sz w:val="16"/>
                <w:szCs w:val="16"/>
                <w:u w:val="single"/>
                <w:lang w:eastAsia="ar-SA"/>
              </w:rPr>
            </w:pPr>
            <w:r w:rsidRPr="000E5DD1">
              <w:rPr>
                <w:rFonts w:ascii="Arial" w:eastAsia="Times New Roman" w:hAnsi="Arial" w:cs="Arial"/>
                <w:sz w:val="16"/>
                <w:szCs w:val="16"/>
                <w:u w:val="single"/>
                <w:lang w:eastAsia="ar-SA"/>
              </w:rPr>
              <w:t>PERSONNES RESSOURCES</w:t>
            </w:r>
          </w:p>
          <w:p w14:paraId="3EF66512" w14:textId="77777777" w:rsidR="00D33BA4" w:rsidRDefault="00D33BA4" w:rsidP="00B410A8">
            <w:pPr>
              <w:widowControl w:val="0"/>
              <w:suppressAutoHyphens/>
              <w:ind w:firstLine="27"/>
              <w:jc w:val="center"/>
              <w:rPr>
                <w:rFonts w:ascii="Arial" w:eastAsia="Times New Roman" w:hAnsi="Arial" w:cs="Arial"/>
                <w:sz w:val="16"/>
                <w:szCs w:val="16"/>
                <w:u w:val="single"/>
                <w:lang w:eastAsia="ar-SA"/>
              </w:rPr>
            </w:pPr>
          </w:p>
          <w:p w14:paraId="0D902AA6" w14:textId="77777777" w:rsidR="00D33BA4" w:rsidRDefault="00D33BA4" w:rsidP="00B410A8">
            <w:pPr>
              <w:widowControl w:val="0"/>
              <w:suppressAutoHyphens/>
              <w:ind w:firstLine="27"/>
              <w:jc w:val="center"/>
              <w:rPr>
                <w:rFonts w:ascii="Arial" w:eastAsia="Times New Roman" w:hAnsi="Arial" w:cs="Arial"/>
                <w:sz w:val="16"/>
                <w:szCs w:val="16"/>
                <w:u w:val="single"/>
                <w:lang w:eastAsia="ar-SA"/>
              </w:rPr>
            </w:pPr>
          </w:p>
          <w:p w14:paraId="6EC0E43D" w14:textId="77777777" w:rsidR="00D33BA4" w:rsidRDefault="00D33BA4" w:rsidP="00B410A8">
            <w:pPr>
              <w:widowControl w:val="0"/>
              <w:suppressAutoHyphens/>
              <w:ind w:firstLine="27"/>
              <w:rPr>
                <w:rFonts w:ascii="Arial" w:eastAsia="Times New Roman" w:hAnsi="Arial" w:cs="Arial"/>
                <w:sz w:val="16"/>
                <w:szCs w:val="16"/>
                <w:lang w:eastAsia="ar-SA"/>
              </w:rPr>
            </w:pPr>
            <w:r>
              <w:rPr>
                <w:rFonts w:ascii="Arial" w:eastAsia="Times New Roman" w:hAnsi="Arial" w:cs="Arial"/>
                <w:sz w:val="16"/>
                <w:szCs w:val="16"/>
                <w:lang w:eastAsia="ar-SA"/>
              </w:rPr>
              <w:t>RG   Rémi Gaulin</w:t>
            </w:r>
          </w:p>
          <w:p w14:paraId="7900F25D" w14:textId="77777777" w:rsidR="00D33BA4" w:rsidRDefault="00D33BA4" w:rsidP="00B410A8">
            <w:pPr>
              <w:widowControl w:val="0"/>
              <w:suppressAutoHyphens/>
              <w:rPr>
                <w:rFonts w:ascii="Arial" w:eastAsia="Times New Roman" w:hAnsi="Arial" w:cs="Arial"/>
                <w:sz w:val="16"/>
                <w:szCs w:val="16"/>
                <w:lang w:eastAsia="ar-SA"/>
              </w:rPr>
            </w:pPr>
            <w:r>
              <w:rPr>
                <w:rFonts w:ascii="Arial" w:eastAsia="Times New Roman" w:hAnsi="Arial" w:cs="Arial"/>
                <w:sz w:val="16"/>
                <w:szCs w:val="16"/>
                <w:lang w:eastAsia="ar-SA"/>
              </w:rPr>
              <w:t>JPH  Julien Prudhomme</w:t>
            </w:r>
          </w:p>
          <w:p w14:paraId="345EE3E1" w14:textId="77777777" w:rsidR="00D33BA4" w:rsidRDefault="00D33BA4" w:rsidP="00B410A8">
            <w:pPr>
              <w:widowControl w:val="0"/>
              <w:suppressAutoHyphens/>
              <w:ind w:firstLine="27"/>
              <w:rPr>
                <w:rFonts w:ascii="Arial" w:eastAsia="Times New Roman" w:hAnsi="Arial" w:cs="Arial"/>
                <w:sz w:val="16"/>
                <w:szCs w:val="16"/>
                <w:lang w:eastAsia="ar-SA"/>
              </w:rPr>
            </w:pPr>
            <w:r>
              <w:rPr>
                <w:rFonts w:ascii="Arial" w:eastAsia="Times New Roman" w:hAnsi="Arial" w:cs="Arial"/>
                <w:sz w:val="16"/>
                <w:szCs w:val="16"/>
                <w:lang w:eastAsia="ar-SA"/>
              </w:rPr>
              <w:t>PN   Pascale Navarro</w:t>
            </w:r>
          </w:p>
          <w:p w14:paraId="3758FF96" w14:textId="77777777" w:rsidR="00D33BA4" w:rsidRDefault="00D33BA4" w:rsidP="00B410A8">
            <w:pPr>
              <w:widowControl w:val="0"/>
              <w:suppressAutoHyphens/>
              <w:ind w:firstLine="27"/>
              <w:rPr>
                <w:rFonts w:ascii="Arial" w:eastAsia="Times New Roman" w:hAnsi="Arial" w:cs="Arial"/>
                <w:sz w:val="16"/>
                <w:szCs w:val="16"/>
                <w:lang w:eastAsia="ar-SA"/>
              </w:rPr>
            </w:pPr>
            <w:r>
              <w:rPr>
                <w:rFonts w:ascii="Arial" w:eastAsia="Times New Roman" w:hAnsi="Arial" w:cs="Arial"/>
                <w:sz w:val="16"/>
                <w:szCs w:val="16"/>
                <w:lang w:eastAsia="ar-SA"/>
              </w:rPr>
              <w:t xml:space="preserve">SÉ   Sonia </w:t>
            </w:r>
            <w:proofErr w:type="spellStart"/>
            <w:r>
              <w:rPr>
                <w:rFonts w:ascii="Arial" w:eastAsia="Times New Roman" w:hAnsi="Arial" w:cs="Arial"/>
                <w:sz w:val="16"/>
                <w:szCs w:val="16"/>
                <w:lang w:eastAsia="ar-SA"/>
              </w:rPr>
              <w:t>Éthier</w:t>
            </w:r>
            <w:proofErr w:type="spellEnd"/>
          </w:p>
          <w:p w14:paraId="6C51F6F4" w14:textId="77777777" w:rsidR="00D33BA4" w:rsidRPr="00DF1C5A" w:rsidRDefault="00D33BA4" w:rsidP="00B410A8">
            <w:pPr>
              <w:widowControl w:val="0"/>
              <w:suppressAutoHyphens/>
              <w:ind w:firstLine="27"/>
              <w:rPr>
                <w:rFonts w:ascii="Arial" w:eastAsia="Times New Roman" w:hAnsi="Arial" w:cs="Arial"/>
                <w:sz w:val="16"/>
                <w:szCs w:val="16"/>
                <w:lang w:val="en-CA" w:eastAsia="ar-SA"/>
              </w:rPr>
            </w:pPr>
            <w:r w:rsidRPr="00DF1C5A">
              <w:rPr>
                <w:rFonts w:ascii="Arial" w:eastAsia="Times New Roman" w:hAnsi="Arial" w:cs="Arial"/>
                <w:sz w:val="16"/>
                <w:szCs w:val="16"/>
                <w:lang w:val="en-CA" w:eastAsia="ar-SA"/>
              </w:rPr>
              <w:t>LC   Line Camerlain</w:t>
            </w:r>
          </w:p>
          <w:p w14:paraId="1F7BEA33" w14:textId="77777777" w:rsidR="00D33BA4" w:rsidRPr="008A5835" w:rsidRDefault="00D33BA4" w:rsidP="00B410A8">
            <w:pPr>
              <w:widowControl w:val="0"/>
              <w:suppressAutoHyphens/>
              <w:ind w:firstLine="27"/>
              <w:rPr>
                <w:rFonts w:ascii="Arial" w:eastAsia="Times New Roman" w:hAnsi="Arial" w:cs="Arial"/>
                <w:sz w:val="16"/>
                <w:szCs w:val="16"/>
                <w:lang w:val="en-CA" w:eastAsia="ar-SA"/>
              </w:rPr>
            </w:pPr>
            <w:r w:rsidRPr="008A5835">
              <w:rPr>
                <w:rFonts w:ascii="Arial" w:eastAsia="Times New Roman" w:hAnsi="Arial" w:cs="Arial"/>
                <w:sz w:val="16"/>
                <w:szCs w:val="16"/>
                <w:lang w:val="en-CA" w:eastAsia="ar-SA"/>
              </w:rPr>
              <w:t>BH   Brigitte Hébert</w:t>
            </w:r>
          </w:p>
          <w:p w14:paraId="6FD46E3B" w14:textId="77777777" w:rsidR="00D33BA4" w:rsidRPr="009328DF" w:rsidRDefault="00D33BA4" w:rsidP="00B410A8">
            <w:pPr>
              <w:widowControl w:val="0"/>
              <w:suppressAutoHyphens/>
              <w:ind w:firstLine="27"/>
              <w:rPr>
                <w:rFonts w:ascii="Arial" w:eastAsia="Times New Roman" w:hAnsi="Arial" w:cs="Arial"/>
                <w:sz w:val="16"/>
                <w:szCs w:val="16"/>
                <w:lang w:val="en-CA" w:eastAsia="ar-SA"/>
              </w:rPr>
            </w:pPr>
            <w:r w:rsidRPr="009328DF">
              <w:rPr>
                <w:rFonts w:ascii="Arial" w:eastAsia="Times New Roman" w:hAnsi="Arial" w:cs="Arial"/>
                <w:sz w:val="16"/>
                <w:szCs w:val="16"/>
                <w:lang w:val="en-CA" w:eastAsia="ar-SA"/>
              </w:rPr>
              <w:t>JG   Johanne Gingras</w:t>
            </w:r>
          </w:p>
          <w:p w14:paraId="4395C71E" w14:textId="77777777" w:rsidR="00D33BA4" w:rsidRPr="009328DF" w:rsidRDefault="00D33BA4" w:rsidP="00B410A8">
            <w:pPr>
              <w:widowControl w:val="0"/>
              <w:suppressAutoHyphens/>
              <w:ind w:firstLine="27"/>
              <w:rPr>
                <w:rFonts w:ascii="Arial" w:eastAsia="Times New Roman" w:hAnsi="Arial" w:cs="Arial"/>
                <w:sz w:val="16"/>
                <w:szCs w:val="16"/>
                <w:u w:val="single"/>
                <w:lang w:val="en-CA" w:eastAsia="ar-SA"/>
              </w:rPr>
            </w:pPr>
          </w:p>
        </w:tc>
        <w:tc>
          <w:tcPr>
            <w:tcW w:w="2610" w:type="dxa"/>
            <w:tcBorders>
              <w:top w:val="single" w:sz="2" w:space="0" w:color="000000"/>
              <w:left w:val="single" w:sz="2" w:space="0" w:color="000000"/>
              <w:bottom w:val="single" w:sz="2" w:space="0" w:color="000000"/>
              <w:right w:val="single" w:sz="2" w:space="0" w:color="000000"/>
            </w:tcBorders>
          </w:tcPr>
          <w:p w14:paraId="6404A323" w14:textId="77777777" w:rsidR="00D33BA4" w:rsidRPr="00DF1C5A" w:rsidRDefault="00D33BA4" w:rsidP="00B410A8">
            <w:pPr>
              <w:widowControl w:val="0"/>
              <w:tabs>
                <w:tab w:val="left" w:pos="382"/>
                <w:tab w:val="left" w:pos="562"/>
              </w:tabs>
              <w:suppressAutoHyphens/>
              <w:ind w:left="510" w:hanging="540"/>
              <w:rPr>
                <w:rFonts w:ascii="Arial" w:eastAsia="Times New Roman" w:hAnsi="Arial" w:cs="Arial"/>
                <w:sz w:val="16"/>
                <w:szCs w:val="16"/>
                <w:lang w:eastAsia="ar-SA"/>
              </w:rPr>
            </w:pPr>
          </w:p>
          <w:p w14:paraId="20F35C5E" w14:textId="77777777" w:rsidR="00D33BA4" w:rsidRPr="00DF1C5A" w:rsidRDefault="00D33BA4" w:rsidP="00B410A8">
            <w:pPr>
              <w:widowControl w:val="0"/>
              <w:tabs>
                <w:tab w:val="left" w:pos="382"/>
                <w:tab w:val="left" w:pos="562"/>
              </w:tabs>
              <w:suppressAutoHyphens/>
              <w:ind w:left="510" w:hanging="540"/>
              <w:rPr>
                <w:rFonts w:ascii="Arial" w:eastAsia="Times New Roman" w:hAnsi="Arial" w:cs="Arial"/>
                <w:sz w:val="16"/>
                <w:szCs w:val="16"/>
                <w:lang w:eastAsia="ar-SA"/>
              </w:rPr>
            </w:pPr>
          </w:p>
          <w:p w14:paraId="332B5625" w14:textId="77777777" w:rsidR="00D33BA4" w:rsidRPr="00DF1C5A" w:rsidRDefault="00D33BA4" w:rsidP="00B410A8">
            <w:pPr>
              <w:widowControl w:val="0"/>
              <w:tabs>
                <w:tab w:val="left" w:pos="382"/>
                <w:tab w:val="left" w:pos="562"/>
              </w:tabs>
              <w:suppressAutoHyphens/>
              <w:ind w:left="510" w:hanging="540"/>
              <w:rPr>
                <w:rFonts w:ascii="Arial" w:eastAsia="Times New Roman" w:hAnsi="Arial" w:cs="Arial"/>
                <w:sz w:val="16"/>
                <w:szCs w:val="16"/>
                <w:lang w:eastAsia="ar-SA"/>
              </w:rPr>
            </w:pPr>
          </w:p>
          <w:p w14:paraId="209494AC" w14:textId="77777777" w:rsidR="00D33BA4" w:rsidRPr="00DF1C5A" w:rsidRDefault="00D33BA4" w:rsidP="00B410A8">
            <w:pPr>
              <w:widowControl w:val="0"/>
              <w:tabs>
                <w:tab w:val="left" w:pos="382"/>
                <w:tab w:val="left" w:pos="562"/>
              </w:tabs>
              <w:suppressAutoHyphens/>
              <w:ind w:left="510" w:hanging="540"/>
              <w:rPr>
                <w:rFonts w:ascii="Arial" w:eastAsia="Times New Roman" w:hAnsi="Arial" w:cs="Arial"/>
                <w:sz w:val="16"/>
                <w:szCs w:val="16"/>
                <w:lang w:eastAsia="ar-SA"/>
              </w:rPr>
            </w:pPr>
          </w:p>
          <w:p w14:paraId="7F184C0B" w14:textId="77777777" w:rsidR="00D33BA4" w:rsidRPr="00C633F9" w:rsidRDefault="00D33BA4" w:rsidP="00B410A8">
            <w:pPr>
              <w:widowControl w:val="0"/>
              <w:tabs>
                <w:tab w:val="left" w:pos="382"/>
                <w:tab w:val="left" w:pos="562"/>
              </w:tabs>
              <w:suppressAutoHyphens/>
              <w:ind w:left="510" w:hanging="540"/>
              <w:rPr>
                <w:rFonts w:ascii="Arial" w:eastAsia="Times New Roman" w:hAnsi="Arial" w:cs="Arial"/>
                <w:sz w:val="16"/>
                <w:szCs w:val="16"/>
                <w:lang w:eastAsia="ar-SA"/>
              </w:rPr>
            </w:pPr>
            <w:r w:rsidRPr="00C633F9">
              <w:rPr>
                <w:rFonts w:ascii="Arial" w:eastAsia="Times New Roman" w:hAnsi="Arial" w:cs="Arial"/>
                <w:sz w:val="16"/>
                <w:szCs w:val="16"/>
                <w:lang w:eastAsia="ar-SA"/>
              </w:rPr>
              <w:t>BE</w:t>
            </w:r>
            <w:r w:rsidRPr="00C633F9">
              <w:rPr>
                <w:rFonts w:ascii="Arial" w:eastAsia="Times New Roman" w:hAnsi="Arial" w:cs="Arial"/>
                <w:sz w:val="16"/>
                <w:szCs w:val="16"/>
                <w:lang w:eastAsia="ar-SA"/>
              </w:rPr>
              <w:tab/>
            </w:r>
            <w:r w:rsidRPr="00C633F9">
              <w:rPr>
                <w:rFonts w:ascii="Arial" w:eastAsia="Times New Roman" w:hAnsi="Arial" w:cs="Arial"/>
                <w:sz w:val="16"/>
                <w:szCs w:val="16"/>
                <w:lang w:eastAsia="ar-SA"/>
              </w:rPr>
              <w:tab/>
              <w:t>Bureau exécutif</w:t>
            </w:r>
          </w:p>
          <w:p w14:paraId="622A3FB9" w14:textId="77777777" w:rsidR="00D33BA4" w:rsidRPr="00C633F9" w:rsidRDefault="00D33BA4" w:rsidP="00B410A8">
            <w:pPr>
              <w:widowControl w:val="0"/>
              <w:tabs>
                <w:tab w:val="left" w:pos="382"/>
                <w:tab w:val="left" w:pos="562"/>
              </w:tabs>
              <w:suppressAutoHyphens/>
              <w:ind w:left="510" w:hanging="540"/>
              <w:rPr>
                <w:rFonts w:ascii="Arial" w:eastAsia="Times New Roman" w:hAnsi="Arial" w:cs="Arial"/>
                <w:sz w:val="16"/>
                <w:szCs w:val="16"/>
                <w:lang w:eastAsia="ar-SA"/>
              </w:rPr>
            </w:pPr>
            <w:r w:rsidRPr="00C633F9">
              <w:rPr>
                <w:rFonts w:ascii="Arial" w:eastAsia="Times New Roman" w:hAnsi="Arial" w:cs="Arial"/>
                <w:sz w:val="16"/>
                <w:szCs w:val="16"/>
                <w:lang w:eastAsia="ar-SA"/>
              </w:rPr>
              <w:t>CR</w:t>
            </w:r>
            <w:r w:rsidRPr="00C633F9">
              <w:rPr>
                <w:rFonts w:ascii="Arial" w:eastAsia="Times New Roman" w:hAnsi="Arial" w:cs="Arial"/>
                <w:sz w:val="16"/>
                <w:szCs w:val="16"/>
                <w:lang w:eastAsia="ar-SA"/>
              </w:rPr>
              <w:tab/>
            </w:r>
            <w:r w:rsidRPr="00C633F9">
              <w:rPr>
                <w:rFonts w:ascii="Arial" w:eastAsia="Times New Roman" w:hAnsi="Arial" w:cs="Arial"/>
                <w:sz w:val="16"/>
                <w:szCs w:val="16"/>
                <w:lang w:eastAsia="ar-SA"/>
              </w:rPr>
              <w:tab/>
              <w:t>Cahier recommandation</w:t>
            </w:r>
            <w:r>
              <w:rPr>
                <w:rFonts w:ascii="Arial" w:eastAsia="Times New Roman" w:hAnsi="Arial" w:cs="Arial"/>
                <w:sz w:val="16"/>
                <w:szCs w:val="16"/>
                <w:lang w:eastAsia="ar-SA"/>
              </w:rPr>
              <w:t>s</w:t>
            </w:r>
          </w:p>
          <w:p w14:paraId="09DB949F" w14:textId="77777777" w:rsidR="00D33BA4" w:rsidRPr="00C633F9" w:rsidRDefault="00D33BA4" w:rsidP="00B410A8">
            <w:pPr>
              <w:widowControl w:val="0"/>
              <w:tabs>
                <w:tab w:val="left" w:pos="382"/>
                <w:tab w:val="left" w:pos="562"/>
              </w:tabs>
              <w:suppressAutoHyphens/>
              <w:ind w:left="510" w:hanging="540"/>
              <w:rPr>
                <w:rFonts w:ascii="Arial" w:eastAsia="Times New Roman" w:hAnsi="Arial" w:cs="Arial"/>
                <w:sz w:val="16"/>
                <w:szCs w:val="16"/>
                <w:lang w:eastAsia="ar-SA"/>
              </w:rPr>
            </w:pPr>
            <w:r w:rsidRPr="00C633F9">
              <w:rPr>
                <w:rFonts w:ascii="Arial" w:eastAsia="Times New Roman" w:hAnsi="Arial" w:cs="Arial"/>
                <w:sz w:val="16"/>
                <w:szCs w:val="16"/>
                <w:lang w:eastAsia="ar-SA"/>
              </w:rPr>
              <w:t>D</w:t>
            </w:r>
            <w:r w:rsidRPr="00C633F9">
              <w:rPr>
                <w:rFonts w:ascii="Arial" w:eastAsia="Times New Roman" w:hAnsi="Arial" w:cs="Arial"/>
                <w:sz w:val="16"/>
                <w:szCs w:val="16"/>
                <w:lang w:eastAsia="ar-SA"/>
              </w:rPr>
              <w:tab/>
            </w:r>
            <w:r w:rsidRPr="00C633F9">
              <w:rPr>
                <w:rFonts w:ascii="Arial" w:eastAsia="Times New Roman" w:hAnsi="Arial" w:cs="Arial"/>
                <w:sz w:val="16"/>
                <w:szCs w:val="16"/>
                <w:lang w:eastAsia="ar-SA"/>
              </w:rPr>
              <w:tab/>
              <w:t xml:space="preserve">Décision </w:t>
            </w:r>
          </w:p>
          <w:p w14:paraId="47E14744" w14:textId="77777777" w:rsidR="00D33BA4" w:rsidRPr="00C633F9" w:rsidRDefault="00D33BA4" w:rsidP="00B410A8">
            <w:pPr>
              <w:widowControl w:val="0"/>
              <w:tabs>
                <w:tab w:val="left" w:pos="382"/>
                <w:tab w:val="left" w:pos="562"/>
              </w:tabs>
              <w:suppressAutoHyphens/>
              <w:ind w:left="510" w:hanging="540"/>
              <w:rPr>
                <w:rFonts w:ascii="Arial" w:eastAsia="Times New Roman" w:hAnsi="Arial" w:cs="Arial"/>
                <w:sz w:val="16"/>
                <w:szCs w:val="16"/>
                <w:lang w:eastAsia="ar-SA"/>
              </w:rPr>
            </w:pPr>
            <w:r>
              <w:rPr>
                <w:rFonts w:ascii="Arial" w:eastAsia="Times New Roman" w:hAnsi="Arial" w:cs="Arial"/>
                <w:sz w:val="16"/>
                <w:szCs w:val="16"/>
                <w:lang w:eastAsia="ar-SA"/>
              </w:rPr>
              <w:t>É</w:t>
            </w:r>
            <w:r>
              <w:rPr>
                <w:rFonts w:ascii="Arial" w:eastAsia="Times New Roman" w:hAnsi="Arial" w:cs="Arial"/>
                <w:sz w:val="16"/>
                <w:szCs w:val="16"/>
                <w:lang w:eastAsia="ar-SA"/>
              </w:rPr>
              <w:tab/>
            </w:r>
            <w:r>
              <w:rPr>
                <w:rFonts w:ascii="Arial" w:eastAsia="Times New Roman" w:hAnsi="Arial" w:cs="Arial"/>
                <w:sz w:val="16"/>
                <w:szCs w:val="16"/>
                <w:lang w:eastAsia="ar-SA"/>
              </w:rPr>
              <w:tab/>
              <w:t>Échange</w:t>
            </w:r>
          </w:p>
          <w:p w14:paraId="2877DBB0" w14:textId="77777777" w:rsidR="00D33BA4" w:rsidRPr="00C633F9" w:rsidRDefault="00D33BA4" w:rsidP="00B410A8">
            <w:pPr>
              <w:widowControl w:val="0"/>
              <w:tabs>
                <w:tab w:val="left" w:pos="382"/>
                <w:tab w:val="left" w:pos="562"/>
              </w:tabs>
              <w:suppressAutoHyphens/>
              <w:ind w:left="510" w:hanging="540"/>
              <w:rPr>
                <w:rFonts w:ascii="Arial" w:eastAsia="Times New Roman" w:hAnsi="Arial" w:cs="Arial"/>
                <w:sz w:val="16"/>
                <w:szCs w:val="16"/>
                <w:lang w:eastAsia="ar-SA"/>
              </w:rPr>
            </w:pPr>
            <w:r w:rsidRPr="00C633F9">
              <w:rPr>
                <w:rFonts w:ascii="Arial" w:eastAsia="Times New Roman" w:hAnsi="Arial" w:cs="Arial"/>
                <w:sz w:val="16"/>
                <w:szCs w:val="16"/>
                <w:lang w:eastAsia="ar-SA"/>
              </w:rPr>
              <w:t>I</w:t>
            </w:r>
            <w:r w:rsidRPr="00C633F9">
              <w:rPr>
                <w:rFonts w:ascii="Arial" w:eastAsia="Times New Roman" w:hAnsi="Arial" w:cs="Arial"/>
                <w:sz w:val="16"/>
                <w:szCs w:val="16"/>
                <w:lang w:eastAsia="ar-SA"/>
              </w:rPr>
              <w:tab/>
            </w:r>
            <w:r w:rsidRPr="00C633F9">
              <w:rPr>
                <w:rFonts w:ascii="Arial" w:eastAsia="Times New Roman" w:hAnsi="Arial" w:cs="Arial"/>
                <w:sz w:val="16"/>
                <w:szCs w:val="16"/>
                <w:lang w:eastAsia="ar-SA"/>
              </w:rPr>
              <w:tab/>
              <w:t>Information</w:t>
            </w:r>
            <w:r w:rsidRPr="00C633F9">
              <w:rPr>
                <w:rFonts w:ascii="Arial" w:eastAsia="Times New Roman" w:hAnsi="Arial" w:cs="Arial"/>
                <w:sz w:val="16"/>
                <w:szCs w:val="16"/>
                <w:lang w:eastAsia="ar-SA"/>
              </w:rPr>
              <w:tab/>
            </w:r>
            <w:r w:rsidRPr="00C633F9">
              <w:rPr>
                <w:rFonts w:ascii="Arial" w:eastAsia="Times New Roman" w:hAnsi="Arial" w:cs="Arial"/>
                <w:sz w:val="16"/>
                <w:szCs w:val="16"/>
                <w:lang w:eastAsia="ar-SA"/>
              </w:rPr>
              <w:tab/>
            </w:r>
          </w:p>
          <w:p w14:paraId="1933BC91" w14:textId="77777777" w:rsidR="00D33BA4" w:rsidRDefault="00D33BA4" w:rsidP="00B410A8">
            <w:pPr>
              <w:widowControl w:val="0"/>
              <w:tabs>
                <w:tab w:val="left" w:pos="382"/>
                <w:tab w:val="left" w:pos="562"/>
              </w:tabs>
              <w:suppressAutoHyphens/>
              <w:ind w:left="510" w:hanging="540"/>
              <w:rPr>
                <w:rFonts w:ascii="Arial" w:eastAsia="Times New Roman" w:hAnsi="Arial" w:cs="Arial"/>
                <w:sz w:val="16"/>
                <w:szCs w:val="16"/>
                <w:lang w:eastAsia="ar-SA"/>
              </w:rPr>
            </w:pPr>
            <w:r w:rsidRPr="00C633F9">
              <w:rPr>
                <w:rFonts w:ascii="Arial" w:eastAsia="Times New Roman" w:hAnsi="Arial" w:cs="Arial"/>
                <w:sz w:val="16"/>
                <w:szCs w:val="16"/>
                <w:lang w:eastAsia="ar-SA"/>
              </w:rPr>
              <w:t>OJ</w:t>
            </w:r>
            <w:r w:rsidRPr="00C633F9">
              <w:rPr>
                <w:rFonts w:ascii="Arial" w:eastAsia="Times New Roman" w:hAnsi="Arial" w:cs="Arial"/>
                <w:sz w:val="16"/>
                <w:szCs w:val="16"/>
                <w:lang w:eastAsia="ar-SA"/>
              </w:rPr>
              <w:tab/>
            </w:r>
            <w:r w:rsidRPr="00C633F9">
              <w:rPr>
                <w:rFonts w:ascii="Arial" w:eastAsia="Times New Roman" w:hAnsi="Arial" w:cs="Arial"/>
                <w:sz w:val="16"/>
                <w:szCs w:val="16"/>
                <w:lang w:eastAsia="ar-SA"/>
              </w:rPr>
              <w:tab/>
              <w:t>Ordre du jour</w:t>
            </w:r>
          </w:p>
          <w:p w14:paraId="70D5C10B" w14:textId="77777777" w:rsidR="00D33BA4" w:rsidRPr="00C633F9" w:rsidRDefault="00D33BA4" w:rsidP="00B410A8">
            <w:pPr>
              <w:widowControl w:val="0"/>
              <w:tabs>
                <w:tab w:val="left" w:pos="382"/>
                <w:tab w:val="left" w:pos="562"/>
              </w:tabs>
              <w:suppressAutoHyphens/>
              <w:ind w:left="510" w:hanging="540"/>
              <w:rPr>
                <w:rFonts w:ascii="Arial" w:eastAsia="Times New Roman" w:hAnsi="Arial" w:cs="Arial"/>
                <w:sz w:val="16"/>
                <w:szCs w:val="16"/>
                <w:lang w:eastAsia="ar-SA"/>
              </w:rPr>
            </w:pPr>
            <w:r>
              <w:rPr>
                <w:rFonts w:ascii="Arial" w:eastAsia="Times New Roman" w:hAnsi="Arial" w:cs="Arial"/>
                <w:sz w:val="16"/>
                <w:szCs w:val="16"/>
                <w:lang w:eastAsia="ar-SA"/>
              </w:rPr>
              <w:t>PR       Présidence d’assemblée</w:t>
            </w:r>
          </w:p>
          <w:p w14:paraId="535BAFF1" w14:textId="77777777" w:rsidR="00D33BA4" w:rsidRPr="00C633F9" w:rsidRDefault="00D33BA4" w:rsidP="00B410A8">
            <w:pPr>
              <w:widowControl w:val="0"/>
              <w:tabs>
                <w:tab w:val="left" w:pos="382"/>
                <w:tab w:val="left" w:pos="562"/>
              </w:tabs>
              <w:suppressAutoHyphens/>
              <w:ind w:left="510" w:hanging="540"/>
              <w:rPr>
                <w:rFonts w:ascii="Arial" w:eastAsia="Times New Roman" w:hAnsi="Arial" w:cs="Arial"/>
                <w:sz w:val="16"/>
                <w:szCs w:val="16"/>
                <w:lang w:eastAsia="ar-SA"/>
              </w:rPr>
            </w:pPr>
            <w:r w:rsidRPr="00C633F9">
              <w:rPr>
                <w:rFonts w:ascii="Arial" w:eastAsia="Times New Roman" w:hAnsi="Arial" w:cs="Arial"/>
                <w:sz w:val="16"/>
                <w:szCs w:val="16"/>
                <w:lang w:eastAsia="ar-SA"/>
              </w:rPr>
              <w:tab/>
            </w:r>
          </w:p>
        </w:tc>
      </w:tr>
    </w:tbl>
    <w:p w14:paraId="755FE8C1" w14:textId="77777777" w:rsidR="00D33BA4" w:rsidRDefault="00D33BA4" w:rsidP="00D33BA4"/>
    <w:p w14:paraId="15265988" w14:textId="215D8080" w:rsidR="00A974D3" w:rsidRPr="009B1C30" w:rsidRDefault="00A974D3">
      <w:pPr>
        <w:rPr>
          <w:rFonts w:ascii="Arial" w:eastAsia="Arial" w:hAnsi="Arial" w:cs="Arial"/>
          <w:b/>
          <w:color w:val="000000"/>
          <w:lang w:val="fr-FR"/>
        </w:rPr>
      </w:pPr>
      <w:r w:rsidRPr="009B1C30">
        <w:rPr>
          <w:rFonts w:ascii="Arial" w:eastAsia="Arial" w:hAnsi="Arial" w:cs="Arial"/>
          <w:b/>
          <w:color w:val="000000"/>
          <w:lang w:val="fr-FR"/>
        </w:rPr>
        <w:br w:type="page"/>
      </w:r>
    </w:p>
    <w:p w14:paraId="3EC6260F" w14:textId="77777777" w:rsidR="002B4B3E" w:rsidRDefault="002B4B3E" w:rsidP="002B4B3E">
      <w:pPr>
        <w:ind w:right="-505"/>
        <w:rPr>
          <w:rFonts w:ascii="Helvetica" w:hAnsi="Helvetica"/>
        </w:rPr>
      </w:pPr>
      <w:r>
        <w:rPr>
          <w:noProof/>
        </w:rPr>
        <w:drawing>
          <wp:anchor distT="0" distB="0" distL="114300" distR="114300" simplePos="0" relativeHeight="251719680" behindDoc="0" locked="0" layoutInCell="1" allowOverlap="1" wp14:anchorId="480B4435" wp14:editId="73448F6D">
            <wp:simplePos x="0" y="0"/>
            <wp:positionH relativeFrom="margin">
              <wp:align>center</wp:align>
            </wp:positionH>
            <wp:positionV relativeFrom="paragraph">
              <wp:posOffset>-276225</wp:posOffset>
            </wp:positionV>
            <wp:extent cx="6912610" cy="1234440"/>
            <wp:effectExtent l="0" t="0" r="2540" b="3810"/>
            <wp:wrapSquare wrapText="bothSides"/>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2610" cy="1234440"/>
                    </a:xfrm>
                    <a:prstGeom prst="rect">
                      <a:avLst/>
                    </a:prstGeom>
                    <a:noFill/>
                  </pic:spPr>
                </pic:pic>
              </a:graphicData>
            </a:graphic>
            <wp14:sizeRelH relativeFrom="margin">
              <wp14:pctWidth>0</wp14:pctWidth>
            </wp14:sizeRelH>
            <wp14:sizeRelV relativeFrom="margin">
              <wp14:pctHeight>0</wp14:pctHeight>
            </wp14:sizeRelV>
          </wp:anchor>
        </w:drawing>
      </w:r>
    </w:p>
    <w:p w14:paraId="52AED3F5" w14:textId="77777777" w:rsidR="002B4B3E" w:rsidRDefault="002B4B3E" w:rsidP="002B4B3E">
      <w:pPr>
        <w:ind w:right="-505"/>
        <w:rPr>
          <w:rFonts w:ascii="Helvetica" w:hAnsi="Helvetica"/>
        </w:rPr>
      </w:pPr>
    </w:p>
    <w:p w14:paraId="180634EC" w14:textId="77777777" w:rsidR="002B4B3E" w:rsidRDefault="002B4B3E" w:rsidP="002B4B3E">
      <w:pPr>
        <w:ind w:right="-505"/>
        <w:rPr>
          <w:rFonts w:ascii="Helvetica" w:hAnsi="Helvetica"/>
        </w:rPr>
      </w:pPr>
    </w:p>
    <w:tbl>
      <w:tblPr>
        <w:tblW w:w="11063" w:type="dxa"/>
        <w:jc w:val="center"/>
        <w:tblLayout w:type="fixed"/>
        <w:tblCellMar>
          <w:left w:w="80" w:type="dxa"/>
          <w:right w:w="80" w:type="dxa"/>
        </w:tblCellMar>
        <w:tblLook w:val="0000" w:firstRow="0" w:lastRow="0" w:firstColumn="0" w:lastColumn="0" w:noHBand="0" w:noVBand="0"/>
      </w:tblPr>
      <w:tblGrid>
        <w:gridCol w:w="29"/>
        <w:gridCol w:w="1771"/>
        <w:gridCol w:w="965"/>
        <w:gridCol w:w="8280"/>
        <w:gridCol w:w="18"/>
      </w:tblGrid>
      <w:tr w:rsidR="002B4B3E" w14:paraId="5F5EBBBB" w14:textId="77777777" w:rsidTr="00B410A8">
        <w:trPr>
          <w:gridAfter w:val="1"/>
          <w:wAfter w:w="18" w:type="dxa"/>
          <w:cantSplit/>
          <w:jc w:val="center"/>
        </w:trPr>
        <w:tc>
          <w:tcPr>
            <w:tcW w:w="11045" w:type="dxa"/>
            <w:gridSpan w:val="4"/>
            <w:vAlign w:val="bottom"/>
          </w:tcPr>
          <w:p w14:paraId="4129102F" w14:textId="77777777" w:rsidR="002B4B3E" w:rsidRPr="00A5390A" w:rsidRDefault="002B4B3E" w:rsidP="00B410A8">
            <w:pPr>
              <w:spacing w:before="100" w:after="100"/>
              <w:rPr>
                <w:rFonts w:ascii="Britannic Bold" w:hAnsi="Britannic Bold"/>
                <w:b/>
                <w:color w:val="000080"/>
              </w:rPr>
            </w:pPr>
            <w:r>
              <w:rPr>
                <w:rFonts w:ascii="Britannic Bold" w:hAnsi="Britannic Bold"/>
                <w:b/>
                <w:color w:val="000080"/>
                <w:spacing w:val="40"/>
                <w:sz w:val="48"/>
              </w:rPr>
              <w:t>2019</w:t>
            </w:r>
            <w:r>
              <w:rPr>
                <w:rFonts w:ascii="Britannic Bold" w:hAnsi="Britannic Bold"/>
                <w:b/>
                <w:color w:val="000080"/>
                <w:spacing w:val="40"/>
                <w:sz w:val="48"/>
              </w:rPr>
              <w:tab/>
            </w:r>
            <w:r>
              <w:rPr>
                <w:rFonts w:ascii="Britannic Bold" w:hAnsi="Britannic Bold"/>
                <w:b/>
                <w:color w:val="000080"/>
                <w:spacing w:val="40"/>
                <w:sz w:val="48"/>
              </w:rPr>
              <w:tab/>
            </w:r>
            <w:r>
              <w:rPr>
                <w:rFonts w:ascii="Britannic Bold" w:hAnsi="Britannic Bold"/>
                <w:b/>
                <w:color w:val="000080"/>
                <w:spacing w:val="40"/>
                <w:sz w:val="48"/>
              </w:rPr>
              <w:tab/>
            </w:r>
            <w:r>
              <w:rPr>
                <w:rFonts w:ascii="Britannic Bold" w:hAnsi="Britannic Bold"/>
                <w:b/>
                <w:color w:val="000080"/>
                <w:spacing w:val="40"/>
                <w:sz w:val="48"/>
              </w:rPr>
              <w:tab/>
            </w:r>
            <w:r>
              <w:rPr>
                <w:rFonts w:ascii="Britannic Bold" w:hAnsi="Britannic Bold"/>
                <w:b/>
                <w:color w:val="000080"/>
                <w:spacing w:val="40"/>
                <w:sz w:val="48"/>
              </w:rPr>
              <w:tab/>
            </w:r>
            <w:r w:rsidRPr="00A5390A">
              <w:rPr>
                <w:rFonts w:ascii="Britannic Bold" w:hAnsi="Britannic Bold"/>
                <w:b/>
                <w:color w:val="000080"/>
                <w:spacing w:val="40"/>
                <w:sz w:val="48"/>
              </w:rPr>
              <w:t>D</w:t>
            </w:r>
            <w:r w:rsidRPr="00A5390A">
              <w:rPr>
                <w:rFonts w:ascii="Britannic Bold" w:hAnsi="Britannic Bold"/>
                <w:b/>
                <w:color w:val="000080"/>
                <w:spacing w:val="40"/>
                <w:sz w:val="38"/>
              </w:rPr>
              <w:t>ÉCISIONS DU</w:t>
            </w:r>
            <w:r w:rsidRPr="00A5390A">
              <w:rPr>
                <w:rFonts w:ascii="Britannic Bold" w:hAnsi="Britannic Bold"/>
                <w:b/>
                <w:color w:val="000080"/>
                <w:spacing w:val="40"/>
                <w:sz w:val="40"/>
              </w:rPr>
              <w:t xml:space="preserve"> </w:t>
            </w:r>
            <w:r w:rsidRPr="00A5390A">
              <w:rPr>
                <w:rFonts w:ascii="Britannic Bold" w:hAnsi="Britannic Bold"/>
                <w:b/>
                <w:color w:val="000080"/>
                <w:spacing w:val="40"/>
                <w:sz w:val="48"/>
              </w:rPr>
              <w:t>1</w:t>
            </w:r>
            <w:r>
              <w:rPr>
                <w:rFonts w:ascii="Britannic Bold" w:hAnsi="Britannic Bold"/>
                <w:b/>
                <w:color w:val="000080"/>
                <w:spacing w:val="40"/>
                <w:sz w:val="48"/>
              </w:rPr>
              <w:t>7</w:t>
            </w:r>
            <w:r w:rsidRPr="00A5390A">
              <w:rPr>
                <w:rFonts w:ascii="Britannic Bold" w:hAnsi="Britannic Bold"/>
                <w:b/>
                <w:color w:val="000080"/>
                <w:spacing w:val="40"/>
                <w:sz w:val="48"/>
                <w:vertAlign w:val="superscript"/>
              </w:rPr>
              <w:t>e</w:t>
            </w:r>
            <w:r w:rsidRPr="00A5390A">
              <w:rPr>
                <w:rFonts w:ascii="Britannic Bold" w:hAnsi="Britannic Bold"/>
                <w:b/>
                <w:color w:val="000080"/>
                <w:spacing w:val="40"/>
                <w:sz w:val="48"/>
              </w:rPr>
              <w:t xml:space="preserve"> </w:t>
            </w:r>
            <w:r w:rsidRPr="00A5390A">
              <w:rPr>
                <w:rFonts w:ascii="Britannic Bold" w:hAnsi="Britannic Bold"/>
                <w:b/>
                <w:smallCaps/>
                <w:color w:val="000080"/>
                <w:spacing w:val="40"/>
                <w:sz w:val="48"/>
              </w:rPr>
              <w:t>Congrès</w:t>
            </w:r>
          </w:p>
        </w:tc>
      </w:tr>
      <w:tr w:rsidR="002B4B3E" w:rsidRPr="002D7EB6" w14:paraId="74DCB650"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tblHeader/>
          <w:jc w:val="center"/>
        </w:trPr>
        <w:tc>
          <w:tcPr>
            <w:tcW w:w="1771" w:type="dxa"/>
            <w:tcBorders>
              <w:bottom w:val="single" w:sz="4" w:space="0" w:color="auto"/>
            </w:tcBorders>
          </w:tcPr>
          <w:p w14:paraId="5054DAE9" w14:textId="77777777" w:rsidR="002B4B3E" w:rsidRPr="002D7EB6" w:rsidRDefault="002B4B3E" w:rsidP="00B410A8">
            <w:pPr>
              <w:jc w:val="center"/>
              <w:rPr>
                <w:rFonts w:eastAsia="Times New Roman"/>
                <w:b/>
                <w:bCs/>
                <w:snapToGrid w:val="0"/>
                <w:sz w:val="20"/>
                <w:lang w:val="en-CA" w:eastAsia="fr-FR"/>
              </w:rPr>
            </w:pPr>
            <w:proofErr w:type="spellStart"/>
            <w:r w:rsidRPr="002D7EB6">
              <w:rPr>
                <w:rFonts w:eastAsia="Times New Roman"/>
                <w:b/>
                <w:bCs/>
                <w:snapToGrid w:val="0"/>
                <w:sz w:val="20"/>
                <w:lang w:val="en-CA" w:eastAsia="fr-FR"/>
              </w:rPr>
              <w:t>Décision</w:t>
            </w:r>
            <w:proofErr w:type="spellEnd"/>
            <w:r w:rsidRPr="002D7EB6">
              <w:rPr>
                <w:rFonts w:eastAsia="Times New Roman"/>
                <w:b/>
                <w:bCs/>
                <w:snapToGrid w:val="0"/>
                <w:sz w:val="20"/>
                <w:lang w:val="en-CA" w:eastAsia="fr-FR"/>
              </w:rPr>
              <w:t xml:space="preserve"> no</w:t>
            </w:r>
          </w:p>
        </w:tc>
        <w:tc>
          <w:tcPr>
            <w:tcW w:w="965" w:type="dxa"/>
            <w:tcBorders>
              <w:bottom w:val="single" w:sz="4" w:space="0" w:color="auto"/>
            </w:tcBorders>
          </w:tcPr>
          <w:p w14:paraId="625EFEA6" w14:textId="77777777" w:rsidR="002B4B3E" w:rsidRPr="002D7EB6" w:rsidRDefault="002B4B3E" w:rsidP="00B410A8">
            <w:pPr>
              <w:jc w:val="center"/>
              <w:rPr>
                <w:rFonts w:eastAsia="Times New Roman"/>
                <w:b/>
                <w:bCs/>
                <w:snapToGrid w:val="0"/>
                <w:sz w:val="20"/>
                <w:lang w:val="en-CA" w:eastAsia="fr-FR"/>
              </w:rPr>
            </w:pPr>
            <w:r w:rsidRPr="002D7EB6">
              <w:rPr>
                <w:rFonts w:eastAsia="Times New Roman"/>
                <w:b/>
                <w:bCs/>
                <w:snapToGrid w:val="0"/>
                <w:sz w:val="20"/>
                <w:lang w:val="en-CA" w:eastAsia="fr-FR"/>
              </w:rPr>
              <w:t>Resp.</w:t>
            </w:r>
          </w:p>
        </w:tc>
        <w:tc>
          <w:tcPr>
            <w:tcW w:w="8298" w:type="dxa"/>
            <w:gridSpan w:val="2"/>
            <w:tcBorders>
              <w:top w:val="single" w:sz="4" w:space="0" w:color="auto"/>
              <w:bottom w:val="single" w:sz="4" w:space="0" w:color="auto"/>
              <w:right w:val="single" w:sz="4" w:space="0" w:color="auto"/>
            </w:tcBorders>
          </w:tcPr>
          <w:p w14:paraId="715C169F" w14:textId="77777777" w:rsidR="002B4B3E" w:rsidRPr="002D7EB6" w:rsidRDefault="002B4B3E" w:rsidP="00B410A8">
            <w:pPr>
              <w:ind w:left="43"/>
              <w:jc w:val="both"/>
              <w:rPr>
                <w:rFonts w:eastAsia="Times New Roman"/>
                <w:snapToGrid w:val="0"/>
                <w:sz w:val="20"/>
                <w:lang w:val="en-CA" w:eastAsia="fr-FR"/>
              </w:rPr>
            </w:pPr>
          </w:p>
        </w:tc>
      </w:tr>
      <w:tr w:rsidR="002B4B3E" w:rsidRPr="002D7EB6" w14:paraId="5A054923"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jc w:val="center"/>
        </w:trPr>
        <w:tc>
          <w:tcPr>
            <w:tcW w:w="1771" w:type="dxa"/>
            <w:tcBorders>
              <w:top w:val="single" w:sz="4" w:space="0" w:color="auto"/>
              <w:bottom w:val="single" w:sz="4" w:space="0" w:color="auto"/>
            </w:tcBorders>
            <w:vAlign w:val="center"/>
          </w:tcPr>
          <w:p w14:paraId="524B1246" w14:textId="77777777" w:rsidR="002B4B3E" w:rsidRPr="003E4995" w:rsidRDefault="002B4B3E" w:rsidP="00B410A8">
            <w:pPr>
              <w:spacing w:before="100" w:beforeAutospacing="1" w:after="100" w:afterAutospacing="1"/>
              <w:jc w:val="center"/>
              <w:rPr>
                <w:rFonts w:ascii="Arial" w:eastAsia="Times New Roman" w:hAnsi="Arial" w:cs="Arial"/>
                <w:b/>
                <w:bCs/>
                <w:snapToGrid w:val="0"/>
                <w:lang w:val="en-CA" w:eastAsia="fr-FR"/>
              </w:rPr>
            </w:pPr>
            <w:r>
              <w:rPr>
                <w:rFonts w:ascii="Arial" w:eastAsia="Times New Roman" w:hAnsi="Arial" w:cs="Arial"/>
                <w:b/>
                <w:bCs/>
                <w:snapToGrid w:val="0"/>
                <w:lang w:val="en-CA" w:eastAsia="fr-FR"/>
              </w:rPr>
              <w:t>CO-19</w:t>
            </w:r>
            <w:r w:rsidRPr="003E4995">
              <w:rPr>
                <w:rFonts w:ascii="Arial" w:eastAsia="Times New Roman" w:hAnsi="Arial" w:cs="Arial"/>
                <w:b/>
                <w:bCs/>
                <w:snapToGrid w:val="0"/>
                <w:lang w:val="en-CA" w:eastAsia="fr-FR"/>
              </w:rPr>
              <w:t>-01</w:t>
            </w:r>
          </w:p>
        </w:tc>
        <w:tc>
          <w:tcPr>
            <w:tcW w:w="965" w:type="dxa"/>
            <w:tcBorders>
              <w:top w:val="single" w:sz="4" w:space="0" w:color="auto"/>
              <w:bottom w:val="single" w:sz="4" w:space="0" w:color="auto"/>
            </w:tcBorders>
            <w:vAlign w:val="center"/>
          </w:tcPr>
          <w:p w14:paraId="2508E0F9" w14:textId="77777777" w:rsidR="002B4B3E" w:rsidRPr="003E4995" w:rsidRDefault="002B4B3E" w:rsidP="00B410A8">
            <w:pPr>
              <w:spacing w:before="100" w:beforeAutospacing="1" w:after="100" w:afterAutospacing="1"/>
              <w:jc w:val="center"/>
              <w:rPr>
                <w:rFonts w:ascii="Arial" w:eastAsia="Times New Roman" w:hAnsi="Arial" w:cs="Arial"/>
                <w:b/>
                <w:bCs/>
                <w:snapToGrid w:val="0"/>
                <w:lang w:eastAsia="fr-FR"/>
              </w:rPr>
            </w:pPr>
            <w:r w:rsidRPr="003E4995">
              <w:rPr>
                <w:rFonts w:ascii="Arial" w:eastAsia="Times New Roman" w:hAnsi="Arial" w:cs="Arial"/>
                <w:b/>
                <w:bCs/>
                <w:snapToGrid w:val="0"/>
                <w:lang w:eastAsia="fr-FR"/>
              </w:rPr>
              <w:t>J</w:t>
            </w:r>
            <w:r>
              <w:rPr>
                <w:rFonts w:ascii="Arial" w:eastAsia="Times New Roman" w:hAnsi="Arial" w:cs="Arial"/>
                <w:b/>
                <w:bCs/>
                <w:snapToGrid w:val="0"/>
                <w:lang w:eastAsia="fr-FR"/>
              </w:rPr>
              <w:t>P</w:t>
            </w:r>
          </w:p>
        </w:tc>
        <w:tc>
          <w:tcPr>
            <w:tcW w:w="8298" w:type="dxa"/>
            <w:gridSpan w:val="2"/>
            <w:tcBorders>
              <w:top w:val="single" w:sz="4" w:space="0" w:color="auto"/>
              <w:bottom w:val="single" w:sz="4" w:space="0" w:color="auto"/>
              <w:right w:val="single" w:sz="4" w:space="0" w:color="auto"/>
            </w:tcBorders>
          </w:tcPr>
          <w:p w14:paraId="60AB6641" w14:textId="77777777" w:rsidR="002B4B3E" w:rsidRPr="003E4995" w:rsidRDefault="002B4B3E" w:rsidP="00B410A8">
            <w:pPr>
              <w:keepNext/>
              <w:spacing w:before="60" w:after="60"/>
              <w:jc w:val="both"/>
              <w:outlineLvl w:val="3"/>
              <w:rPr>
                <w:rFonts w:ascii="Arial" w:eastAsia="Times New Roman" w:hAnsi="Arial" w:cs="Arial"/>
                <w:b/>
                <w:caps/>
                <w:snapToGrid w:val="0"/>
                <w:color w:val="000080"/>
                <w:szCs w:val="24"/>
                <w:lang w:eastAsia="fr-FR"/>
              </w:rPr>
            </w:pPr>
            <w:r w:rsidRPr="003E4995">
              <w:rPr>
                <w:rFonts w:ascii="Arial" w:eastAsia="Times New Roman" w:hAnsi="Arial" w:cs="Arial"/>
                <w:b/>
                <w:caps/>
                <w:snapToGrid w:val="0"/>
                <w:color w:val="000080"/>
                <w:szCs w:val="24"/>
                <w:lang w:eastAsia="fr-FR"/>
              </w:rPr>
              <w:t>PRÉSIDENCE DES DÉBATS</w:t>
            </w:r>
          </w:p>
          <w:p w14:paraId="2A7EB57D" w14:textId="77777777" w:rsidR="002B4B3E" w:rsidRPr="003E4995" w:rsidRDefault="002B4B3E" w:rsidP="00B410A8">
            <w:pPr>
              <w:spacing w:after="120"/>
              <w:jc w:val="both"/>
              <w:rPr>
                <w:rFonts w:ascii="Arial" w:eastAsia="Times New Roman" w:hAnsi="Arial" w:cs="Arial"/>
                <w:snapToGrid w:val="0"/>
                <w:lang w:eastAsia="fr-FR"/>
              </w:rPr>
            </w:pPr>
            <w:r w:rsidRPr="00367993">
              <w:rPr>
                <w:rFonts w:ascii="Arial" w:hAnsi="Arial" w:cs="Arial"/>
                <w:b/>
                <w:szCs w:val="28"/>
              </w:rPr>
              <w:t>Q</w:t>
            </w:r>
            <w:r w:rsidRPr="003E4995">
              <w:rPr>
                <w:rFonts w:ascii="Arial" w:hAnsi="Arial" w:cs="Arial"/>
                <w:szCs w:val="28"/>
              </w:rPr>
              <w:t>ue Lucie Lépine, Julie Labonté, Valérie Dubé, Josianne Lavoie, Maude Lyonnais-Bourque, Marie-Ève Quirion, Brigitte Venne, Sophie Harrison et Stéphane Moreau soient nommés à la présidence des débats du 17</w:t>
            </w:r>
            <w:r w:rsidRPr="003E4995">
              <w:rPr>
                <w:rFonts w:ascii="Arial" w:hAnsi="Arial" w:cs="Arial"/>
                <w:szCs w:val="28"/>
                <w:vertAlign w:val="superscript"/>
              </w:rPr>
              <w:t>e</w:t>
            </w:r>
            <w:r w:rsidRPr="003E4995">
              <w:rPr>
                <w:rFonts w:ascii="Arial" w:hAnsi="Arial" w:cs="Arial"/>
                <w:szCs w:val="28"/>
              </w:rPr>
              <w:t xml:space="preserve"> Congrès.</w:t>
            </w:r>
          </w:p>
        </w:tc>
      </w:tr>
      <w:tr w:rsidR="002B4B3E" w:rsidRPr="002D7EB6" w14:paraId="013C11A2"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trHeight w:val="737"/>
          <w:jc w:val="center"/>
        </w:trPr>
        <w:tc>
          <w:tcPr>
            <w:tcW w:w="1771" w:type="dxa"/>
            <w:tcBorders>
              <w:top w:val="single" w:sz="4" w:space="0" w:color="auto"/>
              <w:bottom w:val="single" w:sz="4" w:space="0" w:color="auto"/>
            </w:tcBorders>
            <w:vAlign w:val="center"/>
          </w:tcPr>
          <w:p w14:paraId="17D39D8F" w14:textId="77777777" w:rsidR="002B4B3E" w:rsidRPr="003E4995" w:rsidRDefault="002B4B3E" w:rsidP="00B410A8">
            <w:pPr>
              <w:jc w:val="center"/>
              <w:rPr>
                <w:rFonts w:ascii="Arial" w:eastAsia="Times New Roman" w:hAnsi="Arial" w:cs="Arial"/>
                <w:b/>
                <w:bCs/>
                <w:snapToGrid w:val="0"/>
                <w:lang w:val="en-CA" w:eastAsia="fr-FR"/>
              </w:rPr>
            </w:pPr>
            <w:r>
              <w:rPr>
                <w:rFonts w:ascii="Arial" w:eastAsia="Times New Roman" w:hAnsi="Arial" w:cs="Arial"/>
                <w:b/>
                <w:bCs/>
                <w:snapToGrid w:val="0"/>
                <w:lang w:val="en-CA" w:eastAsia="fr-FR"/>
              </w:rPr>
              <w:t>CO-19</w:t>
            </w:r>
            <w:r w:rsidRPr="003E4995">
              <w:rPr>
                <w:rFonts w:ascii="Arial" w:eastAsia="Times New Roman" w:hAnsi="Arial" w:cs="Arial"/>
                <w:b/>
                <w:bCs/>
                <w:snapToGrid w:val="0"/>
                <w:lang w:val="en-CA" w:eastAsia="fr-FR"/>
              </w:rPr>
              <w:t>-0</w:t>
            </w:r>
            <w:r>
              <w:rPr>
                <w:rFonts w:ascii="Arial" w:eastAsia="Times New Roman" w:hAnsi="Arial" w:cs="Arial"/>
                <w:b/>
                <w:bCs/>
                <w:snapToGrid w:val="0"/>
                <w:lang w:val="en-CA" w:eastAsia="fr-FR"/>
              </w:rPr>
              <w:t>2</w:t>
            </w:r>
          </w:p>
        </w:tc>
        <w:tc>
          <w:tcPr>
            <w:tcW w:w="965" w:type="dxa"/>
            <w:tcBorders>
              <w:top w:val="single" w:sz="4" w:space="0" w:color="auto"/>
              <w:bottom w:val="single" w:sz="4" w:space="0" w:color="auto"/>
            </w:tcBorders>
            <w:vAlign w:val="center"/>
          </w:tcPr>
          <w:p w14:paraId="2C502242" w14:textId="77777777" w:rsidR="002B4B3E" w:rsidRPr="003E4995" w:rsidRDefault="002B4B3E" w:rsidP="00B410A8">
            <w:pPr>
              <w:jc w:val="center"/>
              <w:rPr>
                <w:rFonts w:ascii="Arial" w:eastAsia="Times New Roman" w:hAnsi="Arial" w:cs="Arial"/>
                <w:b/>
                <w:bCs/>
                <w:snapToGrid w:val="0"/>
                <w:lang w:eastAsia="fr-FR"/>
              </w:rPr>
            </w:pPr>
            <w:r>
              <w:rPr>
                <w:rFonts w:ascii="Arial" w:eastAsia="Times New Roman" w:hAnsi="Arial" w:cs="Arial"/>
                <w:b/>
                <w:bCs/>
                <w:snapToGrid w:val="0"/>
                <w:lang w:eastAsia="fr-FR"/>
              </w:rPr>
              <w:t>LT</w:t>
            </w:r>
          </w:p>
        </w:tc>
        <w:tc>
          <w:tcPr>
            <w:tcW w:w="8298" w:type="dxa"/>
            <w:gridSpan w:val="2"/>
            <w:tcBorders>
              <w:top w:val="single" w:sz="4" w:space="0" w:color="auto"/>
              <w:bottom w:val="single" w:sz="4" w:space="0" w:color="auto"/>
              <w:right w:val="single" w:sz="4" w:space="0" w:color="auto"/>
            </w:tcBorders>
          </w:tcPr>
          <w:p w14:paraId="193F175E" w14:textId="77777777" w:rsidR="002B4B3E" w:rsidRPr="003E4995" w:rsidRDefault="002B4B3E" w:rsidP="00B410A8">
            <w:pPr>
              <w:keepNext/>
              <w:spacing w:before="60" w:after="60"/>
              <w:jc w:val="both"/>
              <w:outlineLvl w:val="3"/>
              <w:rPr>
                <w:rFonts w:ascii="Arial" w:eastAsia="Times New Roman" w:hAnsi="Arial" w:cs="Arial"/>
                <w:b/>
                <w:caps/>
                <w:snapToGrid w:val="0"/>
                <w:color w:val="000080"/>
                <w:lang w:eastAsia="fr-FR"/>
              </w:rPr>
            </w:pPr>
            <w:r w:rsidRPr="003E4995">
              <w:rPr>
                <w:rFonts w:ascii="Arial" w:eastAsia="Times New Roman" w:hAnsi="Arial" w:cs="Arial"/>
                <w:b/>
                <w:caps/>
                <w:snapToGrid w:val="0"/>
                <w:color w:val="000080"/>
                <w:lang w:eastAsia="fr-FR"/>
              </w:rPr>
              <w:t>ADOPTION DE L’ORDRE DU JOUR</w:t>
            </w:r>
          </w:p>
          <w:p w14:paraId="24703F60" w14:textId="747FC39E" w:rsidR="002B4B3E" w:rsidRPr="003E4995" w:rsidRDefault="002B4B3E" w:rsidP="00B410A8">
            <w:pPr>
              <w:spacing w:after="120"/>
              <w:jc w:val="both"/>
              <w:rPr>
                <w:rFonts w:ascii="Arial" w:eastAsia="Times New Roman" w:hAnsi="Arial" w:cs="Arial"/>
                <w:snapToGrid w:val="0"/>
                <w:lang w:eastAsia="fr-FR"/>
              </w:rPr>
            </w:pPr>
            <w:r w:rsidRPr="003E4995">
              <w:rPr>
                <w:rFonts w:ascii="Arial" w:eastAsia="Times New Roman" w:hAnsi="Arial" w:cs="Arial"/>
                <w:b/>
                <w:bCs/>
                <w:snapToGrid w:val="0"/>
                <w:lang w:eastAsia="fr-FR"/>
              </w:rPr>
              <w:t>Q</w:t>
            </w:r>
            <w:r w:rsidRPr="003E4995">
              <w:rPr>
                <w:rFonts w:ascii="Arial" w:eastAsia="Times New Roman" w:hAnsi="Arial" w:cs="Arial"/>
                <w:snapToGrid w:val="0"/>
                <w:lang w:eastAsia="fr-FR"/>
              </w:rPr>
              <w:t xml:space="preserve">ue l’ordre du jour </w:t>
            </w:r>
            <w:r w:rsidR="00346D61">
              <w:rPr>
                <w:rFonts w:ascii="Arial" w:eastAsia="Times New Roman" w:hAnsi="Arial" w:cs="Arial"/>
                <w:snapToGrid w:val="0"/>
                <w:lang w:eastAsia="fr-FR"/>
              </w:rPr>
              <w:t>du Congrès des</w:t>
            </w:r>
            <w:r w:rsidRPr="003E4995">
              <w:rPr>
                <w:rFonts w:ascii="Arial" w:eastAsia="Times New Roman" w:hAnsi="Arial" w:cs="Arial"/>
                <w:snapToGrid w:val="0"/>
                <w:lang w:eastAsia="fr-FR"/>
              </w:rPr>
              <w:t xml:space="preserve"> </w:t>
            </w:r>
            <w:r>
              <w:rPr>
                <w:rFonts w:ascii="Arial" w:eastAsia="Times New Roman" w:hAnsi="Arial" w:cs="Arial"/>
                <w:snapToGrid w:val="0"/>
                <w:lang w:eastAsia="fr-FR"/>
              </w:rPr>
              <w:t>29, 30 et 31 mai 2019</w:t>
            </w:r>
            <w:r w:rsidRPr="003E4995">
              <w:rPr>
                <w:rFonts w:ascii="Arial" w:eastAsia="Times New Roman" w:hAnsi="Arial" w:cs="Arial"/>
                <w:snapToGrid w:val="0"/>
                <w:lang w:eastAsia="fr-FR"/>
              </w:rPr>
              <w:t xml:space="preserve"> du 1</w:t>
            </w:r>
            <w:r>
              <w:rPr>
                <w:rFonts w:ascii="Arial" w:eastAsia="Times New Roman" w:hAnsi="Arial" w:cs="Arial"/>
                <w:snapToGrid w:val="0"/>
                <w:lang w:eastAsia="fr-FR"/>
              </w:rPr>
              <w:t>7</w:t>
            </w:r>
            <w:r w:rsidRPr="003E4995">
              <w:rPr>
                <w:rFonts w:ascii="Arial" w:eastAsia="Times New Roman" w:hAnsi="Arial" w:cs="Arial"/>
                <w:snapToGrid w:val="0"/>
                <w:vertAlign w:val="superscript"/>
                <w:lang w:eastAsia="fr-FR"/>
              </w:rPr>
              <w:t>e</w:t>
            </w:r>
            <w:r w:rsidRPr="003E4995">
              <w:rPr>
                <w:rFonts w:ascii="Arial" w:eastAsia="Times New Roman" w:hAnsi="Arial" w:cs="Arial"/>
                <w:snapToGrid w:val="0"/>
                <w:lang w:eastAsia="fr-FR"/>
              </w:rPr>
              <w:t xml:space="preserve"> Congrès soit adopté.</w:t>
            </w:r>
          </w:p>
        </w:tc>
      </w:tr>
      <w:tr w:rsidR="002B4B3E" w:rsidRPr="002D7EB6" w14:paraId="483D8FEF"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jc w:val="center"/>
        </w:trPr>
        <w:tc>
          <w:tcPr>
            <w:tcW w:w="1771" w:type="dxa"/>
            <w:tcBorders>
              <w:top w:val="single" w:sz="4" w:space="0" w:color="auto"/>
              <w:bottom w:val="single" w:sz="4" w:space="0" w:color="auto"/>
            </w:tcBorders>
            <w:vAlign w:val="center"/>
          </w:tcPr>
          <w:p w14:paraId="787D1976" w14:textId="77777777" w:rsidR="002B4B3E" w:rsidRPr="003E4995" w:rsidRDefault="002B4B3E" w:rsidP="00B410A8">
            <w:pPr>
              <w:jc w:val="center"/>
              <w:rPr>
                <w:rFonts w:ascii="Arial" w:eastAsia="Times New Roman" w:hAnsi="Arial" w:cs="Arial"/>
                <w:b/>
                <w:bCs/>
                <w:snapToGrid w:val="0"/>
                <w:lang w:eastAsia="fr-FR"/>
              </w:rPr>
            </w:pPr>
            <w:r>
              <w:rPr>
                <w:rFonts w:ascii="Arial" w:eastAsia="Times New Roman" w:hAnsi="Arial" w:cs="Arial"/>
                <w:b/>
                <w:bCs/>
                <w:snapToGrid w:val="0"/>
                <w:lang w:val="en-CA" w:eastAsia="fr-FR"/>
              </w:rPr>
              <w:t>CO-19</w:t>
            </w:r>
            <w:r w:rsidRPr="003E4995">
              <w:rPr>
                <w:rFonts w:ascii="Arial" w:eastAsia="Times New Roman" w:hAnsi="Arial" w:cs="Arial"/>
                <w:b/>
                <w:bCs/>
                <w:snapToGrid w:val="0"/>
                <w:lang w:val="en-CA" w:eastAsia="fr-FR"/>
              </w:rPr>
              <w:t>-0</w:t>
            </w:r>
            <w:r>
              <w:rPr>
                <w:rFonts w:ascii="Arial" w:eastAsia="Times New Roman" w:hAnsi="Arial" w:cs="Arial"/>
                <w:b/>
                <w:bCs/>
                <w:snapToGrid w:val="0"/>
                <w:lang w:val="en-CA" w:eastAsia="fr-FR"/>
              </w:rPr>
              <w:t>3</w:t>
            </w:r>
          </w:p>
        </w:tc>
        <w:tc>
          <w:tcPr>
            <w:tcW w:w="965" w:type="dxa"/>
            <w:tcBorders>
              <w:top w:val="single" w:sz="4" w:space="0" w:color="auto"/>
              <w:bottom w:val="single" w:sz="4" w:space="0" w:color="auto"/>
            </w:tcBorders>
            <w:vAlign w:val="center"/>
          </w:tcPr>
          <w:p w14:paraId="7246CB1C" w14:textId="77777777" w:rsidR="002B4B3E" w:rsidRPr="003E4995" w:rsidRDefault="002B4B3E" w:rsidP="00B410A8">
            <w:pPr>
              <w:jc w:val="center"/>
              <w:rPr>
                <w:rFonts w:ascii="Arial" w:eastAsia="Times New Roman" w:hAnsi="Arial" w:cs="Arial"/>
                <w:b/>
                <w:bCs/>
                <w:snapToGrid w:val="0"/>
                <w:lang w:eastAsia="fr-FR"/>
              </w:rPr>
            </w:pPr>
            <w:r>
              <w:rPr>
                <w:rFonts w:ascii="Arial" w:eastAsia="Times New Roman" w:hAnsi="Arial" w:cs="Arial"/>
                <w:b/>
                <w:bCs/>
                <w:snapToGrid w:val="0"/>
                <w:lang w:eastAsia="fr-FR"/>
              </w:rPr>
              <w:t>LT</w:t>
            </w:r>
            <w:r w:rsidRPr="003E4995">
              <w:rPr>
                <w:rFonts w:ascii="Arial" w:eastAsia="Times New Roman" w:hAnsi="Arial" w:cs="Arial"/>
                <w:b/>
                <w:bCs/>
                <w:snapToGrid w:val="0"/>
                <w:lang w:eastAsia="fr-FR"/>
              </w:rPr>
              <w:t xml:space="preserve"> </w:t>
            </w:r>
          </w:p>
        </w:tc>
        <w:tc>
          <w:tcPr>
            <w:tcW w:w="8298" w:type="dxa"/>
            <w:gridSpan w:val="2"/>
            <w:tcBorders>
              <w:top w:val="single" w:sz="4" w:space="0" w:color="auto"/>
              <w:bottom w:val="single" w:sz="4" w:space="0" w:color="auto"/>
              <w:right w:val="single" w:sz="4" w:space="0" w:color="auto"/>
            </w:tcBorders>
          </w:tcPr>
          <w:p w14:paraId="20EAF7AC" w14:textId="77777777" w:rsidR="002B4B3E" w:rsidRPr="003E4995" w:rsidRDefault="002B4B3E" w:rsidP="00B410A8">
            <w:pPr>
              <w:spacing w:before="60" w:after="120"/>
              <w:ind w:left="706" w:hanging="706"/>
              <w:jc w:val="both"/>
              <w:rPr>
                <w:rFonts w:ascii="Arial" w:eastAsia="Times New Roman" w:hAnsi="Arial" w:cs="Arial"/>
                <w:snapToGrid w:val="0"/>
                <w:szCs w:val="24"/>
                <w:lang w:eastAsia="fr-FR"/>
              </w:rPr>
            </w:pPr>
            <w:r w:rsidRPr="003E4995">
              <w:rPr>
                <w:rFonts w:ascii="Arial" w:eastAsia="Times New Roman" w:hAnsi="Arial" w:cs="Arial"/>
                <w:b/>
                <w:bCs/>
                <w:snapToGrid w:val="0"/>
                <w:color w:val="000080"/>
                <w:szCs w:val="24"/>
                <w:lang w:eastAsia="fr-FR"/>
              </w:rPr>
              <w:t>PROCÈS-VERBAL</w:t>
            </w:r>
          </w:p>
          <w:p w14:paraId="712C36C1" w14:textId="2BE1CFFC" w:rsidR="002B4B3E" w:rsidRPr="003E4995" w:rsidRDefault="002B4B3E" w:rsidP="00B410A8">
            <w:pPr>
              <w:spacing w:after="120"/>
              <w:jc w:val="both"/>
              <w:rPr>
                <w:rFonts w:ascii="Arial" w:eastAsia="Times New Roman" w:hAnsi="Arial" w:cs="Arial"/>
                <w:snapToGrid w:val="0"/>
                <w:lang w:eastAsia="fr-FR"/>
              </w:rPr>
            </w:pPr>
            <w:r w:rsidRPr="003E4995">
              <w:rPr>
                <w:rFonts w:ascii="Arial" w:eastAsia="Times New Roman" w:hAnsi="Arial" w:cs="Arial"/>
                <w:b/>
                <w:bCs/>
                <w:snapToGrid w:val="0"/>
                <w:lang w:eastAsia="fr-FR"/>
              </w:rPr>
              <w:t>Q</w:t>
            </w:r>
            <w:r w:rsidRPr="003E4995">
              <w:rPr>
                <w:rFonts w:ascii="Arial" w:eastAsia="Times New Roman" w:hAnsi="Arial" w:cs="Arial"/>
                <w:snapToGrid w:val="0"/>
                <w:lang w:eastAsia="fr-FR"/>
              </w:rPr>
              <w:t>ue le procès-verbal du 1</w:t>
            </w:r>
            <w:r>
              <w:rPr>
                <w:rFonts w:ascii="Arial" w:eastAsia="Times New Roman" w:hAnsi="Arial" w:cs="Arial"/>
                <w:snapToGrid w:val="0"/>
                <w:lang w:eastAsia="fr-FR"/>
              </w:rPr>
              <w:t>6</w:t>
            </w:r>
            <w:r w:rsidRPr="003E4995">
              <w:rPr>
                <w:rFonts w:ascii="Arial" w:eastAsia="Times New Roman" w:hAnsi="Arial" w:cs="Arial"/>
                <w:snapToGrid w:val="0"/>
                <w:vertAlign w:val="superscript"/>
                <w:lang w:eastAsia="fr-FR"/>
              </w:rPr>
              <w:t>e</w:t>
            </w:r>
            <w:r w:rsidRPr="003E4995">
              <w:rPr>
                <w:rFonts w:ascii="Arial" w:eastAsia="Times New Roman" w:hAnsi="Arial" w:cs="Arial"/>
                <w:snapToGrid w:val="0"/>
                <w:lang w:eastAsia="fr-FR"/>
              </w:rPr>
              <w:t xml:space="preserve"> Congrès tenue les </w:t>
            </w:r>
            <w:r>
              <w:rPr>
                <w:rFonts w:ascii="Arial" w:eastAsia="Times New Roman" w:hAnsi="Arial" w:cs="Arial"/>
                <w:snapToGrid w:val="0"/>
                <w:lang w:eastAsia="fr-FR"/>
              </w:rPr>
              <w:t xml:space="preserve">25, 26 et 27 mai 2016 </w:t>
            </w:r>
            <w:r w:rsidRPr="003E4995">
              <w:rPr>
                <w:rFonts w:ascii="Arial" w:eastAsia="Times New Roman" w:hAnsi="Arial" w:cs="Arial"/>
                <w:snapToGrid w:val="0"/>
                <w:lang w:eastAsia="fr-FR"/>
              </w:rPr>
              <w:t>soit considéré adopté à la fin de la présente réunion.</w:t>
            </w:r>
          </w:p>
        </w:tc>
      </w:tr>
      <w:tr w:rsidR="002B4B3E" w:rsidRPr="002D7EB6" w14:paraId="23BA9AA6"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jc w:val="center"/>
        </w:trPr>
        <w:tc>
          <w:tcPr>
            <w:tcW w:w="1771" w:type="dxa"/>
            <w:tcBorders>
              <w:top w:val="single" w:sz="4" w:space="0" w:color="auto"/>
              <w:bottom w:val="single" w:sz="4" w:space="0" w:color="auto"/>
            </w:tcBorders>
            <w:vAlign w:val="center"/>
          </w:tcPr>
          <w:p w14:paraId="7CC7AD8B" w14:textId="77777777" w:rsidR="002B4B3E" w:rsidRPr="003E4995" w:rsidRDefault="002B4B3E" w:rsidP="00B410A8">
            <w:pPr>
              <w:jc w:val="center"/>
              <w:rPr>
                <w:rFonts w:ascii="Arial" w:eastAsia="Times New Roman" w:hAnsi="Arial" w:cs="Arial"/>
                <w:b/>
                <w:bCs/>
                <w:snapToGrid w:val="0"/>
                <w:lang w:val="en-CA" w:eastAsia="fr-FR"/>
              </w:rPr>
            </w:pPr>
            <w:r>
              <w:rPr>
                <w:rFonts w:ascii="Arial" w:eastAsia="Times New Roman" w:hAnsi="Arial" w:cs="Arial"/>
                <w:b/>
                <w:bCs/>
                <w:snapToGrid w:val="0"/>
                <w:lang w:val="en-CA" w:eastAsia="fr-FR"/>
              </w:rPr>
              <w:t>CO-19</w:t>
            </w:r>
            <w:r w:rsidRPr="003E4995">
              <w:rPr>
                <w:rFonts w:ascii="Arial" w:eastAsia="Times New Roman" w:hAnsi="Arial" w:cs="Arial"/>
                <w:b/>
                <w:bCs/>
                <w:snapToGrid w:val="0"/>
                <w:lang w:val="en-CA" w:eastAsia="fr-FR"/>
              </w:rPr>
              <w:t>-0</w:t>
            </w:r>
            <w:r>
              <w:rPr>
                <w:rFonts w:ascii="Arial" w:eastAsia="Times New Roman" w:hAnsi="Arial" w:cs="Arial"/>
                <w:b/>
                <w:bCs/>
                <w:snapToGrid w:val="0"/>
                <w:lang w:val="en-CA" w:eastAsia="fr-FR"/>
              </w:rPr>
              <w:t>4</w:t>
            </w:r>
          </w:p>
        </w:tc>
        <w:tc>
          <w:tcPr>
            <w:tcW w:w="965" w:type="dxa"/>
            <w:tcBorders>
              <w:top w:val="single" w:sz="4" w:space="0" w:color="auto"/>
              <w:bottom w:val="single" w:sz="4" w:space="0" w:color="auto"/>
            </w:tcBorders>
            <w:vAlign w:val="center"/>
          </w:tcPr>
          <w:p w14:paraId="1359B904" w14:textId="77777777" w:rsidR="002B4B3E" w:rsidRPr="003E4995" w:rsidRDefault="002B4B3E" w:rsidP="00B410A8">
            <w:pPr>
              <w:jc w:val="center"/>
              <w:rPr>
                <w:rFonts w:ascii="Arial" w:eastAsia="Times New Roman" w:hAnsi="Arial" w:cs="Arial"/>
                <w:b/>
                <w:bCs/>
                <w:snapToGrid w:val="0"/>
                <w:lang w:eastAsia="fr-FR"/>
              </w:rPr>
            </w:pPr>
            <w:r>
              <w:rPr>
                <w:rFonts w:ascii="Arial" w:eastAsia="Times New Roman" w:hAnsi="Arial" w:cs="Arial"/>
                <w:b/>
                <w:bCs/>
                <w:snapToGrid w:val="0"/>
                <w:lang w:eastAsia="fr-FR"/>
              </w:rPr>
              <w:t>JP</w:t>
            </w:r>
          </w:p>
        </w:tc>
        <w:tc>
          <w:tcPr>
            <w:tcW w:w="8298" w:type="dxa"/>
            <w:gridSpan w:val="2"/>
            <w:tcBorders>
              <w:top w:val="single" w:sz="4" w:space="0" w:color="auto"/>
              <w:bottom w:val="single" w:sz="4" w:space="0" w:color="auto"/>
              <w:right w:val="single" w:sz="4" w:space="0" w:color="auto"/>
            </w:tcBorders>
          </w:tcPr>
          <w:p w14:paraId="741B8A51" w14:textId="77777777" w:rsidR="002B4B3E" w:rsidRPr="003E4995" w:rsidRDefault="002B4B3E" w:rsidP="00B410A8">
            <w:pPr>
              <w:keepNext/>
              <w:spacing w:before="60" w:after="120"/>
              <w:outlineLvl w:val="3"/>
              <w:rPr>
                <w:rFonts w:ascii="Arial" w:eastAsia="Times New Roman" w:hAnsi="Arial" w:cs="Arial"/>
                <w:b/>
                <w:caps/>
                <w:snapToGrid w:val="0"/>
                <w:color w:val="000080"/>
                <w:szCs w:val="24"/>
                <w:lang w:eastAsia="fr-FR"/>
              </w:rPr>
            </w:pPr>
            <w:r w:rsidRPr="003E4995">
              <w:rPr>
                <w:rFonts w:ascii="Arial" w:eastAsia="Times New Roman" w:hAnsi="Arial" w:cs="Arial"/>
                <w:b/>
                <w:caps/>
                <w:snapToGrid w:val="0"/>
                <w:color w:val="000080"/>
                <w:szCs w:val="24"/>
                <w:lang w:eastAsia="fr-FR"/>
              </w:rPr>
              <w:t>RAPPORT TRIENNAL DU BUREAU EXÉCUTIF</w:t>
            </w:r>
          </w:p>
          <w:p w14:paraId="5F964AA6" w14:textId="77777777" w:rsidR="002B4B3E" w:rsidRPr="003E4995" w:rsidRDefault="002B4B3E" w:rsidP="00B410A8">
            <w:pPr>
              <w:spacing w:after="120"/>
              <w:jc w:val="both"/>
              <w:rPr>
                <w:rFonts w:ascii="Arial" w:eastAsia="Times New Roman" w:hAnsi="Arial" w:cs="Arial"/>
                <w:snapToGrid w:val="0"/>
                <w:lang w:eastAsia="fr-FR"/>
              </w:rPr>
            </w:pPr>
            <w:r w:rsidRPr="003E4995">
              <w:rPr>
                <w:rFonts w:ascii="Arial" w:eastAsia="Times New Roman" w:hAnsi="Arial" w:cs="Arial"/>
                <w:b/>
                <w:bCs/>
                <w:snapToGrid w:val="0"/>
                <w:lang w:eastAsia="fr-FR"/>
              </w:rPr>
              <w:t>Q</w:t>
            </w:r>
            <w:r w:rsidRPr="003E4995">
              <w:rPr>
                <w:rFonts w:ascii="Arial" w:eastAsia="Times New Roman" w:hAnsi="Arial" w:cs="Arial"/>
                <w:snapToGrid w:val="0"/>
                <w:lang w:eastAsia="fr-FR"/>
              </w:rPr>
              <w:t>ue les membres du 1</w:t>
            </w:r>
            <w:r>
              <w:rPr>
                <w:rFonts w:ascii="Arial" w:eastAsia="Times New Roman" w:hAnsi="Arial" w:cs="Arial"/>
                <w:snapToGrid w:val="0"/>
                <w:lang w:eastAsia="fr-FR"/>
              </w:rPr>
              <w:t>7</w:t>
            </w:r>
            <w:r w:rsidRPr="003E4995">
              <w:rPr>
                <w:rFonts w:ascii="Arial" w:eastAsia="Times New Roman" w:hAnsi="Arial" w:cs="Arial"/>
                <w:snapToGrid w:val="0"/>
                <w:vertAlign w:val="superscript"/>
                <w:lang w:eastAsia="fr-FR"/>
              </w:rPr>
              <w:t>e</w:t>
            </w:r>
            <w:r w:rsidRPr="003E4995">
              <w:rPr>
                <w:rFonts w:ascii="Arial" w:eastAsia="Times New Roman" w:hAnsi="Arial" w:cs="Arial"/>
                <w:snapToGrid w:val="0"/>
                <w:lang w:eastAsia="fr-FR"/>
              </w:rPr>
              <w:t xml:space="preserve"> Congrès reçoivent le rapport triennal du Bureau exécutif te</w:t>
            </w:r>
            <w:r>
              <w:rPr>
                <w:rFonts w:ascii="Arial" w:eastAsia="Times New Roman" w:hAnsi="Arial" w:cs="Arial"/>
                <w:snapToGrid w:val="0"/>
                <w:lang w:eastAsia="fr-FR"/>
              </w:rPr>
              <w:t>l que présenté au document CO-19-02</w:t>
            </w:r>
            <w:r w:rsidRPr="003E4995">
              <w:rPr>
                <w:rFonts w:ascii="Arial" w:eastAsia="Times New Roman" w:hAnsi="Arial" w:cs="Arial"/>
                <w:snapToGrid w:val="0"/>
                <w:lang w:eastAsia="fr-FR"/>
              </w:rPr>
              <w:t>.</w:t>
            </w:r>
          </w:p>
        </w:tc>
      </w:tr>
      <w:tr w:rsidR="002B4B3E" w:rsidRPr="002D7EB6" w14:paraId="59F27534"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jc w:val="center"/>
        </w:trPr>
        <w:tc>
          <w:tcPr>
            <w:tcW w:w="1771" w:type="dxa"/>
            <w:tcBorders>
              <w:top w:val="single" w:sz="4" w:space="0" w:color="auto"/>
              <w:bottom w:val="nil"/>
            </w:tcBorders>
            <w:vAlign w:val="center"/>
          </w:tcPr>
          <w:p w14:paraId="48CB8BB3" w14:textId="77777777" w:rsidR="002B4B3E" w:rsidRPr="003E4995" w:rsidRDefault="002B4B3E" w:rsidP="00B410A8">
            <w:pPr>
              <w:jc w:val="center"/>
              <w:rPr>
                <w:rFonts w:ascii="Arial" w:eastAsia="Times New Roman" w:hAnsi="Arial" w:cs="Arial"/>
                <w:b/>
                <w:bCs/>
                <w:snapToGrid w:val="0"/>
                <w:lang w:val="en-CA" w:eastAsia="fr-FR"/>
              </w:rPr>
            </w:pPr>
            <w:r>
              <w:rPr>
                <w:rFonts w:ascii="Arial" w:eastAsia="Times New Roman" w:hAnsi="Arial" w:cs="Arial"/>
                <w:b/>
                <w:bCs/>
                <w:snapToGrid w:val="0"/>
                <w:lang w:val="en-CA" w:eastAsia="fr-FR"/>
              </w:rPr>
              <w:t>CO-19</w:t>
            </w:r>
            <w:r w:rsidRPr="003E4995">
              <w:rPr>
                <w:rFonts w:ascii="Arial" w:eastAsia="Times New Roman" w:hAnsi="Arial" w:cs="Arial"/>
                <w:b/>
                <w:bCs/>
                <w:snapToGrid w:val="0"/>
                <w:lang w:val="en-CA" w:eastAsia="fr-FR"/>
              </w:rPr>
              <w:t>-0</w:t>
            </w:r>
            <w:r>
              <w:rPr>
                <w:rFonts w:ascii="Arial" w:eastAsia="Times New Roman" w:hAnsi="Arial" w:cs="Arial"/>
                <w:b/>
                <w:bCs/>
                <w:snapToGrid w:val="0"/>
                <w:lang w:val="en-CA" w:eastAsia="fr-FR"/>
              </w:rPr>
              <w:t>5</w:t>
            </w:r>
          </w:p>
        </w:tc>
        <w:tc>
          <w:tcPr>
            <w:tcW w:w="965" w:type="dxa"/>
            <w:vMerge w:val="restart"/>
            <w:tcBorders>
              <w:top w:val="single" w:sz="4" w:space="0" w:color="auto"/>
            </w:tcBorders>
            <w:vAlign w:val="center"/>
          </w:tcPr>
          <w:p w14:paraId="43BB311D" w14:textId="77777777" w:rsidR="002B4B3E" w:rsidRPr="003E4995" w:rsidRDefault="002B4B3E" w:rsidP="00B410A8">
            <w:pPr>
              <w:jc w:val="center"/>
              <w:rPr>
                <w:rFonts w:ascii="Arial" w:eastAsia="Times New Roman" w:hAnsi="Arial" w:cs="Arial"/>
                <w:b/>
                <w:bCs/>
                <w:snapToGrid w:val="0"/>
                <w:lang w:eastAsia="fr-FR"/>
              </w:rPr>
            </w:pPr>
            <w:r>
              <w:rPr>
                <w:rFonts w:ascii="Arial" w:eastAsia="Times New Roman" w:hAnsi="Arial" w:cs="Arial"/>
                <w:b/>
                <w:bCs/>
                <w:snapToGrid w:val="0"/>
                <w:lang w:eastAsia="fr-FR"/>
              </w:rPr>
              <w:t>JP</w:t>
            </w:r>
          </w:p>
        </w:tc>
        <w:tc>
          <w:tcPr>
            <w:tcW w:w="8298" w:type="dxa"/>
            <w:gridSpan w:val="2"/>
            <w:tcBorders>
              <w:top w:val="single" w:sz="4" w:space="0" w:color="auto"/>
              <w:bottom w:val="nil"/>
              <w:right w:val="single" w:sz="4" w:space="0" w:color="auto"/>
            </w:tcBorders>
            <w:vAlign w:val="center"/>
          </w:tcPr>
          <w:p w14:paraId="7F57EC44" w14:textId="77777777" w:rsidR="002B4B3E" w:rsidRPr="003E4995" w:rsidRDefault="002B4B3E" w:rsidP="00B410A8">
            <w:pPr>
              <w:keepNext/>
              <w:spacing w:before="60" w:after="120"/>
              <w:outlineLvl w:val="3"/>
              <w:rPr>
                <w:rFonts w:ascii="Arial" w:eastAsia="Times New Roman" w:hAnsi="Arial" w:cs="Arial"/>
                <w:b/>
                <w:caps/>
                <w:snapToGrid w:val="0"/>
                <w:color w:val="000080"/>
                <w:szCs w:val="24"/>
                <w:lang w:eastAsia="fr-FR"/>
              </w:rPr>
            </w:pPr>
            <w:r w:rsidRPr="003E4995">
              <w:rPr>
                <w:rFonts w:ascii="Arial" w:eastAsia="Times New Roman" w:hAnsi="Arial" w:cs="Arial"/>
                <w:b/>
                <w:caps/>
                <w:snapToGrid w:val="0"/>
                <w:color w:val="000080"/>
                <w:szCs w:val="24"/>
                <w:lang w:eastAsia="fr-FR"/>
              </w:rPr>
              <w:t>MODIFICATIONS STATUTAIRES</w:t>
            </w:r>
            <w:r>
              <w:rPr>
                <w:rFonts w:ascii="Arial" w:eastAsia="Times New Roman" w:hAnsi="Arial" w:cs="Arial"/>
                <w:b/>
                <w:caps/>
                <w:snapToGrid w:val="0"/>
                <w:color w:val="000080"/>
                <w:szCs w:val="24"/>
                <w:lang w:eastAsia="fr-FR"/>
              </w:rPr>
              <w:t xml:space="preserve"> </w:t>
            </w:r>
            <w:r w:rsidRPr="001D3502">
              <w:rPr>
                <w:rFonts w:ascii="Arial" w:eastAsia="Times New Roman" w:hAnsi="Arial" w:cs="Arial"/>
                <w:b/>
                <w:i/>
                <w:caps/>
                <w:snapToGrid w:val="0"/>
                <w:color w:val="000080"/>
                <w:sz w:val="18"/>
                <w:szCs w:val="24"/>
                <w:lang w:eastAsia="fr-FR"/>
              </w:rPr>
              <w:t>(sections 1, 2, 3 et 4)</w:t>
            </w:r>
          </w:p>
          <w:p w14:paraId="6B0FD886" w14:textId="77777777" w:rsidR="002B4B3E" w:rsidRPr="003E4995" w:rsidRDefault="002B4B3E" w:rsidP="00B410A8">
            <w:pPr>
              <w:spacing w:after="120"/>
              <w:jc w:val="both"/>
              <w:rPr>
                <w:rFonts w:ascii="Arial" w:eastAsia="Times New Roman" w:hAnsi="Arial" w:cs="Arial"/>
                <w:snapToGrid w:val="0"/>
                <w:lang w:eastAsia="fr-FR"/>
              </w:rPr>
            </w:pPr>
            <w:r w:rsidRPr="003E4995">
              <w:rPr>
                <w:rFonts w:ascii="Arial" w:eastAsia="Times New Roman" w:hAnsi="Arial" w:cs="Arial"/>
                <w:b/>
                <w:bCs/>
                <w:snapToGrid w:val="0"/>
                <w:lang w:eastAsia="fr-FR"/>
              </w:rPr>
              <w:t>Q</w:t>
            </w:r>
            <w:r w:rsidRPr="003E4995">
              <w:rPr>
                <w:rFonts w:ascii="Arial" w:eastAsia="Times New Roman" w:hAnsi="Arial" w:cs="Arial"/>
                <w:snapToGrid w:val="0"/>
                <w:lang w:eastAsia="fr-FR"/>
              </w:rPr>
              <w:t>ue les membres du 1</w:t>
            </w:r>
            <w:r>
              <w:rPr>
                <w:rFonts w:ascii="Arial" w:eastAsia="Times New Roman" w:hAnsi="Arial" w:cs="Arial"/>
                <w:snapToGrid w:val="0"/>
                <w:lang w:eastAsia="fr-FR"/>
              </w:rPr>
              <w:t>7</w:t>
            </w:r>
            <w:r w:rsidRPr="003E4995">
              <w:rPr>
                <w:rFonts w:ascii="Arial" w:eastAsia="Times New Roman" w:hAnsi="Arial" w:cs="Arial"/>
                <w:snapToGrid w:val="0"/>
                <w:vertAlign w:val="superscript"/>
                <w:lang w:eastAsia="fr-FR"/>
              </w:rPr>
              <w:t>e</w:t>
            </w:r>
            <w:r w:rsidRPr="003E4995">
              <w:rPr>
                <w:rFonts w:ascii="Arial" w:eastAsia="Times New Roman" w:hAnsi="Arial" w:cs="Arial"/>
                <w:snapToGrid w:val="0"/>
                <w:lang w:eastAsia="fr-FR"/>
              </w:rPr>
              <w:t xml:space="preserve"> Congrès </w:t>
            </w:r>
            <w:r>
              <w:rPr>
                <w:rFonts w:ascii="Arial" w:eastAsia="Times New Roman" w:hAnsi="Arial" w:cs="Arial"/>
                <w:snapToGrid w:val="0"/>
                <w:lang w:eastAsia="fr-FR"/>
              </w:rPr>
              <w:t xml:space="preserve">de la Fédération adoptent les modifications au </w:t>
            </w:r>
            <w:r w:rsidRPr="00C26545">
              <w:rPr>
                <w:rFonts w:ascii="Arial" w:eastAsia="Times New Roman" w:hAnsi="Arial" w:cs="Arial"/>
                <w:i/>
                <w:snapToGrid w:val="0"/>
                <w:lang w:eastAsia="fr-FR"/>
              </w:rPr>
              <w:t xml:space="preserve">Règlement </w:t>
            </w:r>
            <w:r>
              <w:rPr>
                <w:rFonts w:ascii="Arial" w:eastAsia="Times New Roman" w:hAnsi="Arial" w:cs="Arial"/>
                <w:i/>
                <w:snapToGrid w:val="0"/>
                <w:lang w:eastAsia="fr-FR"/>
              </w:rPr>
              <w:t>pour la conduite du Congrès afin de prévoir une date butoir pour présenter de nouvelles propositions principales,</w:t>
            </w:r>
            <w:r>
              <w:rPr>
                <w:rFonts w:ascii="Arial" w:eastAsia="Times New Roman" w:hAnsi="Arial" w:cs="Arial"/>
                <w:snapToGrid w:val="0"/>
                <w:lang w:eastAsia="fr-FR"/>
              </w:rPr>
              <w:t xml:space="preserve"> telles que présentées au document CO-19-04</w:t>
            </w:r>
            <w:r w:rsidRPr="003E4995">
              <w:rPr>
                <w:rFonts w:ascii="Arial" w:eastAsia="Times New Roman" w:hAnsi="Arial" w:cs="Arial"/>
                <w:snapToGrid w:val="0"/>
                <w:lang w:eastAsia="fr-FR"/>
              </w:rPr>
              <w:t>.</w:t>
            </w:r>
          </w:p>
        </w:tc>
      </w:tr>
      <w:tr w:rsidR="002B4B3E" w:rsidRPr="002D7EB6" w14:paraId="380AB8E2"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jc w:val="center"/>
        </w:trPr>
        <w:tc>
          <w:tcPr>
            <w:tcW w:w="1771" w:type="dxa"/>
            <w:tcBorders>
              <w:top w:val="nil"/>
              <w:bottom w:val="nil"/>
            </w:tcBorders>
            <w:vAlign w:val="center"/>
          </w:tcPr>
          <w:p w14:paraId="458734B7" w14:textId="77777777" w:rsidR="002B4B3E" w:rsidRPr="003E4995" w:rsidRDefault="002B4B3E" w:rsidP="00B410A8">
            <w:pPr>
              <w:jc w:val="center"/>
              <w:rPr>
                <w:rFonts w:ascii="Arial" w:eastAsia="Times New Roman" w:hAnsi="Arial" w:cs="Arial"/>
                <w:b/>
                <w:bCs/>
                <w:snapToGrid w:val="0"/>
                <w:lang w:val="en-CA" w:eastAsia="fr-FR"/>
              </w:rPr>
            </w:pPr>
            <w:r>
              <w:rPr>
                <w:rFonts w:ascii="Arial" w:eastAsia="Times New Roman" w:hAnsi="Arial" w:cs="Arial"/>
                <w:b/>
                <w:bCs/>
                <w:snapToGrid w:val="0"/>
                <w:lang w:val="en-CA" w:eastAsia="fr-FR"/>
              </w:rPr>
              <w:t>CO-19</w:t>
            </w:r>
            <w:r w:rsidRPr="003E4995">
              <w:rPr>
                <w:rFonts w:ascii="Arial" w:eastAsia="Times New Roman" w:hAnsi="Arial" w:cs="Arial"/>
                <w:b/>
                <w:bCs/>
                <w:snapToGrid w:val="0"/>
                <w:lang w:val="en-CA" w:eastAsia="fr-FR"/>
              </w:rPr>
              <w:t>-0</w:t>
            </w:r>
            <w:r>
              <w:rPr>
                <w:rFonts w:ascii="Arial" w:eastAsia="Times New Roman" w:hAnsi="Arial" w:cs="Arial"/>
                <w:b/>
                <w:bCs/>
                <w:snapToGrid w:val="0"/>
                <w:lang w:val="en-CA" w:eastAsia="fr-FR"/>
              </w:rPr>
              <w:t>6</w:t>
            </w:r>
          </w:p>
        </w:tc>
        <w:tc>
          <w:tcPr>
            <w:tcW w:w="965" w:type="dxa"/>
            <w:vMerge/>
            <w:vAlign w:val="center"/>
          </w:tcPr>
          <w:p w14:paraId="6EFE2EBD" w14:textId="77777777" w:rsidR="002B4B3E" w:rsidRPr="003E4995" w:rsidRDefault="002B4B3E" w:rsidP="00B410A8">
            <w:pPr>
              <w:jc w:val="center"/>
              <w:rPr>
                <w:rFonts w:ascii="Arial" w:eastAsia="Times New Roman" w:hAnsi="Arial" w:cs="Arial"/>
                <w:b/>
                <w:bCs/>
                <w:snapToGrid w:val="0"/>
                <w:lang w:eastAsia="fr-FR"/>
              </w:rPr>
            </w:pPr>
          </w:p>
        </w:tc>
        <w:tc>
          <w:tcPr>
            <w:tcW w:w="8298" w:type="dxa"/>
            <w:gridSpan w:val="2"/>
            <w:tcBorders>
              <w:top w:val="nil"/>
              <w:bottom w:val="nil"/>
              <w:right w:val="single" w:sz="4" w:space="0" w:color="auto"/>
            </w:tcBorders>
          </w:tcPr>
          <w:p w14:paraId="2853F5D5" w14:textId="77777777" w:rsidR="002B4B3E" w:rsidRPr="003E4995" w:rsidRDefault="002B4B3E" w:rsidP="00B410A8">
            <w:pPr>
              <w:keepNext/>
              <w:spacing w:before="60" w:after="120"/>
              <w:jc w:val="both"/>
              <w:outlineLvl w:val="3"/>
              <w:rPr>
                <w:rFonts w:ascii="Arial" w:eastAsia="Times New Roman" w:hAnsi="Arial" w:cs="Arial"/>
                <w:b/>
                <w:caps/>
                <w:snapToGrid w:val="0"/>
                <w:color w:val="000080"/>
                <w:szCs w:val="24"/>
                <w:lang w:eastAsia="fr-FR"/>
              </w:rPr>
            </w:pPr>
            <w:r w:rsidRPr="003E4995">
              <w:rPr>
                <w:rFonts w:ascii="Arial" w:eastAsia="Times New Roman" w:hAnsi="Arial" w:cs="Arial"/>
                <w:b/>
                <w:bCs/>
                <w:snapToGrid w:val="0"/>
                <w:lang w:eastAsia="fr-FR"/>
              </w:rPr>
              <w:t>Q</w:t>
            </w:r>
            <w:r w:rsidRPr="003E4995">
              <w:rPr>
                <w:rFonts w:ascii="Arial" w:eastAsia="Times New Roman" w:hAnsi="Arial" w:cs="Arial"/>
                <w:snapToGrid w:val="0"/>
                <w:lang w:eastAsia="fr-FR"/>
              </w:rPr>
              <w:t>ue les membres du 1</w:t>
            </w:r>
            <w:r>
              <w:rPr>
                <w:rFonts w:ascii="Arial" w:eastAsia="Times New Roman" w:hAnsi="Arial" w:cs="Arial"/>
                <w:snapToGrid w:val="0"/>
                <w:lang w:eastAsia="fr-FR"/>
              </w:rPr>
              <w:t>7</w:t>
            </w:r>
            <w:r w:rsidRPr="003E4995">
              <w:rPr>
                <w:rFonts w:ascii="Arial" w:eastAsia="Times New Roman" w:hAnsi="Arial" w:cs="Arial"/>
                <w:snapToGrid w:val="0"/>
                <w:vertAlign w:val="superscript"/>
                <w:lang w:eastAsia="fr-FR"/>
              </w:rPr>
              <w:t>e</w:t>
            </w:r>
            <w:r w:rsidRPr="003E4995">
              <w:rPr>
                <w:rFonts w:ascii="Arial" w:eastAsia="Times New Roman" w:hAnsi="Arial" w:cs="Arial"/>
                <w:snapToGrid w:val="0"/>
                <w:lang w:eastAsia="fr-FR"/>
              </w:rPr>
              <w:t xml:space="preserve"> Congrès </w:t>
            </w:r>
            <w:r>
              <w:rPr>
                <w:rFonts w:ascii="Arial" w:eastAsia="Times New Roman" w:hAnsi="Arial" w:cs="Arial"/>
                <w:snapToGrid w:val="0"/>
                <w:lang w:eastAsia="fr-FR"/>
              </w:rPr>
              <w:t xml:space="preserve">de la Fédération adoptent les modifications au </w:t>
            </w:r>
            <w:r w:rsidRPr="00C26545">
              <w:rPr>
                <w:rFonts w:ascii="Arial" w:eastAsia="Times New Roman" w:hAnsi="Arial" w:cs="Arial"/>
                <w:i/>
                <w:snapToGrid w:val="0"/>
                <w:lang w:eastAsia="fr-FR"/>
              </w:rPr>
              <w:t>Règlement du Fonds de négociation</w:t>
            </w:r>
            <w:r>
              <w:rPr>
                <w:rFonts w:ascii="Arial" w:eastAsia="Times New Roman" w:hAnsi="Arial" w:cs="Arial"/>
                <w:snapToGrid w:val="0"/>
                <w:lang w:eastAsia="fr-FR"/>
              </w:rPr>
              <w:t xml:space="preserve"> telles que présentées au document CO-19-04 afin d’éliminer l’obligation d’avoir un déficit au </w:t>
            </w:r>
            <w:r w:rsidRPr="00C26545">
              <w:rPr>
                <w:rFonts w:ascii="Arial" w:eastAsia="Times New Roman" w:hAnsi="Arial" w:cs="Arial"/>
                <w:i/>
                <w:snapToGrid w:val="0"/>
                <w:lang w:eastAsia="fr-FR"/>
              </w:rPr>
              <w:t>Fonds d’administration général</w:t>
            </w:r>
            <w:r>
              <w:rPr>
                <w:rFonts w:ascii="Arial" w:eastAsia="Times New Roman" w:hAnsi="Arial" w:cs="Arial"/>
                <w:snapToGrid w:val="0"/>
                <w:lang w:eastAsia="fr-FR"/>
              </w:rPr>
              <w:t xml:space="preserve">e (FAG) pour utiliser les sommes déposées dans le </w:t>
            </w:r>
            <w:r w:rsidRPr="00C26545">
              <w:rPr>
                <w:rFonts w:ascii="Arial" w:eastAsia="Times New Roman" w:hAnsi="Arial" w:cs="Arial"/>
                <w:i/>
                <w:snapToGrid w:val="0"/>
                <w:lang w:eastAsia="fr-FR"/>
              </w:rPr>
              <w:t>Fonds de négociation</w:t>
            </w:r>
            <w:r w:rsidRPr="003E4995">
              <w:rPr>
                <w:rFonts w:ascii="Arial" w:eastAsia="Times New Roman" w:hAnsi="Arial" w:cs="Arial"/>
                <w:snapToGrid w:val="0"/>
                <w:lang w:eastAsia="fr-FR"/>
              </w:rPr>
              <w:t>.</w:t>
            </w:r>
          </w:p>
        </w:tc>
      </w:tr>
      <w:tr w:rsidR="002B4B3E" w:rsidRPr="002D7EB6" w14:paraId="3E0AEABC"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jc w:val="center"/>
        </w:trPr>
        <w:tc>
          <w:tcPr>
            <w:tcW w:w="1771" w:type="dxa"/>
            <w:tcBorders>
              <w:top w:val="nil"/>
              <w:bottom w:val="nil"/>
            </w:tcBorders>
            <w:vAlign w:val="center"/>
          </w:tcPr>
          <w:p w14:paraId="0E637B0A" w14:textId="77777777" w:rsidR="002B4B3E" w:rsidRPr="003E4995" w:rsidRDefault="002B4B3E" w:rsidP="00B410A8">
            <w:pPr>
              <w:jc w:val="center"/>
              <w:rPr>
                <w:rFonts w:ascii="Arial" w:eastAsia="Times New Roman" w:hAnsi="Arial" w:cs="Arial"/>
                <w:b/>
                <w:bCs/>
                <w:snapToGrid w:val="0"/>
                <w:lang w:val="en-CA" w:eastAsia="fr-FR"/>
              </w:rPr>
            </w:pPr>
            <w:r>
              <w:rPr>
                <w:rFonts w:ascii="Arial" w:eastAsia="Times New Roman" w:hAnsi="Arial" w:cs="Arial"/>
                <w:b/>
                <w:bCs/>
                <w:snapToGrid w:val="0"/>
                <w:lang w:val="en-CA" w:eastAsia="fr-FR"/>
              </w:rPr>
              <w:t>CO-19</w:t>
            </w:r>
            <w:r w:rsidRPr="003E4995">
              <w:rPr>
                <w:rFonts w:ascii="Arial" w:eastAsia="Times New Roman" w:hAnsi="Arial" w:cs="Arial"/>
                <w:b/>
                <w:bCs/>
                <w:snapToGrid w:val="0"/>
                <w:lang w:val="en-CA" w:eastAsia="fr-FR"/>
              </w:rPr>
              <w:t>-0</w:t>
            </w:r>
            <w:r>
              <w:rPr>
                <w:rFonts w:ascii="Arial" w:eastAsia="Times New Roman" w:hAnsi="Arial" w:cs="Arial"/>
                <w:b/>
                <w:bCs/>
                <w:snapToGrid w:val="0"/>
                <w:lang w:val="en-CA" w:eastAsia="fr-FR"/>
              </w:rPr>
              <w:t>7</w:t>
            </w:r>
          </w:p>
        </w:tc>
        <w:tc>
          <w:tcPr>
            <w:tcW w:w="965" w:type="dxa"/>
            <w:vMerge/>
            <w:vAlign w:val="center"/>
          </w:tcPr>
          <w:p w14:paraId="1973E64F" w14:textId="77777777" w:rsidR="002B4B3E" w:rsidRPr="003E4995" w:rsidRDefault="002B4B3E" w:rsidP="00B410A8">
            <w:pPr>
              <w:jc w:val="center"/>
              <w:rPr>
                <w:rFonts w:ascii="Arial" w:eastAsia="Times New Roman" w:hAnsi="Arial" w:cs="Arial"/>
                <w:b/>
                <w:bCs/>
                <w:snapToGrid w:val="0"/>
                <w:lang w:eastAsia="fr-FR"/>
              </w:rPr>
            </w:pPr>
          </w:p>
        </w:tc>
        <w:tc>
          <w:tcPr>
            <w:tcW w:w="8298" w:type="dxa"/>
            <w:gridSpan w:val="2"/>
            <w:tcBorders>
              <w:top w:val="nil"/>
              <w:bottom w:val="nil"/>
              <w:right w:val="single" w:sz="4" w:space="0" w:color="auto"/>
            </w:tcBorders>
          </w:tcPr>
          <w:p w14:paraId="0E57169B" w14:textId="218460CA" w:rsidR="002B4B3E" w:rsidRPr="003E4995" w:rsidRDefault="002B4B3E" w:rsidP="00B410A8">
            <w:pPr>
              <w:keepNext/>
              <w:spacing w:before="60" w:after="120"/>
              <w:jc w:val="both"/>
              <w:outlineLvl w:val="3"/>
              <w:rPr>
                <w:rFonts w:ascii="Arial" w:eastAsia="Times New Roman" w:hAnsi="Arial" w:cs="Arial"/>
                <w:b/>
                <w:caps/>
                <w:snapToGrid w:val="0"/>
                <w:color w:val="000080"/>
                <w:szCs w:val="24"/>
                <w:lang w:eastAsia="fr-FR"/>
              </w:rPr>
            </w:pPr>
            <w:r w:rsidRPr="003E4995">
              <w:rPr>
                <w:rFonts w:ascii="Arial" w:eastAsia="Times New Roman" w:hAnsi="Arial" w:cs="Arial"/>
                <w:b/>
                <w:bCs/>
                <w:snapToGrid w:val="0"/>
                <w:lang w:eastAsia="fr-FR"/>
              </w:rPr>
              <w:t>Q</w:t>
            </w:r>
            <w:r w:rsidRPr="003E4995">
              <w:rPr>
                <w:rFonts w:ascii="Arial" w:eastAsia="Times New Roman" w:hAnsi="Arial" w:cs="Arial"/>
                <w:snapToGrid w:val="0"/>
                <w:lang w:eastAsia="fr-FR"/>
              </w:rPr>
              <w:t>ue les membres du 1</w:t>
            </w:r>
            <w:r>
              <w:rPr>
                <w:rFonts w:ascii="Arial" w:eastAsia="Times New Roman" w:hAnsi="Arial" w:cs="Arial"/>
                <w:snapToGrid w:val="0"/>
                <w:lang w:eastAsia="fr-FR"/>
              </w:rPr>
              <w:t>7</w:t>
            </w:r>
            <w:r w:rsidRPr="003E4995">
              <w:rPr>
                <w:rFonts w:ascii="Arial" w:eastAsia="Times New Roman" w:hAnsi="Arial" w:cs="Arial"/>
                <w:snapToGrid w:val="0"/>
                <w:vertAlign w:val="superscript"/>
                <w:lang w:eastAsia="fr-FR"/>
              </w:rPr>
              <w:t>e</w:t>
            </w:r>
            <w:r w:rsidRPr="003E4995">
              <w:rPr>
                <w:rFonts w:ascii="Arial" w:eastAsia="Times New Roman" w:hAnsi="Arial" w:cs="Arial"/>
                <w:snapToGrid w:val="0"/>
                <w:lang w:eastAsia="fr-FR"/>
              </w:rPr>
              <w:t xml:space="preserve"> Congrès </w:t>
            </w:r>
            <w:r>
              <w:rPr>
                <w:rFonts w:ascii="Arial" w:eastAsia="Times New Roman" w:hAnsi="Arial" w:cs="Arial"/>
                <w:snapToGrid w:val="0"/>
                <w:lang w:eastAsia="fr-FR"/>
              </w:rPr>
              <w:t xml:space="preserve">de la Fédération adoptent les modifications à l’article 4.4 des </w:t>
            </w:r>
            <w:r w:rsidRPr="00C26545">
              <w:rPr>
                <w:rFonts w:ascii="Arial" w:eastAsia="Times New Roman" w:hAnsi="Arial" w:cs="Arial"/>
                <w:i/>
                <w:snapToGrid w:val="0"/>
                <w:lang w:eastAsia="fr-FR"/>
              </w:rPr>
              <w:t>Statuts</w:t>
            </w:r>
            <w:r>
              <w:rPr>
                <w:rFonts w:ascii="Arial" w:eastAsia="Times New Roman" w:hAnsi="Arial" w:cs="Arial"/>
                <w:snapToGrid w:val="0"/>
                <w:lang w:eastAsia="fr-FR"/>
              </w:rPr>
              <w:t xml:space="preserve"> telles que présentées au document CO-19-04 afin de le rendre conforme à la pratique et afin que le procès-verbal du Congrès précédent ne soit disponible qu’en version électronique et ce, même si un syndicat demande des copies papier des documents de Congrès</w:t>
            </w:r>
            <w:r w:rsidRPr="003E4995">
              <w:rPr>
                <w:rFonts w:ascii="Arial" w:eastAsia="Times New Roman" w:hAnsi="Arial" w:cs="Arial"/>
                <w:snapToGrid w:val="0"/>
                <w:lang w:eastAsia="fr-FR"/>
              </w:rPr>
              <w:t>.</w:t>
            </w:r>
          </w:p>
        </w:tc>
      </w:tr>
      <w:tr w:rsidR="002B4B3E" w:rsidRPr="002D7EB6" w14:paraId="04F0E5C9"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jc w:val="center"/>
        </w:trPr>
        <w:tc>
          <w:tcPr>
            <w:tcW w:w="1771" w:type="dxa"/>
            <w:tcBorders>
              <w:top w:val="nil"/>
              <w:bottom w:val="single" w:sz="4" w:space="0" w:color="auto"/>
            </w:tcBorders>
            <w:vAlign w:val="center"/>
          </w:tcPr>
          <w:p w14:paraId="43DC1181" w14:textId="77777777" w:rsidR="002B4B3E" w:rsidRPr="001206B9" w:rsidRDefault="002B4B3E" w:rsidP="00B410A8">
            <w:pPr>
              <w:jc w:val="center"/>
              <w:rPr>
                <w:rFonts w:ascii="Arial" w:eastAsia="Times New Roman" w:hAnsi="Arial" w:cs="Arial"/>
                <w:b/>
                <w:bCs/>
                <w:snapToGrid w:val="0"/>
                <w:color w:val="000000" w:themeColor="text1"/>
                <w:lang w:eastAsia="fr-FR"/>
              </w:rPr>
            </w:pPr>
            <w:r w:rsidRPr="001206B9">
              <w:rPr>
                <w:rFonts w:ascii="Arial" w:eastAsia="Times New Roman" w:hAnsi="Arial" w:cs="Arial"/>
                <w:b/>
                <w:bCs/>
                <w:snapToGrid w:val="0"/>
                <w:color w:val="000000" w:themeColor="text1"/>
                <w:lang w:eastAsia="fr-FR"/>
              </w:rPr>
              <w:t>CO-19-08</w:t>
            </w:r>
          </w:p>
        </w:tc>
        <w:tc>
          <w:tcPr>
            <w:tcW w:w="965" w:type="dxa"/>
            <w:vMerge/>
            <w:tcBorders>
              <w:bottom w:val="single" w:sz="4" w:space="0" w:color="auto"/>
            </w:tcBorders>
            <w:vAlign w:val="center"/>
          </w:tcPr>
          <w:p w14:paraId="6C984838" w14:textId="77777777" w:rsidR="002B4B3E" w:rsidRPr="003E4995" w:rsidRDefault="002B4B3E" w:rsidP="00B410A8">
            <w:pPr>
              <w:jc w:val="center"/>
              <w:rPr>
                <w:rFonts w:ascii="Arial" w:eastAsia="Times New Roman" w:hAnsi="Arial" w:cs="Arial"/>
                <w:b/>
                <w:bCs/>
                <w:snapToGrid w:val="0"/>
                <w:lang w:eastAsia="fr-FR"/>
              </w:rPr>
            </w:pPr>
          </w:p>
        </w:tc>
        <w:tc>
          <w:tcPr>
            <w:tcW w:w="8298" w:type="dxa"/>
            <w:gridSpan w:val="2"/>
            <w:tcBorders>
              <w:top w:val="nil"/>
              <w:bottom w:val="single" w:sz="4" w:space="0" w:color="auto"/>
              <w:right w:val="single" w:sz="4" w:space="0" w:color="auto"/>
            </w:tcBorders>
          </w:tcPr>
          <w:p w14:paraId="29177BB0" w14:textId="77777777" w:rsidR="002B4B3E" w:rsidRPr="003E4995" w:rsidRDefault="002B4B3E" w:rsidP="00B410A8">
            <w:pPr>
              <w:keepNext/>
              <w:spacing w:before="60" w:after="120"/>
              <w:jc w:val="both"/>
              <w:outlineLvl w:val="3"/>
              <w:rPr>
                <w:rFonts w:ascii="Arial" w:eastAsia="Times New Roman" w:hAnsi="Arial" w:cs="Arial"/>
                <w:b/>
                <w:caps/>
                <w:snapToGrid w:val="0"/>
                <w:color w:val="000080"/>
                <w:szCs w:val="24"/>
                <w:lang w:eastAsia="fr-FR"/>
              </w:rPr>
            </w:pPr>
            <w:r w:rsidRPr="003E4995">
              <w:rPr>
                <w:rFonts w:ascii="Arial" w:eastAsia="Times New Roman" w:hAnsi="Arial" w:cs="Arial"/>
                <w:b/>
                <w:bCs/>
                <w:snapToGrid w:val="0"/>
                <w:lang w:eastAsia="fr-FR"/>
              </w:rPr>
              <w:t>Q</w:t>
            </w:r>
            <w:r w:rsidRPr="003E4995">
              <w:rPr>
                <w:rFonts w:ascii="Arial" w:eastAsia="Times New Roman" w:hAnsi="Arial" w:cs="Arial"/>
                <w:snapToGrid w:val="0"/>
                <w:lang w:eastAsia="fr-FR"/>
              </w:rPr>
              <w:t>ue les membres du 1</w:t>
            </w:r>
            <w:r>
              <w:rPr>
                <w:rFonts w:ascii="Arial" w:eastAsia="Times New Roman" w:hAnsi="Arial" w:cs="Arial"/>
                <w:snapToGrid w:val="0"/>
                <w:lang w:eastAsia="fr-FR"/>
              </w:rPr>
              <w:t>7</w:t>
            </w:r>
            <w:r w:rsidRPr="003E4995">
              <w:rPr>
                <w:rFonts w:ascii="Arial" w:eastAsia="Times New Roman" w:hAnsi="Arial" w:cs="Arial"/>
                <w:snapToGrid w:val="0"/>
                <w:vertAlign w:val="superscript"/>
                <w:lang w:eastAsia="fr-FR"/>
              </w:rPr>
              <w:t>e</w:t>
            </w:r>
            <w:r w:rsidRPr="003E4995">
              <w:rPr>
                <w:rFonts w:ascii="Arial" w:eastAsia="Times New Roman" w:hAnsi="Arial" w:cs="Arial"/>
                <w:snapToGrid w:val="0"/>
                <w:lang w:eastAsia="fr-FR"/>
              </w:rPr>
              <w:t xml:space="preserve"> Congrès </w:t>
            </w:r>
            <w:r>
              <w:rPr>
                <w:rFonts w:ascii="Arial" w:eastAsia="Times New Roman" w:hAnsi="Arial" w:cs="Arial"/>
                <w:snapToGrid w:val="0"/>
                <w:lang w:eastAsia="fr-FR"/>
              </w:rPr>
              <w:t xml:space="preserve">adoptent la création du </w:t>
            </w:r>
            <w:r w:rsidRPr="00C26545">
              <w:rPr>
                <w:rFonts w:ascii="Arial" w:eastAsia="Times New Roman" w:hAnsi="Arial" w:cs="Arial"/>
                <w:i/>
                <w:snapToGrid w:val="0"/>
                <w:lang w:eastAsia="fr-FR"/>
              </w:rPr>
              <w:t>Conseil fédéral de négociation</w:t>
            </w:r>
            <w:r>
              <w:rPr>
                <w:rFonts w:ascii="Arial" w:eastAsia="Times New Roman" w:hAnsi="Arial" w:cs="Arial"/>
                <w:snapToGrid w:val="0"/>
                <w:lang w:eastAsia="fr-FR"/>
              </w:rPr>
              <w:t xml:space="preserve"> selon les modalités présentées au document CO-19-04</w:t>
            </w:r>
            <w:r w:rsidRPr="003E4995">
              <w:rPr>
                <w:rFonts w:ascii="Arial" w:eastAsia="Times New Roman" w:hAnsi="Arial" w:cs="Arial"/>
                <w:snapToGrid w:val="0"/>
                <w:lang w:eastAsia="fr-FR"/>
              </w:rPr>
              <w:t>.</w:t>
            </w:r>
          </w:p>
        </w:tc>
      </w:tr>
      <w:tr w:rsidR="002B4B3E" w:rsidRPr="002D7EB6" w14:paraId="2CA06D81"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jc w:val="center"/>
        </w:trPr>
        <w:tc>
          <w:tcPr>
            <w:tcW w:w="1771" w:type="dxa"/>
            <w:tcBorders>
              <w:top w:val="single" w:sz="4" w:space="0" w:color="auto"/>
              <w:bottom w:val="single" w:sz="4" w:space="0" w:color="auto"/>
            </w:tcBorders>
            <w:vAlign w:val="center"/>
          </w:tcPr>
          <w:p w14:paraId="28ABF124" w14:textId="77777777" w:rsidR="002B4B3E" w:rsidRPr="001206B9" w:rsidRDefault="002B4B3E" w:rsidP="00B410A8">
            <w:pPr>
              <w:jc w:val="center"/>
              <w:rPr>
                <w:rFonts w:ascii="Arial" w:eastAsia="Times New Roman" w:hAnsi="Arial" w:cs="Arial"/>
                <w:b/>
                <w:bCs/>
                <w:snapToGrid w:val="0"/>
                <w:color w:val="000000" w:themeColor="text1"/>
                <w:lang w:val="en-CA" w:eastAsia="fr-FR"/>
              </w:rPr>
            </w:pPr>
            <w:r w:rsidRPr="001206B9">
              <w:rPr>
                <w:rFonts w:ascii="Arial" w:eastAsia="Times New Roman" w:hAnsi="Arial" w:cs="Arial"/>
                <w:b/>
                <w:bCs/>
                <w:snapToGrid w:val="0"/>
                <w:color w:val="000000" w:themeColor="text1"/>
                <w:lang w:val="en-CA" w:eastAsia="fr-FR"/>
              </w:rPr>
              <w:t>CO-19-</w:t>
            </w:r>
            <w:r>
              <w:rPr>
                <w:rFonts w:ascii="Arial" w:eastAsia="Times New Roman" w:hAnsi="Arial" w:cs="Arial"/>
                <w:b/>
                <w:bCs/>
                <w:snapToGrid w:val="0"/>
                <w:color w:val="000000" w:themeColor="text1"/>
                <w:lang w:val="en-CA" w:eastAsia="fr-FR"/>
              </w:rPr>
              <w:t>09</w:t>
            </w:r>
          </w:p>
        </w:tc>
        <w:tc>
          <w:tcPr>
            <w:tcW w:w="965" w:type="dxa"/>
            <w:tcBorders>
              <w:top w:val="single" w:sz="4" w:space="0" w:color="auto"/>
              <w:bottom w:val="single" w:sz="4" w:space="0" w:color="auto"/>
            </w:tcBorders>
            <w:vAlign w:val="center"/>
          </w:tcPr>
          <w:p w14:paraId="674EB07E" w14:textId="77777777" w:rsidR="002B4B3E" w:rsidRPr="003E4995" w:rsidRDefault="002B4B3E" w:rsidP="00B410A8">
            <w:pPr>
              <w:jc w:val="center"/>
              <w:rPr>
                <w:rFonts w:ascii="Arial" w:eastAsia="Times New Roman" w:hAnsi="Arial" w:cs="Arial"/>
                <w:b/>
                <w:bCs/>
                <w:snapToGrid w:val="0"/>
                <w:lang w:eastAsia="fr-FR"/>
              </w:rPr>
            </w:pPr>
            <w:r>
              <w:rPr>
                <w:rFonts w:ascii="Arial" w:eastAsia="Times New Roman" w:hAnsi="Arial" w:cs="Arial"/>
                <w:b/>
                <w:bCs/>
                <w:snapToGrid w:val="0"/>
                <w:lang w:eastAsia="fr-FR"/>
              </w:rPr>
              <w:t>JP</w:t>
            </w:r>
          </w:p>
        </w:tc>
        <w:tc>
          <w:tcPr>
            <w:tcW w:w="8298" w:type="dxa"/>
            <w:gridSpan w:val="2"/>
            <w:tcBorders>
              <w:top w:val="single" w:sz="4" w:space="0" w:color="auto"/>
              <w:bottom w:val="single" w:sz="4" w:space="0" w:color="auto"/>
              <w:right w:val="single" w:sz="4" w:space="0" w:color="auto"/>
            </w:tcBorders>
          </w:tcPr>
          <w:p w14:paraId="50D5B760" w14:textId="77777777" w:rsidR="002B4B3E" w:rsidRPr="003E4995" w:rsidRDefault="002B4B3E" w:rsidP="00B410A8">
            <w:pPr>
              <w:keepNext/>
              <w:spacing w:before="60" w:after="120"/>
              <w:outlineLvl w:val="3"/>
              <w:rPr>
                <w:rFonts w:ascii="Arial" w:eastAsia="Times New Roman" w:hAnsi="Arial" w:cs="Arial"/>
                <w:b/>
                <w:caps/>
                <w:snapToGrid w:val="0"/>
                <w:color w:val="000080"/>
                <w:szCs w:val="24"/>
                <w:lang w:eastAsia="fr-FR"/>
              </w:rPr>
            </w:pPr>
            <w:r w:rsidRPr="003E4995">
              <w:rPr>
                <w:rFonts w:ascii="Arial" w:eastAsia="Times New Roman" w:hAnsi="Arial" w:cs="Arial"/>
                <w:b/>
                <w:caps/>
                <w:snapToGrid w:val="0"/>
                <w:color w:val="000080"/>
                <w:szCs w:val="24"/>
                <w:lang w:eastAsia="fr-FR"/>
              </w:rPr>
              <w:t>MODIFICATIONS STATUTAIRES</w:t>
            </w:r>
            <w:r>
              <w:rPr>
                <w:rFonts w:ascii="Arial" w:eastAsia="Times New Roman" w:hAnsi="Arial" w:cs="Arial"/>
                <w:b/>
                <w:caps/>
                <w:snapToGrid w:val="0"/>
                <w:color w:val="000080"/>
                <w:szCs w:val="24"/>
                <w:lang w:eastAsia="fr-FR"/>
              </w:rPr>
              <w:t xml:space="preserve"> </w:t>
            </w:r>
            <w:r>
              <w:rPr>
                <w:rFonts w:ascii="Arial" w:eastAsia="Times New Roman" w:hAnsi="Arial" w:cs="Arial"/>
                <w:b/>
                <w:i/>
                <w:caps/>
                <w:snapToGrid w:val="0"/>
                <w:color w:val="000080"/>
                <w:sz w:val="18"/>
                <w:szCs w:val="24"/>
                <w:lang w:eastAsia="fr-FR"/>
              </w:rPr>
              <w:t>(section 5</w:t>
            </w:r>
            <w:r w:rsidRPr="001D3502">
              <w:rPr>
                <w:rFonts w:ascii="Arial" w:eastAsia="Times New Roman" w:hAnsi="Arial" w:cs="Arial"/>
                <w:b/>
                <w:i/>
                <w:caps/>
                <w:snapToGrid w:val="0"/>
                <w:color w:val="000080"/>
                <w:sz w:val="18"/>
                <w:szCs w:val="24"/>
                <w:lang w:eastAsia="fr-FR"/>
              </w:rPr>
              <w:t>)</w:t>
            </w:r>
          </w:p>
          <w:p w14:paraId="31E8C367" w14:textId="0AB887EB" w:rsidR="002B4B3E" w:rsidRDefault="002B4B3E" w:rsidP="00B410A8">
            <w:pPr>
              <w:spacing w:after="60"/>
              <w:jc w:val="both"/>
              <w:rPr>
                <w:rFonts w:ascii="Arial" w:eastAsia="Times New Roman" w:hAnsi="Arial" w:cs="Arial"/>
                <w:snapToGrid w:val="0"/>
                <w:lang w:eastAsia="fr-FR"/>
              </w:rPr>
            </w:pPr>
            <w:r w:rsidRPr="003E4995">
              <w:rPr>
                <w:rFonts w:ascii="Arial" w:eastAsia="Times New Roman" w:hAnsi="Arial" w:cs="Arial"/>
                <w:b/>
                <w:bCs/>
                <w:snapToGrid w:val="0"/>
                <w:lang w:eastAsia="fr-FR"/>
              </w:rPr>
              <w:t>Q</w:t>
            </w:r>
            <w:r w:rsidRPr="003E4995">
              <w:rPr>
                <w:rFonts w:ascii="Arial" w:eastAsia="Times New Roman" w:hAnsi="Arial" w:cs="Arial"/>
                <w:snapToGrid w:val="0"/>
                <w:lang w:eastAsia="fr-FR"/>
              </w:rPr>
              <w:t>ue les membres du 1</w:t>
            </w:r>
            <w:r>
              <w:rPr>
                <w:rFonts w:ascii="Arial" w:eastAsia="Times New Roman" w:hAnsi="Arial" w:cs="Arial"/>
                <w:snapToGrid w:val="0"/>
                <w:lang w:eastAsia="fr-FR"/>
              </w:rPr>
              <w:t>7</w:t>
            </w:r>
            <w:r w:rsidRPr="003E4995">
              <w:rPr>
                <w:rFonts w:ascii="Arial" w:eastAsia="Times New Roman" w:hAnsi="Arial" w:cs="Arial"/>
                <w:snapToGrid w:val="0"/>
                <w:vertAlign w:val="superscript"/>
                <w:lang w:eastAsia="fr-FR"/>
              </w:rPr>
              <w:t>e</w:t>
            </w:r>
            <w:r w:rsidRPr="003E4995">
              <w:rPr>
                <w:rFonts w:ascii="Arial" w:eastAsia="Times New Roman" w:hAnsi="Arial" w:cs="Arial"/>
                <w:snapToGrid w:val="0"/>
                <w:lang w:eastAsia="fr-FR"/>
              </w:rPr>
              <w:t xml:space="preserve"> Congrès </w:t>
            </w:r>
            <w:r>
              <w:rPr>
                <w:rFonts w:ascii="Arial" w:eastAsia="Times New Roman" w:hAnsi="Arial" w:cs="Arial"/>
                <w:snapToGrid w:val="0"/>
                <w:lang w:eastAsia="fr-FR"/>
              </w:rPr>
              <w:t xml:space="preserve">adoptent la proposition d’abolir les comités et réseaux statutaires des femmes, des jeunes et de santé </w:t>
            </w:r>
            <w:r w:rsidR="00F76E3E">
              <w:rPr>
                <w:rFonts w:ascii="Arial" w:eastAsia="Times New Roman" w:hAnsi="Arial" w:cs="Arial"/>
                <w:snapToGrid w:val="0"/>
                <w:lang w:eastAsia="fr-FR"/>
              </w:rPr>
              <w:t xml:space="preserve">et </w:t>
            </w:r>
            <w:r>
              <w:rPr>
                <w:rFonts w:ascii="Arial" w:eastAsia="Times New Roman" w:hAnsi="Arial" w:cs="Arial"/>
                <w:snapToGrid w:val="0"/>
                <w:lang w:eastAsia="fr-FR"/>
              </w:rPr>
              <w:t>sécurité du travail et de créer un réseau de personnes déléguées</w:t>
            </w:r>
            <w:r w:rsidR="006B37EF">
              <w:rPr>
                <w:rFonts w:ascii="Arial" w:eastAsia="Times New Roman" w:hAnsi="Arial" w:cs="Arial"/>
                <w:snapToGrid w:val="0"/>
                <w:lang w:eastAsia="fr-FR"/>
              </w:rPr>
              <w:t>,</w:t>
            </w:r>
            <w:r>
              <w:rPr>
                <w:rFonts w:ascii="Arial" w:eastAsia="Times New Roman" w:hAnsi="Arial" w:cs="Arial"/>
                <w:snapToGrid w:val="0"/>
                <w:lang w:eastAsia="fr-FR"/>
              </w:rPr>
              <w:t xml:space="preserve"> telle que présentée au document CO-19-04, avec </w:t>
            </w:r>
            <w:r w:rsidRPr="001206B9">
              <w:rPr>
                <w:rFonts w:ascii="Arial" w:eastAsia="Times New Roman" w:hAnsi="Arial" w:cs="Arial"/>
                <w:snapToGrid w:val="0"/>
                <w:color w:val="000000" w:themeColor="text1"/>
                <w:lang w:eastAsia="fr-FR"/>
              </w:rPr>
              <w:t>la</w:t>
            </w:r>
            <w:r>
              <w:rPr>
                <w:rFonts w:ascii="Arial" w:eastAsia="Times New Roman" w:hAnsi="Arial" w:cs="Arial"/>
                <w:snapToGrid w:val="0"/>
                <w:color w:val="FF0000"/>
                <w:lang w:eastAsia="fr-FR"/>
              </w:rPr>
              <w:t xml:space="preserve"> </w:t>
            </w:r>
            <w:r>
              <w:rPr>
                <w:rFonts w:ascii="Arial" w:eastAsia="Times New Roman" w:hAnsi="Arial" w:cs="Arial"/>
                <w:snapToGrid w:val="0"/>
                <w:lang w:eastAsia="fr-FR"/>
              </w:rPr>
              <w:t xml:space="preserve">modification suivante : </w:t>
            </w:r>
          </w:p>
          <w:p w14:paraId="499D24FA" w14:textId="77777777" w:rsidR="002B4B3E" w:rsidRPr="000129B5" w:rsidRDefault="002B4B3E" w:rsidP="002B4B3E">
            <w:pPr>
              <w:pStyle w:val="Paragraphedeliste"/>
              <w:numPr>
                <w:ilvl w:val="0"/>
                <w:numId w:val="44"/>
              </w:numPr>
              <w:spacing w:after="60"/>
              <w:jc w:val="both"/>
              <w:rPr>
                <w:rFonts w:ascii="Arial" w:eastAsia="Times New Roman" w:hAnsi="Arial" w:cs="Arial"/>
                <w:snapToGrid w:val="0"/>
                <w:lang w:eastAsia="fr-FR"/>
              </w:rPr>
            </w:pPr>
            <w:r>
              <w:rPr>
                <w:rFonts w:ascii="Arial" w:eastAsia="Times New Roman" w:hAnsi="Arial" w:cs="Arial"/>
                <w:snapToGrid w:val="0"/>
                <w:lang w:eastAsia="fr-FR"/>
              </w:rPr>
              <w:t>8.2.3 : Que le Conseil fédéral convienne de la composition du réseau selon les disponibilités budgétaires</w:t>
            </w:r>
            <w:r w:rsidRPr="001206B9">
              <w:rPr>
                <w:rFonts w:ascii="Arial" w:eastAsia="Times New Roman" w:hAnsi="Arial" w:cs="Arial"/>
                <w:snapToGrid w:val="0"/>
                <w:color w:val="000000" w:themeColor="text1"/>
                <w:lang w:eastAsia="fr-FR"/>
              </w:rPr>
              <w:t xml:space="preserve">, </w:t>
            </w:r>
            <w:r>
              <w:rPr>
                <w:rFonts w:ascii="Arial" w:eastAsia="Times New Roman" w:hAnsi="Arial" w:cs="Arial"/>
                <w:snapToGrid w:val="0"/>
                <w:lang w:eastAsia="fr-FR"/>
              </w:rPr>
              <w:t xml:space="preserve">les sujets abordés </w:t>
            </w:r>
            <w:r w:rsidRPr="001206B9">
              <w:rPr>
                <w:rFonts w:ascii="Arial" w:eastAsia="Times New Roman" w:hAnsi="Arial" w:cs="Arial"/>
                <w:snapToGrid w:val="0"/>
                <w:color w:val="000000" w:themeColor="text1"/>
                <w:lang w:eastAsia="fr-FR"/>
              </w:rPr>
              <w:t>et les réalités des régions éloignées.</w:t>
            </w:r>
          </w:p>
        </w:tc>
      </w:tr>
      <w:tr w:rsidR="002B4B3E" w:rsidRPr="002D7EB6" w14:paraId="6789C136"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jc w:val="center"/>
        </w:trPr>
        <w:tc>
          <w:tcPr>
            <w:tcW w:w="1771" w:type="dxa"/>
            <w:tcBorders>
              <w:top w:val="single" w:sz="4" w:space="0" w:color="auto"/>
              <w:bottom w:val="single" w:sz="4" w:space="0" w:color="auto"/>
            </w:tcBorders>
            <w:vAlign w:val="center"/>
          </w:tcPr>
          <w:p w14:paraId="2195A9CF" w14:textId="77777777" w:rsidR="002B4B3E" w:rsidRPr="003E4995" w:rsidRDefault="002B4B3E" w:rsidP="00B410A8">
            <w:pPr>
              <w:jc w:val="center"/>
              <w:rPr>
                <w:rFonts w:ascii="Arial" w:eastAsia="Times New Roman" w:hAnsi="Arial" w:cs="Arial"/>
                <w:b/>
                <w:bCs/>
                <w:snapToGrid w:val="0"/>
                <w:lang w:eastAsia="fr-FR"/>
              </w:rPr>
            </w:pPr>
            <w:r w:rsidRPr="003E4995">
              <w:rPr>
                <w:rFonts w:ascii="Arial" w:hAnsi="Arial" w:cs="Arial"/>
              </w:rPr>
              <w:br w:type="page"/>
            </w:r>
          </w:p>
        </w:tc>
        <w:tc>
          <w:tcPr>
            <w:tcW w:w="965" w:type="dxa"/>
            <w:tcBorders>
              <w:top w:val="single" w:sz="4" w:space="0" w:color="auto"/>
              <w:bottom w:val="single" w:sz="4" w:space="0" w:color="auto"/>
            </w:tcBorders>
            <w:vAlign w:val="center"/>
          </w:tcPr>
          <w:p w14:paraId="05A029AB" w14:textId="77777777" w:rsidR="002B4B3E" w:rsidRPr="003E4995" w:rsidRDefault="002B4B3E" w:rsidP="00B410A8">
            <w:pPr>
              <w:jc w:val="center"/>
              <w:rPr>
                <w:rFonts w:ascii="Arial" w:eastAsia="Times New Roman" w:hAnsi="Arial" w:cs="Arial"/>
                <w:b/>
                <w:bCs/>
                <w:snapToGrid w:val="0"/>
                <w:lang w:eastAsia="fr-FR"/>
              </w:rPr>
            </w:pPr>
          </w:p>
        </w:tc>
        <w:tc>
          <w:tcPr>
            <w:tcW w:w="8298" w:type="dxa"/>
            <w:gridSpan w:val="2"/>
            <w:tcBorders>
              <w:top w:val="single" w:sz="4" w:space="0" w:color="auto"/>
              <w:bottom w:val="single" w:sz="4" w:space="0" w:color="auto"/>
              <w:right w:val="single" w:sz="4" w:space="0" w:color="auto"/>
            </w:tcBorders>
            <w:vAlign w:val="center"/>
          </w:tcPr>
          <w:p w14:paraId="6C6B32D3" w14:textId="77777777" w:rsidR="002B4B3E" w:rsidRPr="003E4995" w:rsidRDefault="002B4B3E" w:rsidP="00B410A8">
            <w:pPr>
              <w:keepNext/>
              <w:spacing w:before="60" w:after="60"/>
              <w:jc w:val="center"/>
              <w:outlineLvl w:val="3"/>
              <w:rPr>
                <w:rFonts w:ascii="Arial" w:eastAsia="Times New Roman" w:hAnsi="Arial" w:cs="Arial"/>
                <w:b/>
                <w:caps/>
                <w:snapToGrid w:val="0"/>
                <w:color w:val="000080"/>
                <w:szCs w:val="24"/>
                <w:lang w:eastAsia="fr-FR"/>
              </w:rPr>
            </w:pPr>
            <w:r>
              <w:rPr>
                <w:rFonts w:ascii="Arial" w:eastAsia="Times New Roman" w:hAnsi="Arial" w:cs="Arial"/>
                <w:b/>
                <w:caps/>
                <w:snapToGrid w:val="0"/>
                <w:color w:val="000080"/>
                <w:szCs w:val="24"/>
                <w:lang w:eastAsia="fr-FR"/>
              </w:rPr>
              <w:t>thème 1 : protéger le droit des élèves à des services professionnels publics</w:t>
            </w:r>
          </w:p>
        </w:tc>
      </w:tr>
      <w:tr w:rsidR="002B4B3E" w:rsidRPr="002D7EB6" w14:paraId="5DBF735D"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jc w:val="center"/>
        </w:trPr>
        <w:tc>
          <w:tcPr>
            <w:tcW w:w="1771" w:type="dxa"/>
            <w:tcBorders>
              <w:top w:val="single" w:sz="4" w:space="0" w:color="auto"/>
              <w:bottom w:val="single" w:sz="4" w:space="0" w:color="auto"/>
            </w:tcBorders>
            <w:vAlign w:val="center"/>
          </w:tcPr>
          <w:p w14:paraId="2AC61880" w14:textId="77777777" w:rsidR="002B4B3E" w:rsidRPr="001206B9" w:rsidRDefault="002B4B3E" w:rsidP="00B410A8">
            <w:pPr>
              <w:jc w:val="center"/>
              <w:rPr>
                <w:rFonts w:ascii="Arial" w:eastAsia="Times New Roman" w:hAnsi="Arial" w:cs="Arial"/>
                <w:b/>
                <w:bCs/>
                <w:snapToGrid w:val="0"/>
                <w:color w:val="000000" w:themeColor="text1"/>
                <w:lang w:eastAsia="fr-FR"/>
              </w:rPr>
            </w:pPr>
            <w:r w:rsidRPr="001206B9">
              <w:rPr>
                <w:rFonts w:ascii="Arial" w:eastAsia="Times New Roman" w:hAnsi="Arial" w:cs="Arial"/>
                <w:b/>
                <w:bCs/>
                <w:snapToGrid w:val="0"/>
                <w:color w:val="000000" w:themeColor="text1"/>
                <w:lang w:val="en-CA" w:eastAsia="fr-FR"/>
              </w:rPr>
              <w:t>CO-19-</w:t>
            </w:r>
            <w:r>
              <w:rPr>
                <w:rFonts w:ascii="Arial" w:eastAsia="Times New Roman" w:hAnsi="Arial" w:cs="Arial"/>
                <w:b/>
                <w:bCs/>
                <w:snapToGrid w:val="0"/>
                <w:color w:val="000000" w:themeColor="text1"/>
                <w:lang w:val="en-CA" w:eastAsia="fr-FR"/>
              </w:rPr>
              <w:t>10</w:t>
            </w:r>
          </w:p>
        </w:tc>
        <w:tc>
          <w:tcPr>
            <w:tcW w:w="965" w:type="dxa"/>
            <w:tcBorders>
              <w:top w:val="single" w:sz="4" w:space="0" w:color="auto"/>
              <w:bottom w:val="single" w:sz="4" w:space="0" w:color="auto"/>
            </w:tcBorders>
            <w:vAlign w:val="center"/>
          </w:tcPr>
          <w:p w14:paraId="0CA69ED9" w14:textId="77777777" w:rsidR="002B4B3E" w:rsidRPr="001206B9" w:rsidRDefault="002B4B3E" w:rsidP="00B410A8">
            <w:pPr>
              <w:jc w:val="center"/>
              <w:rPr>
                <w:rFonts w:ascii="Arial" w:eastAsia="Times New Roman" w:hAnsi="Arial" w:cs="Arial"/>
                <w:b/>
                <w:bCs/>
                <w:snapToGrid w:val="0"/>
                <w:color w:val="000000" w:themeColor="text1"/>
                <w:lang w:eastAsia="fr-FR"/>
              </w:rPr>
            </w:pPr>
            <w:r w:rsidRPr="001206B9">
              <w:rPr>
                <w:rFonts w:ascii="Arial" w:eastAsia="Times New Roman" w:hAnsi="Arial" w:cs="Arial"/>
                <w:b/>
                <w:bCs/>
                <w:snapToGrid w:val="0"/>
                <w:color w:val="000000" w:themeColor="text1"/>
                <w:lang w:eastAsia="fr-FR"/>
              </w:rPr>
              <w:t>BE</w:t>
            </w:r>
          </w:p>
        </w:tc>
        <w:tc>
          <w:tcPr>
            <w:tcW w:w="8298" w:type="dxa"/>
            <w:gridSpan w:val="2"/>
            <w:tcBorders>
              <w:top w:val="single" w:sz="4" w:space="0" w:color="auto"/>
              <w:bottom w:val="single" w:sz="4" w:space="0" w:color="auto"/>
              <w:right w:val="single" w:sz="4" w:space="0" w:color="auto"/>
            </w:tcBorders>
            <w:vAlign w:val="center"/>
          </w:tcPr>
          <w:p w14:paraId="6F28B515" w14:textId="77777777" w:rsidR="002B4B3E" w:rsidRPr="001206B9" w:rsidRDefault="002B4B3E" w:rsidP="00B410A8">
            <w:pPr>
              <w:spacing w:before="60" w:after="120"/>
              <w:jc w:val="both"/>
              <w:rPr>
                <w:rFonts w:ascii="Arial" w:eastAsia="Times New Roman" w:hAnsi="Arial" w:cs="Arial"/>
                <w:snapToGrid w:val="0"/>
                <w:color w:val="000000" w:themeColor="text1"/>
                <w:lang w:eastAsia="fr-FR"/>
              </w:rPr>
            </w:pPr>
            <w:r w:rsidRPr="001206B9">
              <w:rPr>
                <w:rFonts w:ascii="Arial" w:eastAsia="Times New Roman" w:hAnsi="Arial" w:cs="Arial"/>
                <w:b/>
                <w:bCs/>
                <w:snapToGrid w:val="0"/>
                <w:color w:val="000000" w:themeColor="text1"/>
                <w:lang w:eastAsia="fr-FR"/>
              </w:rPr>
              <w:t>Q</w:t>
            </w:r>
            <w:r w:rsidRPr="001206B9">
              <w:rPr>
                <w:rFonts w:ascii="Arial" w:eastAsia="Times New Roman" w:hAnsi="Arial" w:cs="Arial"/>
                <w:snapToGrid w:val="0"/>
                <w:color w:val="000000" w:themeColor="text1"/>
                <w:lang w:eastAsia="fr-FR"/>
              </w:rPr>
              <w:t>ue les membres du 17</w:t>
            </w:r>
            <w:r w:rsidRPr="001206B9">
              <w:rPr>
                <w:rFonts w:ascii="Arial" w:eastAsia="Times New Roman" w:hAnsi="Arial" w:cs="Arial"/>
                <w:snapToGrid w:val="0"/>
                <w:color w:val="000000" w:themeColor="text1"/>
                <w:vertAlign w:val="superscript"/>
                <w:lang w:eastAsia="fr-FR"/>
              </w:rPr>
              <w:t>e</w:t>
            </w:r>
            <w:r w:rsidRPr="001206B9">
              <w:rPr>
                <w:rFonts w:ascii="Arial" w:eastAsia="Times New Roman" w:hAnsi="Arial" w:cs="Arial"/>
                <w:snapToGrid w:val="0"/>
                <w:color w:val="000000" w:themeColor="text1"/>
                <w:lang w:eastAsia="fr-FR"/>
              </w:rPr>
              <w:t xml:space="preserve"> Congrès adoptent les orientations en lien avec le thème :</w:t>
            </w:r>
            <w:proofErr w:type="gramStart"/>
            <w:r w:rsidRPr="001206B9">
              <w:rPr>
                <w:rFonts w:ascii="Arial" w:eastAsia="Times New Roman" w:hAnsi="Arial" w:cs="Arial"/>
                <w:snapToGrid w:val="0"/>
                <w:color w:val="000000" w:themeColor="text1"/>
                <w:lang w:eastAsia="fr-FR"/>
              </w:rPr>
              <w:t xml:space="preserve"> «protéger</w:t>
            </w:r>
            <w:proofErr w:type="gramEnd"/>
            <w:r w:rsidRPr="001206B9">
              <w:rPr>
                <w:rFonts w:ascii="Arial" w:eastAsia="Times New Roman" w:hAnsi="Arial" w:cs="Arial"/>
                <w:snapToGrid w:val="0"/>
                <w:color w:val="000000" w:themeColor="text1"/>
                <w:lang w:eastAsia="fr-FR"/>
              </w:rPr>
              <w:t xml:space="preserve"> le droit des élèves à des services professionnels publics», avec les modifications suivantes : </w:t>
            </w:r>
          </w:p>
          <w:p w14:paraId="07B7E70F" w14:textId="77777777" w:rsidR="002B4B3E" w:rsidRPr="001206B9" w:rsidRDefault="002B4B3E" w:rsidP="002B4B3E">
            <w:pPr>
              <w:pStyle w:val="Paragraphedeliste"/>
              <w:numPr>
                <w:ilvl w:val="0"/>
                <w:numId w:val="20"/>
              </w:numPr>
              <w:spacing w:before="60" w:after="60"/>
              <w:contextualSpacing w:val="0"/>
              <w:jc w:val="both"/>
              <w:rPr>
                <w:rFonts w:ascii="Arial" w:eastAsia="Times New Roman" w:hAnsi="Arial" w:cs="Arial"/>
                <w:snapToGrid w:val="0"/>
                <w:color w:val="000000" w:themeColor="text1"/>
                <w:lang w:eastAsia="fr-FR"/>
              </w:rPr>
            </w:pPr>
            <w:r w:rsidRPr="001206B9">
              <w:rPr>
                <w:rFonts w:ascii="Arial" w:eastAsia="Times New Roman" w:hAnsi="Arial" w:cs="Arial"/>
                <w:snapToGrid w:val="0"/>
                <w:color w:val="000000" w:themeColor="text1"/>
                <w:lang w:eastAsia="fr-FR"/>
              </w:rPr>
              <w:t>Que la FPPE revendique le respect du droit de tous les élèves à des services professionnels publics diversifiés, en nombre suffisant et adaptés à leurs besoins et soutenant la réussite éducative tout au long du parcours scolaire, conformément à la Charte et aux Lois sur l’instruction publique.</w:t>
            </w:r>
          </w:p>
          <w:p w14:paraId="3527EAD0" w14:textId="77777777" w:rsidR="002B4B3E" w:rsidRPr="001206B9" w:rsidRDefault="002B4B3E" w:rsidP="002B4B3E">
            <w:pPr>
              <w:pStyle w:val="Paragraphedeliste"/>
              <w:numPr>
                <w:ilvl w:val="0"/>
                <w:numId w:val="20"/>
              </w:numPr>
              <w:spacing w:before="60" w:after="60"/>
              <w:contextualSpacing w:val="0"/>
              <w:jc w:val="both"/>
              <w:rPr>
                <w:rFonts w:ascii="Arial" w:eastAsia="Times New Roman" w:hAnsi="Arial" w:cs="Arial"/>
                <w:snapToGrid w:val="0"/>
                <w:color w:val="000000" w:themeColor="text1"/>
                <w:lang w:eastAsia="fr-FR"/>
              </w:rPr>
            </w:pPr>
            <w:r w:rsidRPr="001206B9">
              <w:rPr>
                <w:rFonts w:ascii="Arial" w:eastAsia="Times New Roman" w:hAnsi="Arial" w:cs="Arial"/>
                <w:snapToGrid w:val="0"/>
                <w:color w:val="000000" w:themeColor="text1"/>
                <w:lang w:eastAsia="fr-FR"/>
              </w:rPr>
              <w:t>Que la FPPE fasse la promotion des services publics soutenant la réussite éducative tout au long du parcours scolaire et dénonce tout type de partenariats liés à la sous-traitance et la privatisation qui se substitue aux expertises des professionnels.</w:t>
            </w:r>
          </w:p>
          <w:p w14:paraId="57680886" w14:textId="77777777" w:rsidR="002B4B3E" w:rsidRPr="001206B9" w:rsidRDefault="002B4B3E" w:rsidP="002B4B3E">
            <w:pPr>
              <w:pStyle w:val="Paragraphedeliste"/>
              <w:numPr>
                <w:ilvl w:val="0"/>
                <w:numId w:val="20"/>
              </w:numPr>
              <w:spacing w:before="60" w:after="60"/>
              <w:contextualSpacing w:val="0"/>
              <w:jc w:val="both"/>
              <w:rPr>
                <w:rFonts w:ascii="Arial" w:eastAsia="Times New Roman" w:hAnsi="Arial" w:cs="Arial"/>
                <w:snapToGrid w:val="0"/>
                <w:color w:val="000000" w:themeColor="text1"/>
                <w:lang w:eastAsia="fr-FR"/>
              </w:rPr>
            </w:pPr>
            <w:r w:rsidRPr="001206B9">
              <w:rPr>
                <w:rFonts w:ascii="Arial" w:eastAsia="Times New Roman" w:hAnsi="Arial" w:cs="Arial"/>
                <w:snapToGrid w:val="0"/>
                <w:color w:val="000000" w:themeColor="text1"/>
                <w:lang w:eastAsia="fr-FR"/>
              </w:rPr>
              <w:t xml:space="preserve">Que la FPPE revendique l’augmentation et la stabilité d’un niveau de ressources suffisant en tenant compte : </w:t>
            </w:r>
          </w:p>
          <w:p w14:paraId="4D1BEA26" w14:textId="77777777" w:rsidR="002B4B3E" w:rsidRPr="001206B9" w:rsidRDefault="002B4B3E" w:rsidP="002B4B3E">
            <w:pPr>
              <w:pStyle w:val="Paragraphedeliste"/>
              <w:numPr>
                <w:ilvl w:val="0"/>
                <w:numId w:val="21"/>
              </w:numPr>
              <w:spacing w:before="60" w:after="40"/>
              <w:contextualSpacing w:val="0"/>
              <w:jc w:val="both"/>
              <w:rPr>
                <w:rFonts w:ascii="Arial" w:eastAsia="Times New Roman" w:hAnsi="Arial" w:cs="Arial"/>
                <w:snapToGrid w:val="0"/>
                <w:color w:val="000000" w:themeColor="text1"/>
                <w:lang w:eastAsia="fr-FR"/>
              </w:rPr>
            </w:pPr>
            <w:proofErr w:type="gramStart"/>
            <w:r w:rsidRPr="001206B9">
              <w:rPr>
                <w:rFonts w:ascii="Arial" w:eastAsia="Times New Roman" w:hAnsi="Arial" w:cs="Arial"/>
                <w:snapToGrid w:val="0"/>
                <w:color w:val="000000" w:themeColor="text1"/>
                <w:lang w:eastAsia="fr-FR"/>
              </w:rPr>
              <w:t>des</w:t>
            </w:r>
            <w:proofErr w:type="gramEnd"/>
            <w:r w:rsidRPr="001206B9">
              <w:rPr>
                <w:rFonts w:ascii="Arial" w:eastAsia="Times New Roman" w:hAnsi="Arial" w:cs="Arial"/>
                <w:snapToGrid w:val="0"/>
                <w:color w:val="000000" w:themeColor="text1"/>
                <w:lang w:eastAsia="fr-FR"/>
              </w:rPr>
              <w:t xml:space="preserve"> services </w:t>
            </w:r>
            <w:r>
              <w:rPr>
                <w:rFonts w:ascii="Arial" w:eastAsia="Times New Roman" w:hAnsi="Arial" w:cs="Arial"/>
                <w:snapToGrid w:val="0"/>
                <w:color w:val="000000" w:themeColor="text1"/>
                <w:lang w:eastAsia="fr-FR"/>
              </w:rPr>
              <w:t xml:space="preserve">professionnels universels </w:t>
            </w:r>
            <w:r w:rsidRPr="001206B9">
              <w:rPr>
                <w:rFonts w:ascii="Arial" w:eastAsia="Times New Roman" w:hAnsi="Arial" w:cs="Arial"/>
                <w:snapToGrid w:val="0"/>
                <w:color w:val="000000" w:themeColor="text1"/>
                <w:lang w:eastAsia="fr-FR"/>
              </w:rPr>
              <w:t>visant le développement global de l’élève allant au-delà de la réussite scolaire notamment le SASEC;</w:t>
            </w:r>
          </w:p>
          <w:p w14:paraId="42F29C1B" w14:textId="77777777" w:rsidR="002B4B3E" w:rsidRPr="001206B9" w:rsidRDefault="002B4B3E" w:rsidP="002B4B3E">
            <w:pPr>
              <w:pStyle w:val="Paragraphedeliste"/>
              <w:numPr>
                <w:ilvl w:val="0"/>
                <w:numId w:val="21"/>
              </w:numPr>
              <w:spacing w:before="60" w:after="40"/>
              <w:contextualSpacing w:val="0"/>
              <w:jc w:val="both"/>
              <w:rPr>
                <w:rFonts w:ascii="Arial" w:eastAsia="Times New Roman" w:hAnsi="Arial" w:cs="Arial"/>
                <w:snapToGrid w:val="0"/>
                <w:color w:val="000000" w:themeColor="text1"/>
                <w:lang w:eastAsia="fr-FR"/>
              </w:rPr>
            </w:pPr>
            <w:proofErr w:type="gramStart"/>
            <w:r w:rsidRPr="001206B9">
              <w:rPr>
                <w:rFonts w:ascii="Arial" w:eastAsia="Times New Roman" w:hAnsi="Arial" w:cs="Arial"/>
                <w:snapToGrid w:val="0"/>
                <w:color w:val="000000" w:themeColor="text1"/>
                <w:lang w:eastAsia="fr-FR"/>
              </w:rPr>
              <w:t>des</w:t>
            </w:r>
            <w:proofErr w:type="gramEnd"/>
            <w:r w:rsidRPr="001206B9">
              <w:rPr>
                <w:rFonts w:ascii="Arial" w:eastAsia="Times New Roman" w:hAnsi="Arial" w:cs="Arial"/>
                <w:snapToGrid w:val="0"/>
                <w:color w:val="000000" w:themeColor="text1"/>
                <w:lang w:eastAsia="fr-FR"/>
              </w:rPr>
              <w:t xml:space="preserve"> différents secteurs afin que des besoins spécifiques de la FP et la FGA soient aussi considérés;</w:t>
            </w:r>
          </w:p>
          <w:p w14:paraId="705B8BA7" w14:textId="77777777" w:rsidR="002B4B3E" w:rsidRPr="001206B9" w:rsidRDefault="002B4B3E" w:rsidP="002B4B3E">
            <w:pPr>
              <w:pStyle w:val="Paragraphedeliste"/>
              <w:numPr>
                <w:ilvl w:val="0"/>
                <w:numId w:val="21"/>
              </w:numPr>
              <w:spacing w:before="60" w:after="40"/>
              <w:contextualSpacing w:val="0"/>
              <w:jc w:val="both"/>
              <w:rPr>
                <w:rFonts w:ascii="Arial" w:eastAsia="Times New Roman" w:hAnsi="Arial" w:cs="Arial"/>
                <w:snapToGrid w:val="0"/>
                <w:color w:val="000000" w:themeColor="text1"/>
                <w:lang w:eastAsia="fr-FR"/>
              </w:rPr>
            </w:pPr>
            <w:proofErr w:type="gramStart"/>
            <w:r w:rsidRPr="001206B9">
              <w:rPr>
                <w:rFonts w:ascii="Arial" w:eastAsia="Times New Roman" w:hAnsi="Arial" w:cs="Arial"/>
                <w:snapToGrid w:val="0"/>
                <w:color w:val="000000" w:themeColor="text1"/>
                <w:lang w:eastAsia="fr-FR"/>
              </w:rPr>
              <w:t>de</w:t>
            </w:r>
            <w:proofErr w:type="gramEnd"/>
            <w:r w:rsidRPr="001206B9">
              <w:rPr>
                <w:rFonts w:ascii="Arial" w:eastAsia="Times New Roman" w:hAnsi="Arial" w:cs="Arial"/>
                <w:snapToGrid w:val="0"/>
                <w:color w:val="000000" w:themeColor="text1"/>
                <w:lang w:eastAsia="fr-FR"/>
              </w:rPr>
              <w:t xml:space="preserve"> la nécessité d’agir dans une vision de multidisciplinarité et d’interdisciplinarité;</w:t>
            </w:r>
          </w:p>
          <w:p w14:paraId="03096954" w14:textId="77777777" w:rsidR="002B4B3E" w:rsidRPr="001206B9" w:rsidRDefault="002B4B3E" w:rsidP="002B4B3E">
            <w:pPr>
              <w:pStyle w:val="Paragraphedeliste"/>
              <w:numPr>
                <w:ilvl w:val="0"/>
                <w:numId w:val="21"/>
              </w:numPr>
              <w:spacing w:before="60" w:after="40"/>
              <w:contextualSpacing w:val="0"/>
              <w:jc w:val="both"/>
              <w:rPr>
                <w:rFonts w:ascii="Arial" w:eastAsia="Times New Roman" w:hAnsi="Arial" w:cs="Arial"/>
                <w:snapToGrid w:val="0"/>
                <w:color w:val="000000" w:themeColor="text1"/>
                <w:lang w:eastAsia="fr-FR"/>
              </w:rPr>
            </w:pPr>
            <w:proofErr w:type="gramStart"/>
            <w:r w:rsidRPr="001206B9">
              <w:rPr>
                <w:rFonts w:ascii="Arial" w:eastAsia="Times New Roman" w:hAnsi="Arial" w:cs="Arial"/>
                <w:snapToGrid w:val="0"/>
                <w:color w:val="000000" w:themeColor="text1"/>
                <w:lang w:eastAsia="fr-FR"/>
              </w:rPr>
              <w:t>du</w:t>
            </w:r>
            <w:proofErr w:type="gramEnd"/>
            <w:r w:rsidRPr="001206B9">
              <w:rPr>
                <w:rFonts w:ascii="Arial" w:eastAsia="Times New Roman" w:hAnsi="Arial" w:cs="Arial"/>
                <w:snapToGrid w:val="0"/>
                <w:color w:val="000000" w:themeColor="text1"/>
                <w:lang w:eastAsia="fr-FR"/>
              </w:rPr>
              <w:t xml:space="preserve"> soutien à une éducation inclusive;</w:t>
            </w:r>
          </w:p>
          <w:p w14:paraId="1B1A5F1C" w14:textId="77777777" w:rsidR="002B4B3E" w:rsidRPr="001206B9" w:rsidRDefault="002B4B3E" w:rsidP="002B4B3E">
            <w:pPr>
              <w:pStyle w:val="Paragraphedeliste"/>
              <w:numPr>
                <w:ilvl w:val="0"/>
                <w:numId w:val="21"/>
              </w:numPr>
              <w:spacing w:before="60" w:after="120"/>
              <w:jc w:val="both"/>
              <w:rPr>
                <w:rFonts w:ascii="Arial" w:eastAsia="Times New Roman" w:hAnsi="Arial" w:cs="Arial"/>
                <w:snapToGrid w:val="0"/>
                <w:color w:val="000000" w:themeColor="text1"/>
                <w:lang w:eastAsia="fr-FR"/>
              </w:rPr>
            </w:pPr>
            <w:proofErr w:type="gramStart"/>
            <w:r w:rsidRPr="001206B9">
              <w:rPr>
                <w:rFonts w:ascii="Arial" w:eastAsia="Times New Roman" w:hAnsi="Arial" w:cs="Arial"/>
                <w:snapToGrid w:val="0"/>
                <w:color w:val="000000" w:themeColor="text1"/>
                <w:lang w:eastAsia="fr-FR"/>
              </w:rPr>
              <w:t>des</w:t>
            </w:r>
            <w:proofErr w:type="gramEnd"/>
            <w:r w:rsidRPr="001206B9">
              <w:rPr>
                <w:rFonts w:ascii="Arial" w:eastAsia="Times New Roman" w:hAnsi="Arial" w:cs="Arial"/>
                <w:snapToGrid w:val="0"/>
                <w:color w:val="000000" w:themeColor="text1"/>
                <w:lang w:eastAsia="fr-FR"/>
              </w:rPr>
              <w:t xml:space="preserve"> enjeux régionaux et des indicateurs de vulnérabilité.</w:t>
            </w:r>
          </w:p>
        </w:tc>
      </w:tr>
      <w:tr w:rsidR="002B4B3E" w:rsidRPr="002D7EB6" w14:paraId="4CD0043D"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jc w:val="center"/>
        </w:trPr>
        <w:tc>
          <w:tcPr>
            <w:tcW w:w="1771" w:type="dxa"/>
            <w:tcBorders>
              <w:top w:val="single" w:sz="4" w:space="0" w:color="auto"/>
              <w:bottom w:val="single" w:sz="4" w:space="0" w:color="auto"/>
            </w:tcBorders>
            <w:vAlign w:val="center"/>
          </w:tcPr>
          <w:p w14:paraId="14B99E7D" w14:textId="77777777" w:rsidR="002B4B3E" w:rsidRPr="003E4995" w:rsidRDefault="002B4B3E" w:rsidP="00B410A8">
            <w:pPr>
              <w:jc w:val="center"/>
              <w:rPr>
                <w:rFonts w:ascii="Arial" w:eastAsia="Times New Roman" w:hAnsi="Arial" w:cs="Arial"/>
                <w:b/>
                <w:bCs/>
                <w:snapToGrid w:val="0"/>
                <w:lang w:eastAsia="fr-FR"/>
              </w:rPr>
            </w:pPr>
          </w:p>
        </w:tc>
        <w:tc>
          <w:tcPr>
            <w:tcW w:w="965" w:type="dxa"/>
            <w:tcBorders>
              <w:top w:val="single" w:sz="4" w:space="0" w:color="auto"/>
              <w:bottom w:val="single" w:sz="4" w:space="0" w:color="auto"/>
            </w:tcBorders>
            <w:vAlign w:val="center"/>
          </w:tcPr>
          <w:p w14:paraId="3001E3DF" w14:textId="77777777" w:rsidR="002B4B3E" w:rsidRPr="003E4995" w:rsidRDefault="002B4B3E" w:rsidP="00B410A8">
            <w:pPr>
              <w:spacing w:before="60"/>
              <w:jc w:val="center"/>
              <w:rPr>
                <w:rFonts w:ascii="Arial" w:eastAsia="Times New Roman" w:hAnsi="Arial" w:cs="Arial"/>
                <w:b/>
                <w:bCs/>
                <w:snapToGrid w:val="0"/>
                <w:lang w:eastAsia="fr-FR"/>
              </w:rPr>
            </w:pPr>
          </w:p>
        </w:tc>
        <w:tc>
          <w:tcPr>
            <w:tcW w:w="8298" w:type="dxa"/>
            <w:gridSpan w:val="2"/>
            <w:tcBorders>
              <w:top w:val="single" w:sz="4" w:space="0" w:color="auto"/>
              <w:bottom w:val="single" w:sz="4" w:space="0" w:color="auto"/>
              <w:right w:val="single" w:sz="4" w:space="0" w:color="auto"/>
            </w:tcBorders>
            <w:vAlign w:val="center"/>
          </w:tcPr>
          <w:p w14:paraId="538FC045" w14:textId="77777777" w:rsidR="002B4B3E" w:rsidRPr="003E4995" w:rsidRDefault="002B4B3E" w:rsidP="00B410A8">
            <w:pPr>
              <w:keepNext/>
              <w:spacing w:before="60" w:after="120"/>
              <w:jc w:val="center"/>
              <w:outlineLvl w:val="3"/>
              <w:rPr>
                <w:rFonts w:ascii="Arial" w:eastAsia="Times New Roman" w:hAnsi="Arial" w:cs="Arial"/>
                <w:b/>
                <w:caps/>
                <w:snapToGrid w:val="0"/>
                <w:color w:val="000080"/>
                <w:szCs w:val="24"/>
                <w:lang w:eastAsia="fr-FR"/>
              </w:rPr>
            </w:pPr>
            <w:r>
              <w:rPr>
                <w:rFonts w:ascii="Arial" w:eastAsia="Times New Roman" w:hAnsi="Arial" w:cs="Arial"/>
                <w:b/>
                <w:caps/>
                <w:snapToGrid w:val="0"/>
                <w:color w:val="000080"/>
                <w:szCs w:val="24"/>
                <w:lang w:eastAsia="fr-FR"/>
              </w:rPr>
              <w:t xml:space="preserve">thème 2 : faire respecter nos droits dans un monde </w:t>
            </w:r>
            <w:r>
              <w:rPr>
                <w:rFonts w:ascii="Arial" w:eastAsia="Times New Roman" w:hAnsi="Arial" w:cs="Arial"/>
                <w:b/>
                <w:caps/>
                <w:snapToGrid w:val="0"/>
                <w:color w:val="000080"/>
                <w:szCs w:val="24"/>
                <w:lang w:eastAsia="fr-FR"/>
              </w:rPr>
              <w:br/>
              <w:t>scolaire en transformation</w:t>
            </w:r>
          </w:p>
        </w:tc>
      </w:tr>
      <w:tr w:rsidR="002B4B3E" w:rsidRPr="002D7EB6" w14:paraId="77DF5E7C"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trHeight w:val="1642"/>
          <w:jc w:val="center"/>
        </w:trPr>
        <w:tc>
          <w:tcPr>
            <w:tcW w:w="1771" w:type="dxa"/>
            <w:tcBorders>
              <w:top w:val="single" w:sz="4" w:space="0" w:color="auto"/>
              <w:bottom w:val="single" w:sz="4" w:space="0" w:color="auto"/>
            </w:tcBorders>
            <w:vAlign w:val="center"/>
          </w:tcPr>
          <w:p w14:paraId="633F6496" w14:textId="77777777" w:rsidR="002B4B3E" w:rsidRPr="001D625A" w:rsidRDefault="002B4B3E" w:rsidP="00B410A8">
            <w:pPr>
              <w:spacing w:before="60"/>
              <w:jc w:val="center"/>
              <w:rPr>
                <w:rFonts w:ascii="Arial" w:eastAsia="Times New Roman" w:hAnsi="Arial" w:cs="Arial"/>
                <w:b/>
                <w:bCs/>
                <w:snapToGrid w:val="0"/>
                <w:color w:val="FF0000"/>
                <w:lang w:val="en-CA" w:eastAsia="fr-FR"/>
              </w:rPr>
            </w:pPr>
            <w:r>
              <w:rPr>
                <w:rFonts w:ascii="Arial" w:eastAsia="Times New Roman" w:hAnsi="Arial" w:cs="Arial"/>
                <w:b/>
                <w:bCs/>
                <w:snapToGrid w:val="0"/>
                <w:lang w:val="en-CA" w:eastAsia="fr-FR"/>
              </w:rPr>
              <w:t>CO-19</w:t>
            </w:r>
            <w:r w:rsidRPr="003E4995">
              <w:rPr>
                <w:rFonts w:ascii="Arial" w:eastAsia="Times New Roman" w:hAnsi="Arial" w:cs="Arial"/>
                <w:b/>
                <w:bCs/>
                <w:snapToGrid w:val="0"/>
                <w:lang w:val="en-CA" w:eastAsia="fr-FR"/>
              </w:rPr>
              <w:t>-</w:t>
            </w:r>
            <w:r>
              <w:rPr>
                <w:rFonts w:ascii="Arial" w:eastAsia="Times New Roman" w:hAnsi="Arial" w:cs="Arial"/>
                <w:b/>
                <w:bCs/>
                <w:snapToGrid w:val="0"/>
                <w:lang w:val="en-CA" w:eastAsia="fr-FR"/>
              </w:rPr>
              <w:t>11</w:t>
            </w:r>
          </w:p>
        </w:tc>
        <w:tc>
          <w:tcPr>
            <w:tcW w:w="965" w:type="dxa"/>
            <w:tcBorders>
              <w:top w:val="single" w:sz="4" w:space="0" w:color="auto"/>
              <w:bottom w:val="single" w:sz="4" w:space="0" w:color="auto"/>
            </w:tcBorders>
            <w:vAlign w:val="center"/>
          </w:tcPr>
          <w:p w14:paraId="1202B2D3" w14:textId="77777777" w:rsidR="002B4B3E" w:rsidRPr="003E4995" w:rsidRDefault="002B4B3E" w:rsidP="00B410A8">
            <w:pPr>
              <w:spacing w:before="60"/>
              <w:jc w:val="center"/>
              <w:rPr>
                <w:rFonts w:ascii="Arial" w:eastAsia="Times New Roman" w:hAnsi="Arial" w:cs="Arial"/>
                <w:b/>
                <w:bCs/>
                <w:snapToGrid w:val="0"/>
                <w:lang w:eastAsia="fr-FR"/>
              </w:rPr>
            </w:pPr>
            <w:r>
              <w:rPr>
                <w:rFonts w:ascii="Arial" w:eastAsia="Times New Roman" w:hAnsi="Arial" w:cs="Arial"/>
                <w:b/>
                <w:bCs/>
                <w:snapToGrid w:val="0"/>
                <w:lang w:eastAsia="fr-FR"/>
              </w:rPr>
              <w:t>BE</w:t>
            </w:r>
          </w:p>
        </w:tc>
        <w:tc>
          <w:tcPr>
            <w:tcW w:w="8298" w:type="dxa"/>
            <w:gridSpan w:val="2"/>
            <w:tcBorders>
              <w:top w:val="single" w:sz="4" w:space="0" w:color="auto"/>
              <w:bottom w:val="single" w:sz="4" w:space="0" w:color="auto"/>
              <w:right w:val="single" w:sz="4" w:space="0" w:color="auto"/>
            </w:tcBorders>
            <w:vAlign w:val="center"/>
          </w:tcPr>
          <w:p w14:paraId="0C930473" w14:textId="77777777" w:rsidR="002B4B3E" w:rsidRDefault="002B4B3E" w:rsidP="00B410A8">
            <w:pPr>
              <w:spacing w:before="60" w:after="120"/>
              <w:jc w:val="both"/>
              <w:rPr>
                <w:rFonts w:ascii="Arial" w:eastAsia="Times New Roman" w:hAnsi="Arial" w:cs="Arial"/>
                <w:bCs/>
                <w:snapToGrid w:val="0"/>
                <w:lang w:eastAsia="fr-FR"/>
              </w:rPr>
            </w:pPr>
            <w:r w:rsidRPr="003E4995">
              <w:rPr>
                <w:rFonts w:ascii="Arial" w:eastAsia="Times New Roman" w:hAnsi="Arial" w:cs="Arial"/>
                <w:b/>
                <w:bCs/>
                <w:snapToGrid w:val="0"/>
                <w:lang w:eastAsia="fr-FR"/>
              </w:rPr>
              <w:t>Q</w:t>
            </w:r>
            <w:r w:rsidRPr="003E4995">
              <w:rPr>
                <w:rFonts w:ascii="Arial" w:eastAsia="Times New Roman" w:hAnsi="Arial" w:cs="Arial"/>
                <w:bCs/>
                <w:snapToGrid w:val="0"/>
                <w:lang w:eastAsia="fr-FR"/>
              </w:rPr>
              <w:t>ue les membres du 1</w:t>
            </w:r>
            <w:r>
              <w:rPr>
                <w:rFonts w:ascii="Arial" w:eastAsia="Times New Roman" w:hAnsi="Arial" w:cs="Arial"/>
                <w:bCs/>
                <w:snapToGrid w:val="0"/>
                <w:lang w:eastAsia="fr-FR"/>
              </w:rPr>
              <w:t>7</w:t>
            </w:r>
            <w:r w:rsidRPr="003E4995">
              <w:rPr>
                <w:rFonts w:ascii="Arial" w:eastAsia="Times New Roman" w:hAnsi="Arial" w:cs="Arial"/>
                <w:bCs/>
                <w:snapToGrid w:val="0"/>
                <w:vertAlign w:val="superscript"/>
                <w:lang w:eastAsia="fr-FR"/>
              </w:rPr>
              <w:t>e</w:t>
            </w:r>
            <w:r w:rsidRPr="003E4995">
              <w:rPr>
                <w:rFonts w:ascii="Arial" w:eastAsia="Times New Roman" w:hAnsi="Arial" w:cs="Arial"/>
                <w:bCs/>
                <w:snapToGrid w:val="0"/>
                <w:lang w:eastAsia="fr-FR"/>
              </w:rPr>
              <w:t xml:space="preserve"> Congrès </w:t>
            </w:r>
            <w:r>
              <w:rPr>
                <w:rFonts w:ascii="Arial" w:eastAsia="Times New Roman" w:hAnsi="Arial" w:cs="Arial"/>
                <w:bCs/>
                <w:snapToGrid w:val="0"/>
                <w:lang w:eastAsia="fr-FR"/>
              </w:rPr>
              <w:t>adoptent les orientations en lien avec le thème :</w:t>
            </w:r>
            <w:proofErr w:type="gramStart"/>
            <w:r>
              <w:rPr>
                <w:rFonts w:ascii="Arial" w:eastAsia="Times New Roman" w:hAnsi="Arial" w:cs="Arial"/>
                <w:bCs/>
                <w:snapToGrid w:val="0"/>
                <w:lang w:eastAsia="fr-FR"/>
              </w:rPr>
              <w:t xml:space="preserve"> «faire</w:t>
            </w:r>
            <w:proofErr w:type="gramEnd"/>
            <w:r>
              <w:rPr>
                <w:rFonts w:ascii="Arial" w:eastAsia="Times New Roman" w:hAnsi="Arial" w:cs="Arial"/>
                <w:bCs/>
                <w:snapToGrid w:val="0"/>
                <w:lang w:eastAsia="fr-FR"/>
              </w:rPr>
              <w:t xml:space="preserve"> respecter nos droits dans un monde scolaire en transformation», avec les modifications suivantes : </w:t>
            </w:r>
          </w:p>
          <w:p w14:paraId="7F1E614D" w14:textId="77777777" w:rsidR="002B4B3E" w:rsidRDefault="002B4B3E" w:rsidP="002B4B3E">
            <w:pPr>
              <w:pStyle w:val="Paragraphedeliste"/>
              <w:numPr>
                <w:ilvl w:val="0"/>
                <w:numId w:val="22"/>
              </w:numPr>
              <w:spacing w:before="60" w:after="120"/>
              <w:contextualSpacing w:val="0"/>
              <w:jc w:val="both"/>
              <w:rPr>
                <w:rFonts w:ascii="Arial" w:eastAsia="Times New Roman" w:hAnsi="Arial" w:cs="Arial"/>
                <w:bCs/>
                <w:snapToGrid w:val="0"/>
                <w:lang w:eastAsia="fr-FR"/>
              </w:rPr>
            </w:pPr>
            <w:r>
              <w:rPr>
                <w:rFonts w:ascii="Arial" w:eastAsia="Times New Roman" w:hAnsi="Arial" w:cs="Arial"/>
                <w:bCs/>
                <w:snapToGrid w:val="0"/>
                <w:lang w:eastAsia="fr-FR"/>
              </w:rPr>
              <w:t>Que la FPPE renforce son rôle d’acteur syndical incontournable pour défendre et promouvoir les services et l’autonomie professionnelle dans un contexte de transformation des structures scolaires.</w:t>
            </w:r>
          </w:p>
          <w:p w14:paraId="4B87C9A6" w14:textId="77777777" w:rsidR="002B4B3E" w:rsidRDefault="002B4B3E" w:rsidP="002B4B3E">
            <w:pPr>
              <w:pStyle w:val="Paragraphedeliste"/>
              <w:numPr>
                <w:ilvl w:val="0"/>
                <w:numId w:val="22"/>
              </w:numPr>
              <w:spacing w:before="60" w:after="60"/>
              <w:contextualSpacing w:val="0"/>
              <w:jc w:val="both"/>
              <w:rPr>
                <w:rFonts w:ascii="Arial" w:eastAsia="Times New Roman" w:hAnsi="Arial" w:cs="Arial"/>
                <w:bCs/>
                <w:snapToGrid w:val="0"/>
                <w:lang w:eastAsia="fr-FR"/>
              </w:rPr>
            </w:pPr>
            <w:r>
              <w:rPr>
                <w:rFonts w:ascii="Arial" w:eastAsia="Times New Roman" w:hAnsi="Arial" w:cs="Arial"/>
                <w:bCs/>
                <w:snapToGrid w:val="0"/>
                <w:lang w:eastAsia="fr-FR"/>
              </w:rPr>
              <w:t xml:space="preserve">Que la FPPE défende et fasse la promotion de l’expertise importante développée par l’ensemble des services professionnels dans les commissions scolaires, notamment en matière de </w:t>
            </w:r>
            <w:proofErr w:type="spellStart"/>
            <w:r>
              <w:rPr>
                <w:rFonts w:ascii="Arial" w:eastAsia="Times New Roman" w:hAnsi="Arial" w:cs="Arial"/>
                <w:bCs/>
                <w:snapToGrid w:val="0"/>
                <w:lang w:eastAsia="fr-FR"/>
              </w:rPr>
              <w:t>conseillance</w:t>
            </w:r>
            <w:proofErr w:type="spellEnd"/>
            <w:r>
              <w:rPr>
                <w:rFonts w:ascii="Arial" w:eastAsia="Times New Roman" w:hAnsi="Arial" w:cs="Arial"/>
                <w:bCs/>
                <w:snapToGrid w:val="0"/>
                <w:lang w:eastAsia="fr-FR"/>
              </w:rPr>
              <w:t xml:space="preserve"> pédagogique.</w:t>
            </w:r>
          </w:p>
          <w:p w14:paraId="334FB6C1" w14:textId="77777777" w:rsidR="002B4B3E" w:rsidRDefault="002B4B3E" w:rsidP="002B4B3E">
            <w:pPr>
              <w:pStyle w:val="Paragraphedeliste"/>
              <w:numPr>
                <w:ilvl w:val="0"/>
                <w:numId w:val="22"/>
              </w:numPr>
              <w:spacing w:before="60" w:after="60"/>
              <w:contextualSpacing w:val="0"/>
              <w:jc w:val="both"/>
              <w:rPr>
                <w:rFonts w:ascii="Arial" w:eastAsia="Times New Roman" w:hAnsi="Arial" w:cs="Arial"/>
                <w:bCs/>
                <w:snapToGrid w:val="0"/>
                <w:lang w:eastAsia="fr-FR"/>
              </w:rPr>
            </w:pPr>
            <w:r>
              <w:rPr>
                <w:rFonts w:ascii="Arial" w:eastAsia="Times New Roman" w:hAnsi="Arial" w:cs="Arial"/>
                <w:bCs/>
                <w:snapToGrid w:val="0"/>
                <w:lang w:eastAsia="fr-FR"/>
              </w:rPr>
              <w:t>Que la FPPE fasse des représentations auprès du gouvernement pour assurer le maintien de l’expertise publique en matière de services administratifs et matériels.</w:t>
            </w:r>
          </w:p>
          <w:p w14:paraId="1422CE9A" w14:textId="77777777" w:rsidR="002B4B3E" w:rsidRDefault="002B4B3E" w:rsidP="002B4B3E">
            <w:pPr>
              <w:pStyle w:val="Paragraphedeliste"/>
              <w:numPr>
                <w:ilvl w:val="0"/>
                <w:numId w:val="22"/>
              </w:numPr>
              <w:spacing w:before="60" w:after="60"/>
              <w:contextualSpacing w:val="0"/>
              <w:jc w:val="both"/>
              <w:rPr>
                <w:rFonts w:ascii="Arial" w:eastAsia="Times New Roman" w:hAnsi="Arial" w:cs="Arial"/>
                <w:bCs/>
                <w:snapToGrid w:val="0"/>
                <w:lang w:eastAsia="fr-FR"/>
              </w:rPr>
            </w:pPr>
            <w:r>
              <w:rPr>
                <w:rFonts w:ascii="Arial" w:eastAsia="Times New Roman" w:hAnsi="Arial" w:cs="Arial"/>
                <w:bCs/>
                <w:snapToGrid w:val="0"/>
                <w:lang w:eastAsia="fr-FR"/>
              </w:rPr>
              <w:t xml:space="preserve">Que la FPPE revendique un pouvoir accru de représentation et de consultation des professionnels au sein des établissements et des commissions scolaires, par une présence reconnue </w:t>
            </w:r>
            <w:r w:rsidRPr="00367993">
              <w:rPr>
                <w:rFonts w:ascii="Arial" w:eastAsia="Times New Roman" w:hAnsi="Arial" w:cs="Arial"/>
                <w:bCs/>
                <w:snapToGrid w:val="0"/>
                <w:color w:val="000000" w:themeColor="text1"/>
                <w:lang w:eastAsia="fr-FR"/>
              </w:rPr>
              <w:t>des</w:t>
            </w:r>
            <w:r>
              <w:rPr>
                <w:rFonts w:ascii="Arial" w:eastAsia="Times New Roman" w:hAnsi="Arial" w:cs="Arial"/>
                <w:bCs/>
                <w:snapToGrid w:val="0"/>
                <w:lang w:eastAsia="fr-FR"/>
              </w:rPr>
              <w:t xml:space="preserve"> professionnelles et professionnels aux différents comités paritaires, notamment le comité de santé et sécurité au travail.</w:t>
            </w:r>
          </w:p>
          <w:p w14:paraId="165C9E2C" w14:textId="6E81E047" w:rsidR="002B4B3E" w:rsidRDefault="002B4B3E" w:rsidP="002B4B3E">
            <w:pPr>
              <w:pStyle w:val="Paragraphedeliste"/>
              <w:numPr>
                <w:ilvl w:val="0"/>
                <w:numId w:val="22"/>
              </w:numPr>
              <w:spacing w:before="60" w:after="60"/>
              <w:contextualSpacing w:val="0"/>
              <w:jc w:val="both"/>
              <w:rPr>
                <w:rFonts w:ascii="Arial" w:eastAsia="Times New Roman" w:hAnsi="Arial" w:cs="Arial"/>
                <w:bCs/>
                <w:snapToGrid w:val="0"/>
                <w:lang w:eastAsia="fr-FR"/>
              </w:rPr>
            </w:pPr>
            <w:r>
              <w:rPr>
                <w:rFonts w:ascii="Arial" w:eastAsia="Times New Roman" w:hAnsi="Arial" w:cs="Arial"/>
                <w:bCs/>
                <w:snapToGrid w:val="0"/>
                <w:lang w:eastAsia="fr-FR"/>
              </w:rPr>
              <w:t>Que la FPPE poursuive son travail de collaboration au niveau provincial avec les différents groupes représentant des travailleuses et travailleurs de l’éducation et soutienne les syndicats dans la mise en place de conditions pour favoriser la solidarité intersyndicale locale et régionale.</w:t>
            </w:r>
          </w:p>
          <w:p w14:paraId="7A2CC89C" w14:textId="77777777" w:rsidR="002B4B3E" w:rsidRPr="002961F9" w:rsidRDefault="002B4B3E" w:rsidP="002B4B3E">
            <w:pPr>
              <w:pStyle w:val="Paragraphedeliste"/>
              <w:numPr>
                <w:ilvl w:val="0"/>
                <w:numId w:val="22"/>
              </w:numPr>
              <w:spacing w:before="60" w:after="120"/>
              <w:jc w:val="both"/>
              <w:rPr>
                <w:rFonts w:ascii="Arial" w:eastAsia="Times New Roman" w:hAnsi="Arial" w:cs="Arial"/>
                <w:bCs/>
                <w:snapToGrid w:val="0"/>
                <w:lang w:eastAsia="fr-FR"/>
              </w:rPr>
            </w:pPr>
            <w:r w:rsidRPr="002961F9">
              <w:rPr>
                <w:rFonts w:ascii="Arial" w:eastAsia="Times New Roman" w:hAnsi="Arial" w:cs="Arial"/>
                <w:bCs/>
                <w:snapToGrid w:val="0"/>
                <w:lang w:eastAsia="fr-FR"/>
              </w:rPr>
              <w:t xml:space="preserve">Que la FPPE revendique de meilleures conditions salariales et de travail pour ses membres en tenant compte notamment des éléments suivants : </w:t>
            </w:r>
          </w:p>
          <w:p w14:paraId="23190594" w14:textId="77777777" w:rsidR="002B4B3E" w:rsidRPr="002961F9" w:rsidRDefault="002B4B3E" w:rsidP="002B4B3E">
            <w:pPr>
              <w:pStyle w:val="Paragraphedeliste"/>
              <w:numPr>
                <w:ilvl w:val="0"/>
                <w:numId w:val="23"/>
              </w:numPr>
              <w:spacing w:before="60" w:after="120"/>
              <w:jc w:val="both"/>
              <w:rPr>
                <w:rFonts w:ascii="Arial" w:eastAsia="Times New Roman" w:hAnsi="Arial" w:cs="Arial"/>
                <w:bCs/>
                <w:snapToGrid w:val="0"/>
                <w:lang w:eastAsia="fr-FR"/>
              </w:rPr>
            </w:pPr>
            <w:proofErr w:type="gramStart"/>
            <w:r w:rsidRPr="002961F9">
              <w:rPr>
                <w:rFonts w:ascii="Arial" w:eastAsia="Times New Roman" w:hAnsi="Arial" w:cs="Arial"/>
                <w:bCs/>
                <w:snapToGrid w:val="0"/>
                <w:lang w:eastAsia="fr-FR"/>
              </w:rPr>
              <w:t>les</w:t>
            </w:r>
            <w:proofErr w:type="gramEnd"/>
            <w:r w:rsidRPr="002961F9">
              <w:rPr>
                <w:rFonts w:ascii="Arial" w:eastAsia="Times New Roman" w:hAnsi="Arial" w:cs="Arial"/>
                <w:bCs/>
                <w:snapToGrid w:val="0"/>
                <w:lang w:eastAsia="fr-FR"/>
              </w:rPr>
              <w:t xml:space="preserve"> comparatifs de l’ensemble de la fonction publique québécoise et canadienne;</w:t>
            </w:r>
          </w:p>
          <w:p w14:paraId="11F7D0D1" w14:textId="77777777" w:rsidR="002B4B3E" w:rsidRPr="002961F9" w:rsidRDefault="002B4B3E" w:rsidP="002B4B3E">
            <w:pPr>
              <w:pStyle w:val="Paragraphedeliste"/>
              <w:numPr>
                <w:ilvl w:val="0"/>
                <w:numId w:val="23"/>
              </w:numPr>
              <w:spacing w:before="60" w:after="120"/>
              <w:jc w:val="both"/>
              <w:rPr>
                <w:rFonts w:ascii="Arial" w:eastAsia="Times New Roman" w:hAnsi="Arial" w:cs="Arial"/>
                <w:bCs/>
                <w:snapToGrid w:val="0"/>
                <w:lang w:eastAsia="fr-FR"/>
              </w:rPr>
            </w:pPr>
            <w:proofErr w:type="gramStart"/>
            <w:r w:rsidRPr="002961F9">
              <w:rPr>
                <w:rFonts w:ascii="Arial" w:eastAsia="Times New Roman" w:hAnsi="Arial" w:cs="Arial"/>
                <w:bCs/>
                <w:snapToGrid w:val="0"/>
                <w:lang w:eastAsia="fr-FR"/>
              </w:rPr>
              <w:t>les</w:t>
            </w:r>
            <w:proofErr w:type="gramEnd"/>
            <w:r w:rsidRPr="002961F9">
              <w:rPr>
                <w:rFonts w:ascii="Arial" w:eastAsia="Times New Roman" w:hAnsi="Arial" w:cs="Arial"/>
                <w:bCs/>
                <w:snapToGrid w:val="0"/>
                <w:lang w:eastAsia="fr-FR"/>
              </w:rPr>
              <w:t xml:space="preserve"> problèmes d’attraction/rétention; </w:t>
            </w:r>
          </w:p>
          <w:p w14:paraId="6B12916E" w14:textId="77777777" w:rsidR="002B4B3E" w:rsidRPr="002961F9" w:rsidRDefault="002B4B3E" w:rsidP="002B4B3E">
            <w:pPr>
              <w:pStyle w:val="Paragraphedeliste"/>
              <w:numPr>
                <w:ilvl w:val="0"/>
                <w:numId w:val="23"/>
              </w:numPr>
              <w:spacing w:before="60" w:after="120"/>
              <w:jc w:val="both"/>
              <w:rPr>
                <w:rFonts w:ascii="Arial" w:eastAsia="Times New Roman" w:hAnsi="Arial" w:cs="Arial"/>
                <w:bCs/>
                <w:snapToGrid w:val="0"/>
                <w:lang w:eastAsia="fr-FR"/>
              </w:rPr>
            </w:pPr>
            <w:proofErr w:type="gramStart"/>
            <w:r w:rsidRPr="002961F9">
              <w:rPr>
                <w:rFonts w:ascii="Arial" w:eastAsia="Times New Roman" w:hAnsi="Arial" w:cs="Arial"/>
                <w:bCs/>
                <w:snapToGrid w:val="0"/>
                <w:lang w:eastAsia="fr-FR"/>
              </w:rPr>
              <w:t>les</w:t>
            </w:r>
            <w:proofErr w:type="gramEnd"/>
            <w:r w:rsidRPr="002961F9">
              <w:rPr>
                <w:rFonts w:ascii="Arial" w:eastAsia="Times New Roman" w:hAnsi="Arial" w:cs="Arial"/>
                <w:bCs/>
                <w:snapToGrid w:val="0"/>
                <w:lang w:eastAsia="fr-FR"/>
              </w:rPr>
              <w:t xml:space="preserve"> particularités régionales;</w:t>
            </w:r>
          </w:p>
          <w:p w14:paraId="426208F2" w14:textId="77777777" w:rsidR="002B4B3E" w:rsidRDefault="002B4B3E" w:rsidP="002B4B3E">
            <w:pPr>
              <w:pStyle w:val="Paragraphedeliste"/>
              <w:numPr>
                <w:ilvl w:val="0"/>
                <w:numId w:val="23"/>
              </w:numPr>
              <w:spacing w:before="60" w:after="120"/>
              <w:jc w:val="both"/>
              <w:rPr>
                <w:rFonts w:ascii="Arial" w:eastAsia="Times New Roman" w:hAnsi="Arial" w:cs="Arial"/>
                <w:bCs/>
                <w:snapToGrid w:val="0"/>
                <w:lang w:eastAsia="fr-FR"/>
              </w:rPr>
            </w:pPr>
            <w:proofErr w:type="gramStart"/>
            <w:r w:rsidRPr="002961F9">
              <w:rPr>
                <w:rFonts w:ascii="Arial" w:eastAsia="Times New Roman" w:hAnsi="Arial" w:cs="Arial"/>
                <w:bCs/>
                <w:snapToGrid w:val="0"/>
                <w:lang w:eastAsia="fr-FR"/>
              </w:rPr>
              <w:t>la</w:t>
            </w:r>
            <w:proofErr w:type="gramEnd"/>
            <w:r w:rsidRPr="002961F9">
              <w:rPr>
                <w:rFonts w:ascii="Arial" w:eastAsia="Times New Roman" w:hAnsi="Arial" w:cs="Arial"/>
                <w:bCs/>
                <w:snapToGrid w:val="0"/>
                <w:lang w:eastAsia="fr-FR"/>
              </w:rPr>
              <w:t xml:space="preserve"> lourdeur et la complexité des mandats confiés;</w:t>
            </w:r>
          </w:p>
          <w:p w14:paraId="45FDF99D" w14:textId="77777777" w:rsidR="002B4B3E" w:rsidRPr="002961F9" w:rsidRDefault="002B4B3E" w:rsidP="002B4B3E">
            <w:pPr>
              <w:pStyle w:val="Paragraphedeliste"/>
              <w:numPr>
                <w:ilvl w:val="0"/>
                <w:numId w:val="23"/>
              </w:numPr>
              <w:spacing w:before="60" w:after="120"/>
              <w:jc w:val="both"/>
              <w:rPr>
                <w:rFonts w:ascii="Arial" w:eastAsia="Times New Roman" w:hAnsi="Arial" w:cs="Arial"/>
                <w:bCs/>
                <w:snapToGrid w:val="0"/>
                <w:lang w:eastAsia="fr-FR"/>
              </w:rPr>
            </w:pPr>
            <w:proofErr w:type="gramStart"/>
            <w:r>
              <w:rPr>
                <w:rFonts w:ascii="Arial" w:eastAsia="Times New Roman" w:hAnsi="Arial" w:cs="Arial"/>
                <w:bCs/>
                <w:snapToGrid w:val="0"/>
                <w:lang w:eastAsia="fr-FR"/>
              </w:rPr>
              <w:t>les</w:t>
            </w:r>
            <w:proofErr w:type="gramEnd"/>
            <w:r>
              <w:rPr>
                <w:rFonts w:ascii="Arial" w:eastAsia="Times New Roman" w:hAnsi="Arial" w:cs="Arial"/>
                <w:bCs/>
                <w:snapToGrid w:val="0"/>
                <w:lang w:eastAsia="fr-FR"/>
              </w:rPr>
              <w:t xml:space="preserve"> données probantes reconnues scientifiquement au regard des risques psychosociaux au travail;</w:t>
            </w:r>
          </w:p>
          <w:p w14:paraId="3B5DE3BD" w14:textId="77777777" w:rsidR="002B4B3E" w:rsidRDefault="002B4B3E" w:rsidP="002B4B3E">
            <w:pPr>
              <w:pStyle w:val="Paragraphedeliste"/>
              <w:numPr>
                <w:ilvl w:val="0"/>
                <w:numId w:val="23"/>
              </w:numPr>
              <w:contextualSpacing w:val="0"/>
              <w:jc w:val="both"/>
              <w:rPr>
                <w:rFonts w:ascii="Arial" w:eastAsia="Times New Roman" w:hAnsi="Arial" w:cs="Arial"/>
                <w:bCs/>
                <w:snapToGrid w:val="0"/>
                <w:lang w:eastAsia="fr-FR"/>
              </w:rPr>
            </w:pPr>
            <w:proofErr w:type="gramStart"/>
            <w:r w:rsidRPr="002961F9">
              <w:rPr>
                <w:rFonts w:ascii="Arial" w:eastAsia="Times New Roman" w:hAnsi="Arial" w:cs="Arial"/>
                <w:bCs/>
                <w:snapToGrid w:val="0"/>
                <w:lang w:eastAsia="fr-FR"/>
              </w:rPr>
              <w:t>les</w:t>
            </w:r>
            <w:proofErr w:type="gramEnd"/>
            <w:r w:rsidRPr="002961F9">
              <w:rPr>
                <w:rFonts w:ascii="Arial" w:eastAsia="Times New Roman" w:hAnsi="Arial" w:cs="Arial"/>
                <w:bCs/>
                <w:snapToGrid w:val="0"/>
                <w:lang w:eastAsia="fr-FR"/>
              </w:rPr>
              <w:t xml:space="preserve"> exigences et obligations particulières des divers</w:t>
            </w:r>
            <w:r>
              <w:rPr>
                <w:rFonts w:ascii="Arial" w:eastAsia="Times New Roman" w:hAnsi="Arial" w:cs="Arial"/>
                <w:bCs/>
                <w:snapToGrid w:val="0"/>
                <w:lang w:eastAsia="fr-FR"/>
              </w:rPr>
              <w:t xml:space="preserve"> corps d’emplois professionnels;</w:t>
            </w:r>
          </w:p>
          <w:p w14:paraId="1BF68C20" w14:textId="77777777" w:rsidR="002B4B3E" w:rsidRPr="002961F9" w:rsidRDefault="002B4B3E" w:rsidP="002B4B3E">
            <w:pPr>
              <w:pStyle w:val="Paragraphedeliste"/>
              <w:numPr>
                <w:ilvl w:val="0"/>
                <w:numId w:val="23"/>
              </w:numPr>
              <w:spacing w:after="60"/>
              <w:contextualSpacing w:val="0"/>
              <w:jc w:val="both"/>
              <w:rPr>
                <w:rFonts w:ascii="Arial" w:eastAsia="Times New Roman" w:hAnsi="Arial" w:cs="Arial"/>
                <w:bCs/>
                <w:snapToGrid w:val="0"/>
                <w:lang w:eastAsia="fr-FR"/>
              </w:rPr>
            </w:pPr>
            <w:proofErr w:type="gramStart"/>
            <w:r w:rsidRPr="001206B9">
              <w:rPr>
                <w:rFonts w:ascii="Arial" w:eastAsia="Times New Roman" w:hAnsi="Arial" w:cs="Arial"/>
                <w:bCs/>
                <w:snapToGrid w:val="0"/>
                <w:color w:val="000000" w:themeColor="text1"/>
                <w:lang w:eastAsia="fr-FR"/>
              </w:rPr>
              <w:t>du</w:t>
            </w:r>
            <w:proofErr w:type="gramEnd"/>
            <w:r w:rsidRPr="001206B9">
              <w:rPr>
                <w:rFonts w:ascii="Arial" w:eastAsia="Times New Roman" w:hAnsi="Arial" w:cs="Arial"/>
                <w:bCs/>
                <w:snapToGrid w:val="0"/>
                <w:color w:val="000000" w:themeColor="text1"/>
                <w:lang w:eastAsia="fr-FR"/>
              </w:rPr>
              <w:t xml:space="preserve"> fait </w:t>
            </w:r>
            <w:r>
              <w:rPr>
                <w:rFonts w:ascii="Arial" w:eastAsia="Times New Roman" w:hAnsi="Arial" w:cs="Arial"/>
                <w:bCs/>
                <w:snapToGrid w:val="0"/>
                <w:lang w:eastAsia="fr-FR"/>
              </w:rPr>
              <w:t>que nos corps d’emplois sont occupés majoritairement par des femmes.</w:t>
            </w:r>
          </w:p>
          <w:p w14:paraId="5C6A5F85" w14:textId="77777777" w:rsidR="002B4B3E" w:rsidRPr="001C6BBA" w:rsidRDefault="002B4B3E" w:rsidP="002B4B3E">
            <w:pPr>
              <w:pStyle w:val="Paragraphedeliste"/>
              <w:numPr>
                <w:ilvl w:val="0"/>
                <w:numId w:val="22"/>
              </w:numPr>
              <w:spacing w:before="60" w:after="120"/>
              <w:jc w:val="both"/>
              <w:rPr>
                <w:rFonts w:ascii="Arial" w:eastAsia="Times New Roman" w:hAnsi="Arial" w:cs="Arial"/>
                <w:bCs/>
                <w:snapToGrid w:val="0"/>
                <w:lang w:eastAsia="fr-FR"/>
              </w:rPr>
            </w:pPr>
            <w:r w:rsidRPr="001C6BBA">
              <w:rPr>
                <w:rFonts w:ascii="Arial" w:eastAsia="Times New Roman" w:hAnsi="Arial" w:cs="Arial"/>
                <w:bCs/>
                <w:snapToGrid w:val="0"/>
                <w:lang w:eastAsia="fr-FR"/>
              </w:rPr>
              <w:t>Que la FPPE poursuive ses représentations visant à créer de nouveaux corps d’emplois et à faire reconnaître les changements survenus dans les tâches dans plusieurs corps d’emplois, notamment par l’actualisation du plan de classification</w:t>
            </w:r>
            <w:r>
              <w:rPr>
                <w:rFonts w:ascii="Arial" w:eastAsia="Times New Roman" w:hAnsi="Arial" w:cs="Arial"/>
                <w:bCs/>
                <w:snapToGrid w:val="0"/>
                <w:lang w:eastAsia="fr-FR"/>
              </w:rPr>
              <w:t xml:space="preserve"> et </w:t>
            </w:r>
            <w:r w:rsidRPr="001206B9">
              <w:rPr>
                <w:rFonts w:ascii="Arial" w:eastAsia="Times New Roman" w:hAnsi="Arial" w:cs="Arial"/>
                <w:bCs/>
                <w:snapToGrid w:val="0"/>
                <w:color w:val="000000" w:themeColor="text1"/>
                <w:lang w:eastAsia="fr-FR"/>
              </w:rPr>
              <w:t xml:space="preserve">par l’harmonisation des </w:t>
            </w:r>
            <w:r>
              <w:rPr>
                <w:rFonts w:ascii="Arial" w:eastAsia="Times New Roman" w:hAnsi="Arial" w:cs="Arial"/>
                <w:bCs/>
                <w:snapToGrid w:val="0"/>
                <w:lang w:eastAsia="fr-FR"/>
              </w:rPr>
              <w:t>différentes conventions collectives professionnelles</w:t>
            </w:r>
            <w:r w:rsidRPr="001C6BBA">
              <w:rPr>
                <w:rFonts w:ascii="Arial" w:eastAsia="Times New Roman" w:hAnsi="Arial" w:cs="Arial"/>
                <w:bCs/>
                <w:snapToGrid w:val="0"/>
                <w:lang w:eastAsia="fr-FR"/>
              </w:rPr>
              <w:t xml:space="preserve">. </w:t>
            </w:r>
          </w:p>
        </w:tc>
      </w:tr>
      <w:tr w:rsidR="002B4B3E" w:rsidRPr="002D7EB6" w14:paraId="3BF6CF8E"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jc w:val="center"/>
        </w:trPr>
        <w:tc>
          <w:tcPr>
            <w:tcW w:w="1771" w:type="dxa"/>
            <w:tcBorders>
              <w:top w:val="single" w:sz="4" w:space="0" w:color="auto"/>
              <w:bottom w:val="single" w:sz="4" w:space="0" w:color="auto"/>
            </w:tcBorders>
            <w:vAlign w:val="center"/>
          </w:tcPr>
          <w:p w14:paraId="4F38ADD6" w14:textId="77777777" w:rsidR="002B4B3E" w:rsidRPr="003E4995" w:rsidRDefault="002B4B3E" w:rsidP="00B410A8">
            <w:pPr>
              <w:jc w:val="center"/>
              <w:rPr>
                <w:rFonts w:ascii="Arial" w:eastAsia="Times New Roman" w:hAnsi="Arial" w:cs="Arial"/>
                <w:b/>
                <w:bCs/>
                <w:snapToGrid w:val="0"/>
                <w:lang w:eastAsia="fr-FR"/>
              </w:rPr>
            </w:pPr>
          </w:p>
        </w:tc>
        <w:tc>
          <w:tcPr>
            <w:tcW w:w="965" w:type="dxa"/>
            <w:tcBorders>
              <w:top w:val="single" w:sz="4" w:space="0" w:color="auto"/>
              <w:bottom w:val="single" w:sz="4" w:space="0" w:color="auto"/>
            </w:tcBorders>
            <w:vAlign w:val="center"/>
          </w:tcPr>
          <w:p w14:paraId="4C71CF12" w14:textId="77777777" w:rsidR="002B4B3E" w:rsidRPr="003E4995" w:rsidRDefault="002B4B3E" w:rsidP="00B410A8">
            <w:pPr>
              <w:spacing w:before="60"/>
              <w:jc w:val="center"/>
              <w:rPr>
                <w:rFonts w:ascii="Arial" w:eastAsia="Times New Roman" w:hAnsi="Arial" w:cs="Arial"/>
                <w:b/>
                <w:bCs/>
                <w:snapToGrid w:val="0"/>
                <w:lang w:eastAsia="fr-FR"/>
              </w:rPr>
            </w:pPr>
          </w:p>
        </w:tc>
        <w:tc>
          <w:tcPr>
            <w:tcW w:w="8298" w:type="dxa"/>
            <w:gridSpan w:val="2"/>
            <w:tcBorders>
              <w:top w:val="single" w:sz="4" w:space="0" w:color="auto"/>
              <w:bottom w:val="single" w:sz="4" w:space="0" w:color="auto"/>
              <w:right w:val="single" w:sz="4" w:space="0" w:color="auto"/>
            </w:tcBorders>
            <w:vAlign w:val="center"/>
          </w:tcPr>
          <w:p w14:paraId="4521C7B2" w14:textId="1DFD72BF" w:rsidR="002B4B3E" w:rsidRPr="003E4995" w:rsidRDefault="002B4B3E" w:rsidP="00B410A8">
            <w:pPr>
              <w:keepNext/>
              <w:spacing w:before="60" w:after="60"/>
              <w:jc w:val="center"/>
              <w:outlineLvl w:val="3"/>
              <w:rPr>
                <w:rFonts w:ascii="Arial" w:eastAsia="Times New Roman" w:hAnsi="Arial" w:cs="Arial"/>
                <w:b/>
                <w:caps/>
                <w:snapToGrid w:val="0"/>
                <w:color w:val="000080"/>
                <w:szCs w:val="24"/>
                <w:lang w:eastAsia="fr-FR"/>
              </w:rPr>
            </w:pPr>
            <w:r>
              <w:rPr>
                <w:rFonts w:ascii="Arial" w:eastAsia="Times New Roman" w:hAnsi="Arial" w:cs="Arial"/>
                <w:b/>
                <w:caps/>
                <w:snapToGrid w:val="0"/>
                <w:color w:val="000080"/>
                <w:szCs w:val="24"/>
                <w:lang w:eastAsia="fr-FR"/>
              </w:rPr>
              <w:t xml:space="preserve">thème 3 : valoriser la diversité des </w:t>
            </w:r>
            <w:r>
              <w:rPr>
                <w:rFonts w:ascii="Arial" w:eastAsia="Times New Roman" w:hAnsi="Arial" w:cs="Arial"/>
                <w:b/>
                <w:caps/>
                <w:snapToGrid w:val="0"/>
                <w:color w:val="000080"/>
                <w:szCs w:val="24"/>
                <w:lang w:eastAsia="fr-FR"/>
              </w:rPr>
              <w:br/>
              <w:t>services professionnels scolaire</w:t>
            </w:r>
            <w:r w:rsidR="00D61992">
              <w:rPr>
                <w:rFonts w:ascii="Arial" w:eastAsia="Times New Roman" w:hAnsi="Arial" w:cs="Arial"/>
                <w:b/>
                <w:caps/>
                <w:snapToGrid w:val="0"/>
                <w:color w:val="000080"/>
                <w:szCs w:val="24"/>
                <w:lang w:eastAsia="fr-FR"/>
              </w:rPr>
              <w:t>S</w:t>
            </w:r>
          </w:p>
        </w:tc>
      </w:tr>
      <w:tr w:rsidR="002B4B3E" w:rsidRPr="002D7EB6" w14:paraId="58EBE891"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jc w:val="center"/>
        </w:trPr>
        <w:tc>
          <w:tcPr>
            <w:tcW w:w="1771" w:type="dxa"/>
            <w:tcBorders>
              <w:top w:val="single" w:sz="4" w:space="0" w:color="auto"/>
              <w:bottom w:val="single" w:sz="4" w:space="0" w:color="auto"/>
            </w:tcBorders>
            <w:vAlign w:val="center"/>
          </w:tcPr>
          <w:p w14:paraId="068556E7" w14:textId="77777777" w:rsidR="002B4B3E" w:rsidRPr="001206B9" w:rsidRDefault="002B4B3E" w:rsidP="00B410A8">
            <w:pPr>
              <w:spacing w:before="60"/>
              <w:jc w:val="center"/>
              <w:rPr>
                <w:rFonts w:ascii="Arial" w:eastAsia="Times New Roman" w:hAnsi="Arial" w:cs="Arial"/>
                <w:b/>
                <w:bCs/>
                <w:snapToGrid w:val="0"/>
                <w:color w:val="000000" w:themeColor="text1"/>
                <w:lang w:val="en-CA" w:eastAsia="fr-FR"/>
              </w:rPr>
            </w:pPr>
            <w:r w:rsidRPr="001206B9">
              <w:rPr>
                <w:rFonts w:ascii="Arial" w:eastAsia="Times New Roman" w:hAnsi="Arial" w:cs="Arial"/>
                <w:b/>
                <w:bCs/>
                <w:snapToGrid w:val="0"/>
                <w:color w:val="000000" w:themeColor="text1"/>
                <w:lang w:val="en-CA" w:eastAsia="fr-FR"/>
              </w:rPr>
              <w:t>CO-19-12</w:t>
            </w:r>
          </w:p>
        </w:tc>
        <w:tc>
          <w:tcPr>
            <w:tcW w:w="965" w:type="dxa"/>
            <w:tcBorders>
              <w:top w:val="single" w:sz="4" w:space="0" w:color="auto"/>
              <w:bottom w:val="single" w:sz="4" w:space="0" w:color="auto"/>
            </w:tcBorders>
            <w:vAlign w:val="center"/>
          </w:tcPr>
          <w:p w14:paraId="44638700" w14:textId="77777777" w:rsidR="002B4B3E" w:rsidRPr="001206B9" w:rsidRDefault="002B4B3E" w:rsidP="00B410A8">
            <w:pPr>
              <w:spacing w:before="60"/>
              <w:jc w:val="center"/>
              <w:rPr>
                <w:rFonts w:ascii="Arial" w:eastAsia="Times New Roman" w:hAnsi="Arial" w:cs="Arial"/>
                <w:b/>
                <w:bCs/>
                <w:snapToGrid w:val="0"/>
                <w:color w:val="000000" w:themeColor="text1"/>
                <w:lang w:eastAsia="fr-FR"/>
              </w:rPr>
            </w:pPr>
            <w:r w:rsidRPr="001206B9">
              <w:rPr>
                <w:rFonts w:ascii="Arial" w:eastAsia="Times New Roman" w:hAnsi="Arial" w:cs="Arial"/>
                <w:b/>
                <w:bCs/>
                <w:snapToGrid w:val="0"/>
                <w:color w:val="000000" w:themeColor="text1"/>
                <w:lang w:eastAsia="fr-FR"/>
              </w:rPr>
              <w:t>BE</w:t>
            </w:r>
          </w:p>
        </w:tc>
        <w:tc>
          <w:tcPr>
            <w:tcW w:w="8298" w:type="dxa"/>
            <w:gridSpan w:val="2"/>
            <w:tcBorders>
              <w:top w:val="single" w:sz="4" w:space="0" w:color="auto"/>
              <w:bottom w:val="single" w:sz="4" w:space="0" w:color="auto"/>
              <w:right w:val="single" w:sz="4" w:space="0" w:color="auto"/>
            </w:tcBorders>
            <w:vAlign w:val="center"/>
          </w:tcPr>
          <w:p w14:paraId="393EF5D9" w14:textId="4807E229" w:rsidR="002B4B3E" w:rsidRPr="001206B9" w:rsidRDefault="002B4B3E" w:rsidP="00B410A8">
            <w:pPr>
              <w:keepNext/>
              <w:spacing w:before="120" w:after="60"/>
              <w:jc w:val="both"/>
              <w:outlineLvl w:val="3"/>
              <w:rPr>
                <w:rFonts w:ascii="Arial" w:eastAsia="Times New Roman" w:hAnsi="Arial" w:cs="Arial"/>
                <w:bCs/>
                <w:snapToGrid w:val="0"/>
                <w:color w:val="000000" w:themeColor="text1"/>
                <w:lang w:eastAsia="fr-FR"/>
              </w:rPr>
            </w:pPr>
            <w:r w:rsidRPr="001206B9">
              <w:rPr>
                <w:rFonts w:ascii="Arial" w:eastAsia="Times New Roman" w:hAnsi="Arial" w:cs="Arial"/>
                <w:b/>
                <w:bCs/>
                <w:snapToGrid w:val="0"/>
                <w:color w:val="000000" w:themeColor="text1"/>
                <w:lang w:eastAsia="fr-FR"/>
              </w:rPr>
              <w:t>Q</w:t>
            </w:r>
            <w:r w:rsidRPr="001206B9">
              <w:rPr>
                <w:rFonts w:ascii="Arial" w:eastAsia="Times New Roman" w:hAnsi="Arial" w:cs="Arial"/>
                <w:bCs/>
                <w:snapToGrid w:val="0"/>
                <w:color w:val="000000" w:themeColor="text1"/>
                <w:lang w:eastAsia="fr-FR"/>
              </w:rPr>
              <w:t>ue les membres du 17</w:t>
            </w:r>
            <w:r w:rsidRPr="001206B9">
              <w:rPr>
                <w:rFonts w:ascii="Arial" w:eastAsia="Times New Roman" w:hAnsi="Arial" w:cs="Arial"/>
                <w:bCs/>
                <w:snapToGrid w:val="0"/>
                <w:color w:val="000000" w:themeColor="text1"/>
                <w:vertAlign w:val="superscript"/>
                <w:lang w:eastAsia="fr-FR"/>
              </w:rPr>
              <w:t>e</w:t>
            </w:r>
            <w:r w:rsidRPr="001206B9">
              <w:rPr>
                <w:rFonts w:ascii="Arial" w:eastAsia="Times New Roman" w:hAnsi="Arial" w:cs="Arial"/>
                <w:bCs/>
                <w:snapToGrid w:val="0"/>
                <w:color w:val="000000" w:themeColor="text1"/>
                <w:lang w:eastAsia="fr-FR"/>
              </w:rPr>
              <w:t xml:space="preserve"> Congrès adoptent les orientations en lien avec le thème :</w:t>
            </w:r>
            <w:proofErr w:type="gramStart"/>
            <w:r w:rsidRPr="001206B9">
              <w:rPr>
                <w:rFonts w:ascii="Arial" w:eastAsia="Times New Roman" w:hAnsi="Arial" w:cs="Arial"/>
                <w:bCs/>
                <w:snapToGrid w:val="0"/>
                <w:color w:val="000000" w:themeColor="text1"/>
                <w:lang w:eastAsia="fr-FR"/>
              </w:rPr>
              <w:t xml:space="preserve"> «valoriser</w:t>
            </w:r>
            <w:proofErr w:type="gramEnd"/>
            <w:r w:rsidRPr="001206B9">
              <w:rPr>
                <w:rFonts w:ascii="Arial" w:eastAsia="Times New Roman" w:hAnsi="Arial" w:cs="Arial"/>
                <w:bCs/>
                <w:snapToGrid w:val="0"/>
                <w:color w:val="000000" w:themeColor="text1"/>
                <w:lang w:eastAsia="fr-FR"/>
              </w:rPr>
              <w:t xml:space="preserve"> la diversité des services professionnels scolaire</w:t>
            </w:r>
            <w:r w:rsidR="00F1402C">
              <w:rPr>
                <w:rFonts w:ascii="Arial" w:eastAsia="Times New Roman" w:hAnsi="Arial" w:cs="Arial"/>
                <w:bCs/>
                <w:snapToGrid w:val="0"/>
                <w:color w:val="000000" w:themeColor="text1"/>
                <w:lang w:eastAsia="fr-FR"/>
              </w:rPr>
              <w:t>s</w:t>
            </w:r>
            <w:r w:rsidRPr="001206B9">
              <w:rPr>
                <w:rFonts w:ascii="Arial" w:eastAsia="Times New Roman" w:hAnsi="Arial" w:cs="Arial"/>
                <w:bCs/>
                <w:snapToGrid w:val="0"/>
                <w:color w:val="000000" w:themeColor="text1"/>
                <w:lang w:eastAsia="fr-FR"/>
              </w:rPr>
              <w:t xml:space="preserve">», avec les modifications suivantes : </w:t>
            </w:r>
          </w:p>
          <w:p w14:paraId="3F6A606C" w14:textId="77777777" w:rsidR="002B4B3E" w:rsidRPr="001206B9" w:rsidRDefault="002B4B3E" w:rsidP="002B4B3E">
            <w:pPr>
              <w:pStyle w:val="Paragraphedeliste"/>
              <w:keepNext/>
              <w:numPr>
                <w:ilvl w:val="0"/>
                <w:numId w:val="37"/>
              </w:numPr>
              <w:spacing w:before="60" w:after="60"/>
              <w:jc w:val="both"/>
              <w:outlineLvl w:val="3"/>
              <w:rPr>
                <w:rFonts w:ascii="Arial" w:eastAsia="Times New Roman" w:hAnsi="Arial" w:cs="Arial"/>
                <w:bCs/>
                <w:snapToGrid w:val="0"/>
                <w:color w:val="000000" w:themeColor="text1"/>
                <w:lang w:eastAsia="fr-FR"/>
              </w:rPr>
            </w:pPr>
            <w:r w:rsidRPr="001206B9">
              <w:rPr>
                <w:rFonts w:ascii="Arial" w:eastAsiaTheme="minorHAnsi" w:hAnsi="Arial" w:cs="Arial"/>
                <w:color w:val="000000" w:themeColor="text1"/>
              </w:rPr>
              <w:t>Que la FPPE fasse la promotion de services professionnels publics fondés sur :</w:t>
            </w:r>
          </w:p>
          <w:p w14:paraId="6F01D9DC" w14:textId="77777777" w:rsidR="002B4B3E" w:rsidRPr="001206B9" w:rsidRDefault="002B4B3E" w:rsidP="002B4B3E">
            <w:pPr>
              <w:pStyle w:val="Paragraphedeliste"/>
              <w:numPr>
                <w:ilvl w:val="0"/>
                <w:numId w:val="38"/>
              </w:numPr>
              <w:spacing w:after="60"/>
              <w:ind w:left="1051"/>
              <w:contextualSpacing w:val="0"/>
              <w:rPr>
                <w:rFonts w:ascii="Arial" w:eastAsiaTheme="minorHAnsi" w:hAnsi="Arial" w:cs="Arial"/>
                <w:color w:val="000000" w:themeColor="text1"/>
              </w:rPr>
            </w:pPr>
            <w:proofErr w:type="gramStart"/>
            <w:r w:rsidRPr="001206B9">
              <w:rPr>
                <w:rFonts w:ascii="Arial" w:eastAsiaTheme="minorHAnsi" w:hAnsi="Arial" w:cs="Arial"/>
                <w:color w:val="000000" w:themeColor="text1"/>
              </w:rPr>
              <w:t>la</w:t>
            </w:r>
            <w:proofErr w:type="gramEnd"/>
            <w:r w:rsidRPr="001206B9">
              <w:rPr>
                <w:rFonts w:ascii="Arial" w:eastAsiaTheme="minorHAnsi" w:hAnsi="Arial" w:cs="Arial"/>
                <w:color w:val="000000" w:themeColor="text1"/>
              </w:rPr>
              <w:t xml:space="preserve"> diversité et la complémentarité des corps d’emplois et des expertises; </w:t>
            </w:r>
          </w:p>
          <w:p w14:paraId="350FC9D4" w14:textId="77777777" w:rsidR="002B4B3E" w:rsidRPr="001206B9" w:rsidRDefault="002B4B3E" w:rsidP="002B4B3E">
            <w:pPr>
              <w:pStyle w:val="Paragraphedeliste"/>
              <w:numPr>
                <w:ilvl w:val="0"/>
                <w:numId w:val="38"/>
              </w:numPr>
              <w:spacing w:after="60"/>
              <w:ind w:left="1051"/>
              <w:contextualSpacing w:val="0"/>
              <w:rPr>
                <w:rFonts w:ascii="Arial" w:eastAsiaTheme="minorHAnsi" w:hAnsi="Arial" w:cs="Arial"/>
                <w:color w:val="000000" w:themeColor="text1"/>
              </w:rPr>
            </w:pPr>
            <w:proofErr w:type="gramStart"/>
            <w:r w:rsidRPr="001206B9">
              <w:rPr>
                <w:rFonts w:ascii="Arial" w:eastAsiaTheme="minorHAnsi" w:hAnsi="Arial" w:cs="Arial"/>
                <w:color w:val="000000" w:themeColor="text1"/>
              </w:rPr>
              <w:t>le</w:t>
            </w:r>
            <w:proofErr w:type="gramEnd"/>
            <w:r w:rsidRPr="001206B9">
              <w:rPr>
                <w:rFonts w:ascii="Arial" w:eastAsiaTheme="minorHAnsi" w:hAnsi="Arial" w:cs="Arial"/>
                <w:color w:val="000000" w:themeColor="text1"/>
              </w:rPr>
              <w:t xml:space="preserve"> développement et la valorisation des connaissances spécifiques à la réalité scolaire; </w:t>
            </w:r>
          </w:p>
          <w:p w14:paraId="39BE9C10" w14:textId="77777777" w:rsidR="002B4B3E" w:rsidRPr="001206B9" w:rsidRDefault="002B4B3E" w:rsidP="002B4B3E">
            <w:pPr>
              <w:pStyle w:val="Paragraphedeliste"/>
              <w:numPr>
                <w:ilvl w:val="0"/>
                <w:numId w:val="38"/>
              </w:numPr>
              <w:spacing w:after="60"/>
              <w:ind w:left="1051"/>
              <w:contextualSpacing w:val="0"/>
              <w:rPr>
                <w:rFonts w:ascii="Arial" w:eastAsiaTheme="minorHAnsi" w:hAnsi="Arial" w:cs="Arial"/>
                <w:color w:val="000000" w:themeColor="text1"/>
              </w:rPr>
            </w:pPr>
            <w:proofErr w:type="gramStart"/>
            <w:r w:rsidRPr="001206B9">
              <w:rPr>
                <w:rFonts w:ascii="Arial" w:eastAsiaTheme="minorHAnsi" w:hAnsi="Arial" w:cs="Arial"/>
                <w:color w:val="000000" w:themeColor="text1"/>
              </w:rPr>
              <w:t>la</w:t>
            </w:r>
            <w:proofErr w:type="gramEnd"/>
            <w:r w:rsidRPr="001206B9">
              <w:rPr>
                <w:rFonts w:ascii="Arial" w:eastAsiaTheme="minorHAnsi" w:hAnsi="Arial" w:cs="Arial"/>
                <w:color w:val="000000" w:themeColor="text1"/>
              </w:rPr>
              <w:t xml:space="preserve"> participation à l’équipe-école, l’équipe-centre et l’équipe des services pédagogiques ou administratifs ;</w:t>
            </w:r>
          </w:p>
          <w:p w14:paraId="6075E7AE" w14:textId="77777777" w:rsidR="002B4B3E" w:rsidRPr="001206B9" w:rsidRDefault="002B4B3E" w:rsidP="002B4B3E">
            <w:pPr>
              <w:pStyle w:val="Paragraphedeliste"/>
              <w:numPr>
                <w:ilvl w:val="0"/>
                <w:numId w:val="38"/>
              </w:numPr>
              <w:spacing w:after="120"/>
              <w:ind w:left="1051"/>
              <w:contextualSpacing w:val="0"/>
              <w:rPr>
                <w:rFonts w:ascii="Arial" w:eastAsiaTheme="minorHAnsi" w:hAnsi="Arial" w:cs="Arial"/>
                <w:color w:val="000000" w:themeColor="text1"/>
              </w:rPr>
            </w:pPr>
            <w:proofErr w:type="gramStart"/>
            <w:r w:rsidRPr="001206B9">
              <w:rPr>
                <w:rFonts w:ascii="Arial" w:eastAsiaTheme="minorHAnsi" w:hAnsi="Arial" w:cs="Arial"/>
                <w:strike/>
                <w:color w:val="000000" w:themeColor="text1"/>
              </w:rPr>
              <w:t>une</w:t>
            </w:r>
            <w:proofErr w:type="gramEnd"/>
            <w:r w:rsidRPr="001206B9">
              <w:rPr>
                <w:rFonts w:ascii="Arial" w:eastAsiaTheme="minorHAnsi" w:hAnsi="Arial" w:cs="Arial"/>
                <w:color w:val="000000" w:themeColor="text1"/>
              </w:rPr>
              <w:t xml:space="preserve"> l’équité des services professionnels entre les établissements ou territoires.</w:t>
            </w:r>
          </w:p>
          <w:p w14:paraId="2645DE32" w14:textId="0785EBCC" w:rsidR="002B4B3E" w:rsidRPr="001206B9" w:rsidRDefault="002B4B3E" w:rsidP="002B4B3E">
            <w:pPr>
              <w:pStyle w:val="Paragraphedeliste"/>
              <w:keepNext/>
              <w:numPr>
                <w:ilvl w:val="0"/>
                <w:numId w:val="37"/>
              </w:numPr>
              <w:spacing w:before="60" w:after="120"/>
              <w:contextualSpacing w:val="0"/>
              <w:jc w:val="both"/>
              <w:outlineLvl w:val="3"/>
              <w:rPr>
                <w:rFonts w:ascii="Arial" w:eastAsia="Times New Roman" w:hAnsi="Arial" w:cs="Arial"/>
                <w:bCs/>
                <w:snapToGrid w:val="0"/>
                <w:color w:val="000000" w:themeColor="text1"/>
                <w:lang w:eastAsia="fr-FR"/>
              </w:rPr>
            </w:pPr>
            <w:r w:rsidRPr="001206B9">
              <w:rPr>
                <w:rFonts w:ascii="Arial" w:eastAsia="Times New Roman" w:hAnsi="Arial" w:cs="Arial"/>
                <w:bCs/>
                <w:snapToGrid w:val="0"/>
                <w:color w:val="000000" w:themeColor="text1"/>
                <w:lang w:eastAsia="fr-FR"/>
              </w:rPr>
              <w:t>Que la FPPE suive et documente l’évolution du rôle et de la pratique du personnel professionnel, notamment en continuant de faire des représentations pour un modèle de financement des élèves HDAA afin d’allouer plus de temps aux services visant la prévention et l’inclusion et qu’elle poursuive sa collaboration avec les associations et les ordres professionnels pour une meilleure reconnaissance de la spécificité scolaire.</w:t>
            </w:r>
          </w:p>
          <w:p w14:paraId="6169F1CA" w14:textId="77777777" w:rsidR="002B4B3E" w:rsidRPr="001206B9" w:rsidRDefault="002B4B3E" w:rsidP="002B4B3E">
            <w:pPr>
              <w:pStyle w:val="Paragraphedeliste"/>
              <w:keepNext/>
              <w:numPr>
                <w:ilvl w:val="0"/>
                <w:numId w:val="37"/>
              </w:numPr>
              <w:spacing w:before="60" w:after="120"/>
              <w:contextualSpacing w:val="0"/>
              <w:jc w:val="both"/>
              <w:outlineLvl w:val="3"/>
              <w:rPr>
                <w:rFonts w:ascii="Arial" w:eastAsia="Times New Roman" w:hAnsi="Arial" w:cs="Arial"/>
                <w:bCs/>
                <w:snapToGrid w:val="0"/>
                <w:color w:val="000000" w:themeColor="text1"/>
                <w:lang w:eastAsia="fr-FR"/>
              </w:rPr>
            </w:pPr>
            <w:r w:rsidRPr="001206B9">
              <w:rPr>
                <w:rFonts w:ascii="Arial" w:eastAsia="Times New Roman" w:hAnsi="Arial" w:cs="Arial"/>
                <w:bCs/>
                <w:snapToGrid w:val="0"/>
                <w:color w:val="000000" w:themeColor="text1"/>
                <w:lang w:eastAsia="fr-FR"/>
              </w:rPr>
              <w:t xml:space="preserve">Que la FPPE réclame la participation des professionnelles et professionnels dans les espaces de concertation </w:t>
            </w:r>
            <w:proofErr w:type="spellStart"/>
            <w:r w:rsidRPr="001206B9">
              <w:rPr>
                <w:rFonts w:ascii="Arial" w:eastAsia="Times New Roman" w:hAnsi="Arial" w:cs="Arial"/>
                <w:bCs/>
                <w:snapToGrid w:val="0"/>
                <w:color w:val="000000" w:themeColor="text1"/>
                <w:lang w:eastAsia="fr-FR"/>
              </w:rPr>
              <w:t>intradisciplinaire</w:t>
            </w:r>
            <w:proofErr w:type="spellEnd"/>
            <w:r w:rsidRPr="001206B9">
              <w:rPr>
                <w:rFonts w:ascii="Arial" w:eastAsia="Times New Roman" w:hAnsi="Arial" w:cs="Arial"/>
                <w:bCs/>
                <w:snapToGrid w:val="0"/>
                <w:color w:val="000000" w:themeColor="text1"/>
                <w:lang w:eastAsia="fr-FR"/>
              </w:rPr>
              <w:t>, interdisciplinaire et de codéveloppement interprofessionnel, auprès des associations des directions d’école et des directions générales puis des représentants du ministère de l’Éducation.</w:t>
            </w:r>
          </w:p>
          <w:p w14:paraId="386DB31E" w14:textId="77777777" w:rsidR="002B4B3E" w:rsidRPr="001206B9" w:rsidRDefault="002B4B3E" w:rsidP="002B4B3E">
            <w:pPr>
              <w:pStyle w:val="Paragraphedeliste"/>
              <w:keepNext/>
              <w:numPr>
                <w:ilvl w:val="0"/>
                <w:numId w:val="37"/>
              </w:numPr>
              <w:spacing w:before="60" w:after="120"/>
              <w:contextualSpacing w:val="0"/>
              <w:jc w:val="both"/>
              <w:outlineLvl w:val="3"/>
              <w:rPr>
                <w:rFonts w:ascii="Arial" w:eastAsia="Times New Roman" w:hAnsi="Arial" w:cs="Arial"/>
                <w:bCs/>
                <w:snapToGrid w:val="0"/>
                <w:color w:val="000000" w:themeColor="text1"/>
                <w:lang w:eastAsia="fr-FR"/>
              </w:rPr>
            </w:pPr>
            <w:r w:rsidRPr="001206B9">
              <w:rPr>
                <w:rFonts w:ascii="Arial" w:eastAsia="Times New Roman" w:hAnsi="Arial" w:cs="Arial"/>
                <w:bCs/>
                <w:snapToGrid w:val="0"/>
                <w:color w:val="000000" w:themeColor="text1"/>
                <w:lang w:eastAsia="fr-FR"/>
              </w:rPr>
              <w:t>Que la FPPE valorise l’intégration de nouvelles expertises et des professions en émergence dans le milieu scolaire tout en protégeant les services professionnels déjà existants en tenant compte de la spécificité de leur expertise et de leur caractère de non-interchangeabilité.</w:t>
            </w:r>
          </w:p>
          <w:p w14:paraId="637D4C7B" w14:textId="77777777" w:rsidR="002B4B3E" w:rsidRPr="001206B9" w:rsidRDefault="002B4B3E" w:rsidP="002B4B3E">
            <w:pPr>
              <w:pStyle w:val="Paragraphedeliste"/>
              <w:keepNext/>
              <w:numPr>
                <w:ilvl w:val="0"/>
                <w:numId w:val="37"/>
              </w:numPr>
              <w:spacing w:before="60" w:after="240"/>
              <w:jc w:val="both"/>
              <w:outlineLvl w:val="3"/>
              <w:rPr>
                <w:rFonts w:ascii="Arial" w:eastAsia="Times New Roman" w:hAnsi="Arial" w:cs="Arial"/>
                <w:bCs/>
                <w:snapToGrid w:val="0"/>
                <w:color w:val="000000" w:themeColor="text1"/>
                <w:lang w:eastAsia="fr-FR"/>
              </w:rPr>
            </w:pPr>
            <w:r w:rsidRPr="001206B9">
              <w:rPr>
                <w:rFonts w:ascii="Arial" w:eastAsia="Times New Roman" w:hAnsi="Arial" w:cs="Arial"/>
                <w:bCs/>
                <w:snapToGrid w:val="0"/>
                <w:color w:val="000000" w:themeColor="text1"/>
                <w:lang w:eastAsia="fr-FR"/>
              </w:rPr>
              <w:t>Que la FPPE intensifie son travail de valorisation du rôle de l’ensemble des professionnelles et professionnels de l’éducation du secteur public, notamment auprès de la population, des décideurs et des universités.</w:t>
            </w:r>
          </w:p>
        </w:tc>
      </w:tr>
      <w:tr w:rsidR="002B4B3E" w:rsidRPr="002D7EB6" w14:paraId="6B8C17E4"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jc w:val="center"/>
        </w:trPr>
        <w:tc>
          <w:tcPr>
            <w:tcW w:w="1771" w:type="dxa"/>
            <w:tcBorders>
              <w:top w:val="single" w:sz="4" w:space="0" w:color="auto"/>
              <w:bottom w:val="single" w:sz="4" w:space="0" w:color="auto"/>
            </w:tcBorders>
            <w:vAlign w:val="center"/>
          </w:tcPr>
          <w:p w14:paraId="6D45F35E" w14:textId="77777777" w:rsidR="002B4B3E" w:rsidRPr="003E4995" w:rsidRDefault="002B4B3E" w:rsidP="00B410A8">
            <w:pPr>
              <w:jc w:val="center"/>
              <w:rPr>
                <w:rFonts w:ascii="Arial" w:eastAsia="Times New Roman" w:hAnsi="Arial" w:cs="Arial"/>
                <w:b/>
                <w:bCs/>
                <w:snapToGrid w:val="0"/>
                <w:lang w:eastAsia="fr-FR"/>
              </w:rPr>
            </w:pPr>
          </w:p>
        </w:tc>
        <w:tc>
          <w:tcPr>
            <w:tcW w:w="965" w:type="dxa"/>
            <w:tcBorders>
              <w:top w:val="single" w:sz="4" w:space="0" w:color="auto"/>
              <w:bottom w:val="single" w:sz="4" w:space="0" w:color="auto"/>
            </w:tcBorders>
            <w:vAlign w:val="center"/>
          </w:tcPr>
          <w:p w14:paraId="2F963E2F" w14:textId="77777777" w:rsidR="002B4B3E" w:rsidRPr="003E4995" w:rsidRDefault="002B4B3E" w:rsidP="00B410A8">
            <w:pPr>
              <w:spacing w:before="60"/>
              <w:jc w:val="center"/>
              <w:rPr>
                <w:rFonts w:ascii="Arial" w:eastAsia="Times New Roman" w:hAnsi="Arial" w:cs="Arial"/>
                <w:b/>
                <w:bCs/>
                <w:snapToGrid w:val="0"/>
                <w:lang w:eastAsia="fr-FR"/>
              </w:rPr>
            </w:pPr>
          </w:p>
        </w:tc>
        <w:tc>
          <w:tcPr>
            <w:tcW w:w="8298" w:type="dxa"/>
            <w:gridSpan w:val="2"/>
            <w:tcBorders>
              <w:top w:val="single" w:sz="4" w:space="0" w:color="auto"/>
              <w:bottom w:val="single" w:sz="4" w:space="0" w:color="auto"/>
              <w:right w:val="single" w:sz="4" w:space="0" w:color="auto"/>
            </w:tcBorders>
            <w:vAlign w:val="center"/>
          </w:tcPr>
          <w:p w14:paraId="31DC4D3E" w14:textId="77777777" w:rsidR="002B4B3E" w:rsidRPr="003E4995" w:rsidRDefault="002B4B3E" w:rsidP="00B410A8">
            <w:pPr>
              <w:keepNext/>
              <w:spacing w:before="60" w:after="60"/>
              <w:jc w:val="center"/>
              <w:outlineLvl w:val="3"/>
              <w:rPr>
                <w:rFonts w:ascii="Arial" w:eastAsia="Times New Roman" w:hAnsi="Arial" w:cs="Arial"/>
                <w:b/>
                <w:caps/>
                <w:snapToGrid w:val="0"/>
                <w:color w:val="000080"/>
                <w:szCs w:val="24"/>
                <w:lang w:eastAsia="fr-FR"/>
              </w:rPr>
            </w:pPr>
            <w:r>
              <w:rPr>
                <w:rFonts w:ascii="Arial" w:eastAsia="Times New Roman" w:hAnsi="Arial" w:cs="Arial"/>
                <w:b/>
                <w:caps/>
                <w:snapToGrid w:val="0"/>
                <w:color w:val="000080"/>
                <w:szCs w:val="24"/>
                <w:lang w:eastAsia="fr-FR"/>
              </w:rPr>
              <w:t xml:space="preserve">thème 4 : favoriser l’engagement syndical </w:t>
            </w:r>
            <w:r>
              <w:rPr>
                <w:rFonts w:ascii="Arial" w:eastAsia="Times New Roman" w:hAnsi="Arial" w:cs="Arial"/>
                <w:b/>
                <w:caps/>
                <w:snapToGrid w:val="0"/>
                <w:color w:val="000080"/>
                <w:szCs w:val="24"/>
                <w:lang w:eastAsia="fr-FR"/>
              </w:rPr>
              <w:br/>
              <w:t>et soutenir la relève</w:t>
            </w:r>
          </w:p>
        </w:tc>
      </w:tr>
      <w:tr w:rsidR="002B4B3E" w:rsidRPr="002D7EB6" w14:paraId="140F8E69"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jc w:val="center"/>
        </w:trPr>
        <w:tc>
          <w:tcPr>
            <w:tcW w:w="1771" w:type="dxa"/>
            <w:tcBorders>
              <w:top w:val="single" w:sz="4" w:space="0" w:color="auto"/>
              <w:bottom w:val="single" w:sz="4" w:space="0" w:color="auto"/>
            </w:tcBorders>
            <w:vAlign w:val="center"/>
          </w:tcPr>
          <w:p w14:paraId="787D73E5" w14:textId="77777777" w:rsidR="002B4B3E" w:rsidRPr="001206B9" w:rsidRDefault="002B4B3E" w:rsidP="00B410A8">
            <w:pPr>
              <w:spacing w:before="120"/>
              <w:jc w:val="center"/>
              <w:rPr>
                <w:rFonts w:ascii="Arial" w:eastAsia="Times New Roman" w:hAnsi="Arial" w:cs="Arial"/>
                <w:b/>
                <w:bCs/>
                <w:snapToGrid w:val="0"/>
                <w:color w:val="000000" w:themeColor="text1"/>
                <w:lang w:val="en-CA" w:eastAsia="fr-FR"/>
              </w:rPr>
            </w:pPr>
            <w:r w:rsidRPr="001206B9">
              <w:rPr>
                <w:rFonts w:ascii="Arial" w:eastAsia="Times New Roman" w:hAnsi="Arial" w:cs="Arial"/>
                <w:b/>
                <w:bCs/>
                <w:snapToGrid w:val="0"/>
                <w:color w:val="000000" w:themeColor="text1"/>
                <w:lang w:val="en-CA" w:eastAsia="fr-FR"/>
              </w:rPr>
              <w:t>CO-19-</w:t>
            </w:r>
            <w:r>
              <w:rPr>
                <w:rFonts w:ascii="Arial" w:eastAsia="Times New Roman" w:hAnsi="Arial" w:cs="Arial"/>
                <w:b/>
                <w:bCs/>
                <w:snapToGrid w:val="0"/>
                <w:color w:val="000000" w:themeColor="text1"/>
                <w:lang w:val="en-CA" w:eastAsia="fr-FR"/>
              </w:rPr>
              <w:t>13</w:t>
            </w:r>
          </w:p>
        </w:tc>
        <w:tc>
          <w:tcPr>
            <w:tcW w:w="965" w:type="dxa"/>
            <w:tcBorders>
              <w:top w:val="single" w:sz="4" w:space="0" w:color="auto"/>
              <w:bottom w:val="single" w:sz="4" w:space="0" w:color="auto"/>
            </w:tcBorders>
            <w:vAlign w:val="center"/>
          </w:tcPr>
          <w:p w14:paraId="7FD411F2" w14:textId="77777777" w:rsidR="002B4B3E" w:rsidRPr="001206B9" w:rsidRDefault="002B4B3E" w:rsidP="00B410A8">
            <w:pPr>
              <w:spacing w:before="120"/>
              <w:jc w:val="center"/>
              <w:rPr>
                <w:rFonts w:ascii="Arial" w:eastAsia="Times New Roman" w:hAnsi="Arial" w:cs="Arial"/>
                <w:b/>
                <w:bCs/>
                <w:snapToGrid w:val="0"/>
                <w:color w:val="000000" w:themeColor="text1"/>
                <w:lang w:eastAsia="fr-FR"/>
              </w:rPr>
            </w:pPr>
            <w:r w:rsidRPr="001206B9">
              <w:rPr>
                <w:rFonts w:ascii="Arial" w:eastAsia="Times New Roman" w:hAnsi="Arial" w:cs="Arial"/>
                <w:b/>
                <w:bCs/>
                <w:snapToGrid w:val="0"/>
                <w:color w:val="000000" w:themeColor="text1"/>
                <w:lang w:eastAsia="fr-FR"/>
              </w:rPr>
              <w:t>BE</w:t>
            </w:r>
          </w:p>
        </w:tc>
        <w:tc>
          <w:tcPr>
            <w:tcW w:w="8298" w:type="dxa"/>
            <w:gridSpan w:val="2"/>
            <w:tcBorders>
              <w:top w:val="single" w:sz="4" w:space="0" w:color="auto"/>
              <w:bottom w:val="single" w:sz="4" w:space="0" w:color="auto"/>
              <w:right w:val="single" w:sz="4" w:space="0" w:color="auto"/>
            </w:tcBorders>
            <w:vAlign w:val="center"/>
          </w:tcPr>
          <w:p w14:paraId="05C17790" w14:textId="77777777" w:rsidR="002B4B3E" w:rsidRPr="001206B9" w:rsidRDefault="002B4B3E" w:rsidP="00B410A8">
            <w:pPr>
              <w:keepNext/>
              <w:spacing w:before="60" w:after="120"/>
              <w:jc w:val="both"/>
              <w:outlineLvl w:val="3"/>
              <w:rPr>
                <w:rFonts w:ascii="Arial" w:eastAsia="Times New Roman" w:hAnsi="Arial" w:cs="Arial"/>
                <w:bCs/>
                <w:snapToGrid w:val="0"/>
                <w:color w:val="000000" w:themeColor="text1"/>
                <w:lang w:eastAsia="fr-FR"/>
              </w:rPr>
            </w:pPr>
            <w:r w:rsidRPr="001206B9">
              <w:rPr>
                <w:rFonts w:ascii="Arial" w:eastAsia="Times New Roman" w:hAnsi="Arial" w:cs="Arial"/>
                <w:b/>
                <w:bCs/>
                <w:snapToGrid w:val="0"/>
                <w:color w:val="000000" w:themeColor="text1"/>
                <w:lang w:eastAsia="fr-FR"/>
              </w:rPr>
              <w:t>Q</w:t>
            </w:r>
            <w:r w:rsidRPr="001206B9">
              <w:rPr>
                <w:rFonts w:ascii="Arial" w:eastAsia="Times New Roman" w:hAnsi="Arial" w:cs="Arial"/>
                <w:bCs/>
                <w:snapToGrid w:val="0"/>
                <w:color w:val="000000" w:themeColor="text1"/>
                <w:lang w:eastAsia="fr-FR"/>
              </w:rPr>
              <w:t>ue les membres du 17</w:t>
            </w:r>
            <w:r w:rsidRPr="001206B9">
              <w:rPr>
                <w:rFonts w:ascii="Arial" w:eastAsia="Times New Roman" w:hAnsi="Arial" w:cs="Arial"/>
                <w:bCs/>
                <w:snapToGrid w:val="0"/>
                <w:color w:val="000000" w:themeColor="text1"/>
                <w:vertAlign w:val="superscript"/>
                <w:lang w:eastAsia="fr-FR"/>
              </w:rPr>
              <w:t>e</w:t>
            </w:r>
            <w:r w:rsidRPr="001206B9">
              <w:rPr>
                <w:rFonts w:ascii="Arial" w:eastAsia="Times New Roman" w:hAnsi="Arial" w:cs="Arial"/>
                <w:bCs/>
                <w:snapToGrid w:val="0"/>
                <w:color w:val="000000" w:themeColor="text1"/>
                <w:lang w:eastAsia="fr-FR"/>
              </w:rPr>
              <w:t xml:space="preserve"> Congrès adoptent les orientations en lien avec le thème :</w:t>
            </w:r>
            <w:proofErr w:type="gramStart"/>
            <w:r w:rsidRPr="001206B9">
              <w:rPr>
                <w:rFonts w:ascii="Arial" w:eastAsia="Times New Roman" w:hAnsi="Arial" w:cs="Arial"/>
                <w:bCs/>
                <w:snapToGrid w:val="0"/>
                <w:color w:val="000000" w:themeColor="text1"/>
                <w:lang w:eastAsia="fr-FR"/>
              </w:rPr>
              <w:t xml:space="preserve"> «favoriser</w:t>
            </w:r>
            <w:proofErr w:type="gramEnd"/>
            <w:r w:rsidRPr="001206B9">
              <w:rPr>
                <w:rFonts w:ascii="Arial" w:eastAsia="Times New Roman" w:hAnsi="Arial" w:cs="Arial"/>
                <w:bCs/>
                <w:snapToGrid w:val="0"/>
                <w:color w:val="000000" w:themeColor="text1"/>
                <w:lang w:eastAsia="fr-FR"/>
              </w:rPr>
              <w:t xml:space="preserve"> l’engagement syndical et soutenir la relève»</w:t>
            </w:r>
          </w:p>
          <w:p w14:paraId="6A149285" w14:textId="77777777" w:rsidR="002B4B3E" w:rsidRPr="001206B9" w:rsidRDefault="002B4B3E" w:rsidP="002B4B3E">
            <w:pPr>
              <w:pStyle w:val="Paragraphedeliste"/>
              <w:numPr>
                <w:ilvl w:val="0"/>
                <w:numId w:val="45"/>
              </w:numPr>
              <w:spacing w:after="120"/>
              <w:contextualSpacing w:val="0"/>
              <w:jc w:val="both"/>
              <w:rPr>
                <w:rFonts w:ascii="Arial" w:eastAsiaTheme="minorHAnsi" w:hAnsi="Arial" w:cs="Arial"/>
                <w:color w:val="000000" w:themeColor="text1"/>
              </w:rPr>
            </w:pPr>
            <w:r w:rsidRPr="001206B9">
              <w:rPr>
                <w:rFonts w:ascii="Arial" w:eastAsiaTheme="minorHAnsi" w:hAnsi="Arial" w:cs="Arial"/>
                <w:color w:val="000000" w:themeColor="text1"/>
              </w:rPr>
              <w:t>Que la FPPE poursuive, diversifie et intensifie son travail de soutien de la relève syndicale.</w:t>
            </w:r>
          </w:p>
          <w:p w14:paraId="3245F5E6" w14:textId="77777777" w:rsidR="002B4B3E" w:rsidRPr="001206B9" w:rsidRDefault="002B4B3E" w:rsidP="002B4B3E">
            <w:pPr>
              <w:pStyle w:val="Paragraphedeliste"/>
              <w:numPr>
                <w:ilvl w:val="0"/>
                <w:numId w:val="45"/>
              </w:numPr>
              <w:spacing w:after="120"/>
              <w:contextualSpacing w:val="0"/>
              <w:jc w:val="both"/>
              <w:rPr>
                <w:rFonts w:ascii="Arial" w:eastAsiaTheme="minorHAnsi" w:hAnsi="Arial" w:cs="Arial"/>
                <w:color w:val="000000" w:themeColor="text1"/>
              </w:rPr>
            </w:pPr>
            <w:r w:rsidRPr="001206B9">
              <w:rPr>
                <w:rFonts w:ascii="Arial" w:eastAsiaTheme="minorHAnsi" w:hAnsi="Arial" w:cs="Arial"/>
                <w:color w:val="000000" w:themeColor="text1"/>
              </w:rPr>
              <w:t>Que la FPPE favorise la participation des syndicats aux réseaux CSQ par une contribution financière, en tenant compte des réalités régionales.</w:t>
            </w:r>
          </w:p>
          <w:p w14:paraId="40F73C84" w14:textId="77777777" w:rsidR="002B4B3E" w:rsidRPr="001206B9" w:rsidRDefault="002B4B3E" w:rsidP="002B4B3E">
            <w:pPr>
              <w:pStyle w:val="Paragraphedeliste"/>
              <w:numPr>
                <w:ilvl w:val="0"/>
                <w:numId w:val="45"/>
              </w:numPr>
              <w:spacing w:after="120"/>
              <w:contextualSpacing w:val="0"/>
              <w:jc w:val="both"/>
              <w:rPr>
                <w:rFonts w:ascii="Arial" w:eastAsiaTheme="minorHAnsi" w:hAnsi="Arial" w:cs="Arial"/>
                <w:color w:val="000000" w:themeColor="text1"/>
              </w:rPr>
            </w:pPr>
            <w:r w:rsidRPr="001206B9">
              <w:rPr>
                <w:rFonts w:ascii="Arial" w:eastAsiaTheme="minorHAnsi" w:hAnsi="Arial" w:cs="Arial"/>
                <w:color w:val="000000" w:themeColor="text1"/>
              </w:rPr>
              <w:t>Que la FPPE poursuive ses efforts afin que les formations et les documents qu’elle produit soient en réponse aux besoins exprimés par les membres, qu’ils représentent la diversité des réalités vécues par ceux-ci, y compris la condition des femmes professionnelles.</w:t>
            </w:r>
          </w:p>
          <w:p w14:paraId="67D96420" w14:textId="77777777" w:rsidR="002B4B3E" w:rsidRPr="001206B9" w:rsidRDefault="002B4B3E" w:rsidP="00B410A8">
            <w:pPr>
              <w:spacing w:after="120"/>
              <w:jc w:val="both"/>
              <w:rPr>
                <w:rFonts w:ascii="Arial" w:eastAsiaTheme="minorHAnsi" w:hAnsi="Arial" w:cs="Arial"/>
                <w:b/>
                <w:color w:val="000000" w:themeColor="text1"/>
              </w:rPr>
            </w:pPr>
            <w:r w:rsidRPr="001206B9">
              <w:rPr>
                <w:rFonts w:ascii="Arial" w:eastAsiaTheme="minorHAnsi" w:hAnsi="Arial" w:cs="Arial"/>
                <w:b/>
                <w:color w:val="000000" w:themeColor="text1"/>
              </w:rPr>
              <w:t xml:space="preserve">Renvoi au Bureau exécutif la modification suivante au point 3. : </w:t>
            </w:r>
          </w:p>
          <w:p w14:paraId="19E3071B" w14:textId="77777777" w:rsidR="002B4B3E" w:rsidRPr="001206B9" w:rsidRDefault="002B4B3E" w:rsidP="002B4B3E">
            <w:pPr>
              <w:pStyle w:val="Paragraphedeliste"/>
              <w:numPr>
                <w:ilvl w:val="0"/>
                <w:numId w:val="44"/>
              </w:numPr>
              <w:spacing w:after="120"/>
              <w:contextualSpacing w:val="0"/>
              <w:jc w:val="both"/>
              <w:rPr>
                <w:rFonts w:ascii="Arial" w:eastAsiaTheme="minorHAnsi" w:hAnsi="Arial" w:cs="Arial"/>
                <w:color w:val="000000" w:themeColor="text1"/>
              </w:rPr>
            </w:pPr>
            <w:r w:rsidRPr="001206B9">
              <w:rPr>
                <w:rFonts w:ascii="Arial" w:eastAsiaTheme="minorHAnsi" w:hAnsi="Arial" w:cs="Arial"/>
                <w:color w:val="000000" w:themeColor="text1"/>
              </w:rPr>
              <w:t>D’ajouter après le mot</w:t>
            </w:r>
            <w:proofErr w:type="gramStart"/>
            <w:r w:rsidRPr="001206B9">
              <w:rPr>
                <w:rFonts w:ascii="Arial" w:eastAsiaTheme="minorHAnsi" w:hAnsi="Arial" w:cs="Arial"/>
                <w:color w:val="000000" w:themeColor="text1"/>
              </w:rPr>
              <w:t xml:space="preserve"> «produit</w:t>
            </w:r>
            <w:proofErr w:type="gramEnd"/>
            <w:r w:rsidRPr="001206B9">
              <w:rPr>
                <w:rFonts w:ascii="Arial" w:eastAsiaTheme="minorHAnsi" w:hAnsi="Arial" w:cs="Arial"/>
                <w:color w:val="000000" w:themeColor="text1"/>
              </w:rPr>
              <w:t>» les mots : «disponibles dans les deux langues».</w:t>
            </w:r>
          </w:p>
          <w:p w14:paraId="3594445E" w14:textId="37B3A915" w:rsidR="002B4B3E" w:rsidRPr="00D50466" w:rsidRDefault="002B4B3E" w:rsidP="002B4B3E">
            <w:pPr>
              <w:pStyle w:val="Paragraphedeliste"/>
              <w:numPr>
                <w:ilvl w:val="0"/>
                <w:numId w:val="45"/>
              </w:numPr>
              <w:spacing w:after="120"/>
              <w:contextualSpacing w:val="0"/>
              <w:jc w:val="both"/>
              <w:rPr>
                <w:rFonts w:ascii="Arial" w:eastAsiaTheme="minorHAnsi" w:hAnsi="Arial" w:cs="Arial"/>
                <w:color w:val="000000" w:themeColor="text1"/>
              </w:rPr>
            </w:pPr>
            <w:r w:rsidRPr="001206B9">
              <w:rPr>
                <w:rFonts w:ascii="Arial" w:eastAsiaTheme="minorHAnsi" w:hAnsi="Arial" w:cs="Arial"/>
                <w:color w:val="000000" w:themeColor="text1"/>
              </w:rPr>
              <w:t>Que la FPPE, dans ses communications internes et externes, poursuive la diffusion d’une image positive et dynamique du syndicalisme afin de susciter l’intérêt et la participation des membres.</w:t>
            </w:r>
          </w:p>
        </w:tc>
      </w:tr>
      <w:tr w:rsidR="002B4B3E" w:rsidRPr="002D7EB6" w14:paraId="0D41B0FB"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jc w:val="center"/>
        </w:trPr>
        <w:tc>
          <w:tcPr>
            <w:tcW w:w="1771" w:type="dxa"/>
            <w:tcBorders>
              <w:top w:val="single" w:sz="4" w:space="0" w:color="auto"/>
              <w:bottom w:val="single" w:sz="4" w:space="0" w:color="auto"/>
            </w:tcBorders>
            <w:vAlign w:val="center"/>
          </w:tcPr>
          <w:p w14:paraId="33D717D4" w14:textId="77777777" w:rsidR="002B4B3E" w:rsidRPr="001206B9" w:rsidRDefault="002B4B3E" w:rsidP="00B410A8">
            <w:pPr>
              <w:spacing w:before="120"/>
              <w:jc w:val="center"/>
              <w:rPr>
                <w:rFonts w:ascii="Arial" w:eastAsia="Times New Roman" w:hAnsi="Arial" w:cs="Arial"/>
                <w:b/>
                <w:bCs/>
                <w:snapToGrid w:val="0"/>
                <w:color w:val="000000" w:themeColor="text1"/>
                <w:lang w:eastAsia="fr-FR"/>
              </w:rPr>
            </w:pPr>
            <w:r w:rsidRPr="001206B9">
              <w:rPr>
                <w:rFonts w:ascii="Arial" w:eastAsia="Times New Roman" w:hAnsi="Arial" w:cs="Arial"/>
                <w:b/>
                <w:bCs/>
                <w:snapToGrid w:val="0"/>
                <w:color w:val="000000" w:themeColor="text1"/>
                <w:lang w:val="en-CA" w:eastAsia="fr-FR"/>
              </w:rPr>
              <w:t>CO-19-</w:t>
            </w:r>
            <w:r>
              <w:rPr>
                <w:rFonts w:ascii="Arial" w:eastAsia="Times New Roman" w:hAnsi="Arial" w:cs="Arial"/>
                <w:b/>
                <w:bCs/>
                <w:snapToGrid w:val="0"/>
                <w:color w:val="000000" w:themeColor="text1"/>
                <w:lang w:val="en-CA" w:eastAsia="fr-FR"/>
              </w:rPr>
              <w:t>14</w:t>
            </w:r>
          </w:p>
        </w:tc>
        <w:tc>
          <w:tcPr>
            <w:tcW w:w="965" w:type="dxa"/>
            <w:tcBorders>
              <w:top w:val="single" w:sz="4" w:space="0" w:color="auto"/>
              <w:bottom w:val="single" w:sz="4" w:space="0" w:color="auto"/>
            </w:tcBorders>
            <w:vAlign w:val="center"/>
          </w:tcPr>
          <w:p w14:paraId="5DB9F702" w14:textId="77777777" w:rsidR="002B4B3E" w:rsidRPr="001206B9" w:rsidRDefault="002B4B3E" w:rsidP="00B410A8">
            <w:pPr>
              <w:spacing w:before="120"/>
              <w:jc w:val="center"/>
              <w:rPr>
                <w:rFonts w:ascii="Arial" w:eastAsia="Times New Roman" w:hAnsi="Arial" w:cs="Arial"/>
                <w:b/>
                <w:bCs/>
                <w:snapToGrid w:val="0"/>
                <w:color w:val="000000" w:themeColor="text1"/>
                <w:lang w:eastAsia="fr-FR"/>
              </w:rPr>
            </w:pPr>
            <w:r>
              <w:rPr>
                <w:rFonts w:ascii="Arial" w:eastAsia="Times New Roman" w:hAnsi="Arial" w:cs="Arial"/>
                <w:b/>
                <w:bCs/>
                <w:snapToGrid w:val="0"/>
                <w:color w:val="000000" w:themeColor="text1"/>
                <w:lang w:eastAsia="fr-FR"/>
              </w:rPr>
              <w:t>BE</w:t>
            </w:r>
          </w:p>
        </w:tc>
        <w:tc>
          <w:tcPr>
            <w:tcW w:w="8298" w:type="dxa"/>
            <w:gridSpan w:val="2"/>
            <w:tcBorders>
              <w:top w:val="single" w:sz="4" w:space="0" w:color="auto"/>
              <w:bottom w:val="single" w:sz="4" w:space="0" w:color="auto"/>
              <w:right w:val="single" w:sz="4" w:space="0" w:color="auto"/>
            </w:tcBorders>
            <w:vAlign w:val="center"/>
          </w:tcPr>
          <w:p w14:paraId="4245DD25" w14:textId="77777777" w:rsidR="002B4B3E" w:rsidRPr="001206B9" w:rsidRDefault="002B4B3E" w:rsidP="00B410A8">
            <w:pPr>
              <w:keepNext/>
              <w:spacing w:before="60" w:after="120"/>
              <w:jc w:val="both"/>
              <w:outlineLvl w:val="3"/>
              <w:rPr>
                <w:rFonts w:ascii="Arial" w:eastAsia="Times New Roman" w:hAnsi="Arial" w:cs="Arial"/>
                <w:b/>
                <w:bCs/>
                <w:snapToGrid w:val="0"/>
                <w:color w:val="000000" w:themeColor="text1"/>
                <w:lang w:eastAsia="fr-FR"/>
              </w:rPr>
            </w:pPr>
            <w:r w:rsidRPr="00D50466">
              <w:rPr>
                <w:rFonts w:ascii="Arial" w:eastAsiaTheme="minorHAnsi" w:hAnsi="Arial" w:cs="Arial"/>
                <w:b/>
              </w:rPr>
              <w:t>Q</w:t>
            </w:r>
            <w:r>
              <w:rPr>
                <w:rFonts w:ascii="Arial" w:eastAsiaTheme="minorHAnsi" w:hAnsi="Arial" w:cs="Arial"/>
              </w:rPr>
              <w:t>ue la FPPE effectue un travail d’uniformisation des textes des propositions et orientations afin d’harmoniser les expressions</w:t>
            </w:r>
            <w:proofErr w:type="gramStart"/>
            <w:r>
              <w:rPr>
                <w:rFonts w:ascii="Arial" w:eastAsiaTheme="minorHAnsi" w:hAnsi="Arial" w:cs="Arial"/>
              </w:rPr>
              <w:t xml:space="preserve"> «professionnelles</w:t>
            </w:r>
            <w:proofErr w:type="gramEnd"/>
            <w:r>
              <w:rPr>
                <w:rFonts w:ascii="Arial" w:eastAsiaTheme="minorHAnsi" w:hAnsi="Arial" w:cs="Arial"/>
              </w:rPr>
              <w:t xml:space="preserve"> et professionnels», «services professionnels», expertise publique.</w:t>
            </w:r>
          </w:p>
        </w:tc>
      </w:tr>
      <w:tr w:rsidR="002B4B3E" w:rsidRPr="002D7EB6" w14:paraId="0F2A92FE" w14:textId="77777777" w:rsidTr="00B41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29" w:type="dxa"/>
          <w:jc w:val="center"/>
        </w:trPr>
        <w:tc>
          <w:tcPr>
            <w:tcW w:w="2736" w:type="dxa"/>
            <w:gridSpan w:val="2"/>
            <w:tcBorders>
              <w:top w:val="single" w:sz="4" w:space="0" w:color="auto"/>
              <w:bottom w:val="single" w:sz="4" w:space="0" w:color="auto"/>
            </w:tcBorders>
          </w:tcPr>
          <w:p w14:paraId="2C2F4D2D" w14:textId="77777777" w:rsidR="002B4B3E" w:rsidRPr="009328DF" w:rsidRDefault="002B4B3E" w:rsidP="00B410A8">
            <w:pPr>
              <w:tabs>
                <w:tab w:val="left" w:pos="650"/>
                <w:tab w:val="left" w:pos="920"/>
              </w:tabs>
              <w:spacing w:after="60"/>
              <w:ind w:left="922" w:hanging="922"/>
              <w:rPr>
                <w:rFonts w:ascii="Arial" w:eastAsia="Times New Roman" w:hAnsi="Arial" w:cs="Arial"/>
                <w:b/>
                <w:bCs/>
                <w:snapToGrid w:val="0"/>
                <w:color w:val="000000" w:themeColor="text1"/>
                <w:sz w:val="20"/>
                <w:lang w:val="en-CA" w:eastAsia="fr-FR"/>
              </w:rPr>
            </w:pPr>
            <w:r w:rsidRPr="009328DF">
              <w:rPr>
                <w:rFonts w:ascii="Arial" w:eastAsia="Times New Roman" w:hAnsi="Arial" w:cs="Arial"/>
                <w:b/>
                <w:bCs/>
                <w:snapToGrid w:val="0"/>
                <w:color w:val="000000" w:themeColor="text1"/>
                <w:sz w:val="20"/>
                <w:lang w:val="en-CA" w:eastAsia="fr-FR"/>
              </w:rPr>
              <w:t>JP    Johanne Pomerleau</w:t>
            </w:r>
          </w:p>
          <w:p w14:paraId="2DB06F78" w14:textId="77777777" w:rsidR="002B4B3E" w:rsidRPr="009328DF" w:rsidRDefault="002B4B3E" w:rsidP="00B410A8">
            <w:pPr>
              <w:tabs>
                <w:tab w:val="left" w:pos="650"/>
                <w:tab w:val="left" w:pos="920"/>
              </w:tabs>
              <w:spacing w:after="60"/>
              <w:ind w:left="922" w:hanging="922"/>
              <w:rPr>
                <w:rFonts w:ascii="Arial" w:eastAsia="Times New Roman" w:hAnsi="Arial" w:cs="Arial"/>
                <w:b/>
                <w:bCs/>
                <w:snapToGrid w:val="0"/>
                <w:color w:val="000000" w:themeColor="text1"/>
                <w:sz w:val="20"/>
                <w:lang w:val="en-CA" w:eastAsia="fr-FR"/>
              </w:rPr>
            </w:pPr>
            <w:r w:rsidRPr="009328DF">
              <w:rPr>
                <w:rFonts w:ascii="Arial" w:eastAsia="Times New Roman" w:hAnsi="Arial" w:cs="Arial"/>
                <w:b/>
                <w:bCs/>
                <w:snapToGrid w:val="0"/>
                <w:color w:val="000000" w:themeColor="text1"/>
                <w:sz w:val="20"/>
                <w:lang w:val="en-CA" w:eastAsia="fr-FR"/>
              </w:rPr>
              <w:t>LT    Lise Therrien</w:t>
            </w:r>
          </w:p>
          <w:p w14:paraId="64B12A4E" w14:textId="77777777" w:rsidR="002B4B3E" w:rsidRDefault="002B4B3E" w:rsidP="00B410A8">
            <w:pPr>
              <w:tabs>
                <w:tab w:val="left" w:pos="650"/>
                <w:tab w:val="left" w:pos="920"/>
              </w:tabs>
              <w:spacing w:after="60"/>
              <w:ind w:left="922" w:hanging="922"/>
              <w:rPr>
                <w:rFonts w:ascii="Arial" w:eastAsia="Times New Roman" w:hAnsi="Arial" w:cs="Arial"/>
                <w:b/>
                <w:bCs/>
                <w:snapToGrid w:val="0"/>
                <w:color w:val="000000" w:themeColor="text1"/>
                <w:sz w:val="20"/>
                <w:lang w:eastAsia="fr-FR"/>
              </w:rPr>
            </w:pPr>
            <w:r>
              <w:rPr>
                <w:rFonts w:ascii="Arial" w:eastAsia="Times New Roman" w:hAnsi="Arial" w:cs="Arial"/>
                <w:b/>
                <w:bCs/>
                <w:snapToGrid w:val="0"/>
                <w:color w:val="000000" w:themeColor="text1"/>
                <w:sz w:val="20"/>
                <w:lang w:eastAsia="fr-FR"/>
              </w:rPr>
              <w:t>SM   Sophie Massé</w:t>
            </w:r>
          </w:p>
          <w:p w14:paraId="7BB0D8C2" w14:textId="77777777" w:rsidR="002B4B3E" w:rsidRPr="001206B9" w:rsidRDefault="002B4B3E" w:rsidP="00B410A8">
            <w:pPr>
              <w:tabs>
                <w:tab w:val="left" w:pos="650"/>
                <w:tab w:val="left" w:pos="920"/>
              </w:tabs>
              <w:spacing w:after="60"/>
              <w:ind w:left="922" w:hanging="922"/>
              <w:rPr>
                <w:rFonts w:ascii="Arial" w:eastAsia="Times New Roman" w:hAnsi="Arial" w:cs="Arial"/>
                <w:b/>
                <w:bCs/>
                <w:snapToGrid w:val="0"/>
                <w:color w:val="000000" w:themeColor="text1"/>
                <w:sz w:val="20"/>
                <w:lang w:eastAsia="fr-FR"/>
              </w:rPr>
            </w:pPr>
            <w:r>
              <w:rPr>
                <w:rFonts w:ascii="Arial" w:eastAsia="Times New Roman" w:hAnsi="Arial" w:cs="Arial"/>
                <w:b/>
                <w:bCs/>
                <w:snapToGrid w:val="0"/>
                <w:color w:val="000000" w:themeColor="text1"/>
                <w:sz w:val="20"/>
                <w:lang w:eastAsia="fr-FR"/>
              </w:rPr>
              <w:t>BE    Bureau exécutif</w:t>
            </w:r>
          </w:p>
        </w:tc>
        <w:tc>
          <w:tcPr>
            <w:tcW w:w="8298" w:type="dxa"/>
            <w:gridSpan w:val="2"/>
            <w:tcBorders>
              <w:top w:val="single" w:sz="4" w:space="0" w:color="auto"/>
              <w:bottom w:val="nil"/>
              <w:right w:val="nil"/>
            </w:tcBorders>
          </w:tcPr>
          <w:p w14:paraId="4A78964B" w14:textId="77777777" w:rsidR="002B4B3E" w:rsidRPr="003E4995" w:rsidRDefault="002B4B3E" w:rsidP="00B410A8">
            <w:pPr>
              <w:ind w:left="43"/>
              <w:jc w:val="both"/>
              <w:rPr>
                <w:rFonts w:ascii="Arial" w:eastAsia="Times New Roman" w:hAnsi="Arial" w:cs="Arial"/>
                <w:snapToGrid w:val="0"/>
                <w:lang w:eastAsia="fr-FR"/>
              </w:rPr>
            </w:pPr>
          </w:p>
        </w:tc>
      </w:tr>
    </w:tbl>
    <w:p w14:paraId="6F55C248" w14:textId="77777777" w:rsidR="002B4B3E" w:rsidRPr="00D754EC" w:rsidRDefault="002B4B3E" w:rsidP="002B4B3E"/>
    <w:sectPr w:rsidR="002B4B3E" w:rsidRPr="00D754EC" w:rsidSect="00214265">
      <w:pgSz w:w="12240" w:h="15840"/>
      <w:pgMar w:top="1296"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4DA54" w14:textId="77777777" w:rsidR="00685CC1" w:rsidRDefault="00685CC1" w:rsidP="008C02FC">
      <w:r>
        <w:separator/>
      </w:r>
    </w:p>
  </w:endnote>
  <w:endnote w:type="continuationSeparator" w:id="0">
    <w:p w14:paraId="24AA580B" w14:textId="77777777" w:rsidR="00685CC1" w:rsidRDefault="00685CC1" w:rsidP="008C0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ubular">
    <w:altName w:val="Calibri"/>
    <w:charset w:val="00"/>
    <w:family w:val="auto"/>
    <w:pitch w:val="variable"/>
    <w:sig w:usb0="03000000"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w:altName w:val="Book Antiqua"/>
    <w:charset w:val="00"/>
    <w:family w:val="auto"/>
    <w:pitch w:val="variable"/>
    <w:sig w:usb0="03000000"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itannic Bold">
    <w:altName w:val="Segoe UI Black"/>
    <w:panose1 w:val="020B0903060703020204"/>
    <w:charset w:val="00"/>
    <w:family w:val="swiss"/>
    <w:pitch w:val="variable"/>
    <w:sig w:usb0="00000003" w:usb1="00000000" w:usb2="00000000" w:usb3="00000000" w:csb0="00000001"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Verdana">
    <w:charset w:val="00"/>
    <w:pitch w:val="variable"/>
    <w:family w:val="swiss"/>
    <w:panose1 w:val="02020603050405020304"/>
  </w:font>
  <w:font w:name="Bookman Old Style">
    <w:charset w:val="00"/>
    <w:pitch w:val="variable"/>
    <w:family w:val="roman"/>
    <w:panose1 w:val="02020603050405020304"/>
  </w:font>
  <w:font w:name="Arial">
    <w:charset w:val="00"/>
    <w:pitch w:val="variable"/>
    <w:family w:val="swiss"/>
    <w:panose1 w:val="02020603050405020304"/>
  </w:font>
  <w:font w:name="Arial Narrow">
    <w:charset w:val="00"/>
    <w:pitch w:val="variable"/>
    <w:family w:val="swiss"/>
    <w:panose1 w:val="02020603050405020304"/>
  </w:font>
  <w:font w:name="Garamond">
    <w:charset w:val="00"/>
    <w:pitch w:val="variable"/>
    <w:family w:val="swiss"/>
    <w:panose1 w:val="02020603050405020304"/>
  </w:font>
  <w:font w:name="Tahoma">
    <w:charset w:val="00"/>
    <w:pitch w:val="variable"/>
    <w:family w:val="swiss"/>
    <w:panose1 w:val="02020603050405020304"/>
  </w:font>
  <w:font w:name="Symbol">
    <w:pitch w:val="default"/>
    <w:family w:val="auto"/>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E294" w14:textId="77777777" w:rsidR="004C6724" w:rsidRDefault="004C672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Lucida Calligraphy" w:hAnsi="Lucida Calligraphy"/>
        <w:b/>
        <w:sz w:val="20"/>
      </w:rPr>
      <w:id w:val="-442297105"/>
      <w:docPartObj>
        <w:docPartGallery w:val="Page Numbers (Bottom of Page)"/>
        <w:docPartUnique/>
      </w:docPartObj>
    </w:sdtPr>
    <w:sdtEndPr/>
    <w:sdtContent>
      <w:p w14:paraId="15265D48" w14:textId="04EA3885" w:rsidR="00E16C6D" w:rsidRPr="008C02FC" w:rsidRDefault="00E16C6D" w:rsidP="008C02FC">
        <w:pPr>
          <w:pStyle w:val="Pieddepage"/>
          <w:rPr>
            <w:rFonts w:ascii="Lucida Calligraphy" w:hAnsi="Lucida Calligraphy"/>
            <w:b/>
            <w:sz w:val="20"/>
          </w:rPr>
        </w:pPr>
        <w:r>
          <w:rPr>
            <w:rFonts w:ascii="Lucida Calligraphy" w:hAnsi="Lucida Calligraphy"/>
            <w:b/>
            <w:sz w:val="20"/>
          </w:rPr>
          <w:t>JM</w:t>
        </w:r>
        <w:r w:rsidRPr="008C02FC">
          <w:rPr>
            <w:rFonts w:ascii="Lucida Calligraphy" w:hAnsi="Lucida Calligraphy"/>
            <w:b/>
            <w:sz w:val="20"/>
          </w:rPr>
          <w:t>/</w:t>
        </w:r>
        <w:proofErr w:type="spellStart"/>
        <w:r w:rsidRPr="008C02FC">
          <w:rPr>
            <w:rFonts w:ascii="Lucida Calligraphy" w:hAnsi="Lucida Calligraphy"/>
            <w:b/>
            <w:sz w:val="20"/>
          </w:rPr>
          <w:t>nl</w:t>
        </w:r>
        <w:proofErr w:type="spellEnd"/>
        <w:r w:rsidRPr="008C02FC">
          <w:rPr>
            <w:rFonts w:ascii="Lucida Calligraphy" w:hAnsi="Lucida Calligraphy"/>
            <w:b/>
            <w:sz w:val="20"/>
          </w:rPr>
          <w:tab/>
        </w:r>
        <w:r w:rsidRPr="008C02FC">
          <w:rPr>
            <w:rFonts w:ascii="Lucida Calligraphy" w:hAnsi="Lucida Calligraphy"/>
            <w:b/>
            <w:sz w:val="20"/>
          </w:rPr>
          <w:fldChar w:fldCharType="begin"/>
        </w:r>
        <w:r w:rsidRPr="008C02FC">
          <w:rPr>
            <w:rFonts w:ascii="Lucida Calligraphy" w:hAnsi="Lucida Calligraphy"/>
            <w:b/>
            <w:sz w:val="20"/>
          </w:rPr>
          <w:instrText>PAGE   \* MERGEFORMAT</w:instrText>
        </w:r>
        <w:r w:rsidRPr="008C02FC">
          <w:rPr>
            <w:rFonts w:ascii="Lucida Calligraphy" w:hAnsi="Lucida Calligraphy"/>
            <w:b/>
            <w:sz w:val="20"/>
          </w:rPr>
          <w:fldChar w:fldCharType="separate"/>
        </w:r>
        <w:r w:rsidRPr="006A7643">
          <w:rPr>
            <w:rFonts w:ascii="Lucida Calligraphy" w:hAnsi="Lucida Calligraphy"/>
            <w:b/>
            <w:noProof/>
            <w:sz w:val="20"/>
            <w:lang w:val="fr-FR"/>
          </w:rPr>
          <w:t>20</w:t>
        </w:r>
        <w:r w:rsidRPr="008C02FC">
          <w:rPr>
            <w:rFonts w:ascii="Lucida Calligraphy" w:hAnsi="Lucida Calligraphy"/>
            <w:b/>
            <w:sz w:val="20"/>
          </w:rPr>
          <w:fldChar w:fldCharType="end"/>
        </w:r>
        <w:r w:rsidRPr="008C02FC">
          <w:rPr>
            <w:rFonts w:ascii="Lucida Calligraphy" w:hAnsi="Lucida Calligraphy"/>
            <w:b/>
            <w:sz w:val="20"/>
          </w:rPr>
          <w:tab/>
          <w:t>Congrès 201</w:t>
        </w:r>
        <w:r>
          <w:rPr>
            <w:rFonts w:ascii="Lucida Calligraphy" w:hAnsi="Lucida Calligraphy"/>
            <w:b/>
            <w:sz w:val="20"/>
          </w:rPr>
          <w:t>9</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E8B0E" w14:textId="77777777" w:rsidR="004C6724" w:rsidRDefault="004C67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643B2" w14:textId="77777777" w:rsidR="00685CC1" w:rsidRDefault="00685CC1" w:rsidP="008C02FC">
      <w:r>
        <w:separator/>
      </w:r>
    </w:p>
  </w:footnote>
  <w:footnote w:type="continuationSeparator" w:id="0">
    <w:p w14:paraId="7F7CEAC3" w14:textId="77777777" w:rsidR="00685CC1" w:rsidRDefault="00685CC1" w:rsidP="008C02FC">
      <w:r>
        <w:continuationSeparator/>
      </w:r>
    </w:p>
  </w:footnote>
  <w:footnote w:id="1">
    <w:p w14:paraId="499D5F09" w14:textId="026A5869" w:rsidR="00D33BA4" w:rsidRDefault="00D33BA4" w:rsidP="00D33BA4">
      <w:pPr>
        <w:pStyle w:val="Notedebasdepage"/>
      </w:pPr>
      <w:r>
        <w:rPr>
          <w:rStyle w:val="Appelnotedebasdep"/>
        </w:rPr>
        <w:footnoteRef/>
      </w:r>
      <w:r>
        <w:t xml:space="preserve"> Moment limite pour apporter vos propositions pour les thèmes 1 et 2</w:t>
      </w:r>
    </w:p>
  </w:footnote>
  <w:footnote w:id="2">
    <w:p w14:paraId="3553AB05" w14:textId="77777777" w:rsidR="00D33BA4" w:rsidRDefault="00D33BA4" w:rsidP="00D33BA4">
      <w:pPr>
        <w:pStyle w:val="Notedebasdepage"/>
      </w:pPr>
      <w:r>
        <w:rPr>
          <w:rStyle w:val="Appelnotedebasdep"/>
        </w:rPr>
        <w:footnoteRef/>
      </w:r>
      <w:r>
        <w:t xml:space="preserve"> Moment limite pour apporter vos propositions pour les thèmes 3 et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6B2FB" w14:textId="77777777" w:rsidR="004C6724" w:rsidRDefault="004C672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8BF42" w14:textId="77777777" w:rsidR="004C6724" w:rsidRDefault="004C672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D94EF" w14:textId="77777777" w:rsidR="004C6724" w:rsidRDefault="004C672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E3E"/>
    <w:multiLevelType w:val="hybridMultilevel"/>
    <w:tmpl w:val="D49CF3D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16D735C"/>
    <w:multiLevelType w:val="hybridMultilevel"/>
    <w:tmpl w:val="3A124158"/>
    <w:lvl w:ilvl="0" w:tplc="5FB63A62">
      <w:start w:val="1"/>
      <w:numFmt w:val="decimal"/>
      <w:lvlText w:val="%1."/>
      <w:lvlJc w:val="left"/>
      <w:pPr>
        <w:ind w:left="450" w:hanging="360"/>
      </w:pPr>
      <w:rPr>
        <w:rFonts w:cs="Times New Roman"/>
        <w:color w:val="auto"/>
        <w:sz w:val="22"/>
        <w:szCs w:val="22"/>
      </w:rPr>
    </w:lvl>
    <w:lvl w:ilvl="1" w:tplc="0C0C0019">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start w:val="1"/>
      <w:numFmt w:val="decimal"/>
      <w:lvlText w:val="%4."/>
      <w:lvlJc w:val="left"/>
      <w:pPr>
        <w:ind w:left="2880" w:hanging="360"/>
      </w:pPr>
      <w:rPr>
        <w:rFonts w:cs="Times New Roman"/>
      </w:rPr>
    </w:lvl>
    <w:lvl w:ilvl="4" w:tplc="0C0C0019">
      <w:start w:val="1"/>
      <w:numFmt w:val="lowerLetter"/>
      <w:lvlText w:val="%5."/>
      <w:lvlJc w:val="left"/>
      <w:pPr>
        <w:ind w:left="3600" w:hanging="360"/>
      </w:pPr>
      <w:rPr>
        <w:rFonts w:cs="Times New Roman"/>
      </w:rPr>
    </w:lvl>
    <w:lvl w:ilvl="5" w:tplc="0C0C001B">
      <w:start w:val="1"/>
      <w:numFmt w:val="lowerRoman"/>
      <w:lvlText w:val="%6."/>
      <w:lvlJc w:val="right"/>
      <w:pPr>
        <w:ind w:left="4320" w:hanging="180"/>
      </w:pPr>
      <w:rPr>
        <w:rFonts w:cs="Times New Roman"/>
      </w:rPr>
    </w:lvl>
    <w:lvl w:ilvl="6" w:tplc="0C0C000F">
      <w:start w:val="1"/>
      <w:numFmt w:val="decimal"/>
      <w:lvlText w:val="%7."/>
      <w:lvlJc w:val="left"/>
      <w:pPr>
        <w:ind w:left="5040" w:hanging="360"/>
      </w:pPr>
      <w:rPr>
        <w:rFonts w:cs="Times New Roman"/>
      </w:rPr>
    </w:lvl>
    <w:lvl w:ilvl="7" w:tplc="0C0C0019">
      <w:start w:val="1"/>
      <w:numFmt w:val="lowerLetter"/>
      <w:lvlText w:val="%8."/>
      <w:lvlJc w:val="left"/>
      <w:pPr>
        <w:ind w:left="5760" w:hanging="360"/>
      </w:pPr>
      <w:rPr>
        <w:rFonts w:cs="Times New Roman"/>
      </w:rPr>
    </w:lvl>
    <w:lvl w:ilvl="8" w:tplc="0C0C001B">
      <w:start w:val="1"/>
      <w:numFmt w:val="lowerRoman"/>
      <w:lvlText w:val="%9."/>
      <w:lvlJc w:val="right"/>
      <w:pPr>
        <w:ind w:left="6480" w:hanging="180"/>
      </w:pPr>
      <w:rPr>
        <w:rFonts w:cs="Times New Roman"/>
      </w:rPr>
    </w:lvl>
  </w:abstractNum>
  <w:abstractNum w:abstractNumId="2" w15:restartNumberingAfterBreak="0">
    <w:nsid w:val="02094308"/>
    <w:multiLevelType w:val="hybridMultilevel"/>
    <w:tmpl w:val="3BCC7542"/>
    <w:lvl w:ilvl="0" w:tplc="AE407EA6">
      <w:start w:val="1"/>
      <w:numFmt w:val="lowerLetter"/>
      <w:lvlText w:val="%1."/>
      <w:lvlJc w:val="left"/>
      <w:pPr>
        <w:ind w:left="1191" w:hanging="360"/>
      </w:pPr>
      <w:rPr>
        <w:rFonts w:hint="default"/>
      </w:rPr>
    </w:lvl>
    <w:lvl w:ilvl="1" w:tplc="0C0C0019" w:tentative="1">
      <w:start w:val="1"/>
      <w:numFmt w:val="lowerLetter"/>
      <w:lvlText w:val="%2."/>
      <w:lvlJc w:val="left"/>
      <w:pPr>
        <w:ind w:left="1911" w:hanging="360"/>
      </w:pPr>
    </w:lvl>
    <w:lvl w:ilvl="2" w:tplc="0C0C001B" w:tentative="1">
      <w:start w:val="1"/>
      <w:numFmt w:val="lowerRoman"/>
      <w:lvlText w:val="%3."/>
      <w:lvlJc w:val="right"/>
      <w:pPr>
        <w:ind w:left="2631" w:hanging="180"/>
      </w:pPr>
    </w:lvl>
    <w:lvl w:ilvl="3" w:tplc="0C0C000F" w:tentative="1">
      <w:start w:val="1"/>
      <w:numFmt w:val="decimal"/>
      <w:lvlText w:val="%4."/>
      <w:lvlJc w:val="left"/>
      <w:pPr>
        <w:ind w:left="3351" w:hanging="360"/>
      </w:pPr>
    </w:lvl>
    <w:lvl w:ilvl="4" w:tplc="0C0C0019" w:tentative="1">
      <w:start w:val="1"/>
      <w:numFmt w:val="lowerLetter"/>
      <w:lvlText w:val="%5."/>
      <w:lvlJc w:val="left"/>
      <w:pPr>
        <w:ind w:left="4071" w:hanging="360"/>
      </w:pPr>
    </w:lvl>
    <w:lvl w:ilvl="5" w:tplc="0C0C001B" w:tentative="1">
      <w:start w:val="1"/>
      <w:numFmt w:val="lowerRoman"/>
      <w:lvlText w:val="%6."/>
      <w:lvlJc w:val="right"/>
      <w:pPr>
        <w:ind w:left="4791" w:hanging="180"/>
      </w:pPr>
    </w:lvl>
    <w:lvl w:ilvl="6" w:tplc="0C0C000F" w:tentative="1">
      <w:start w:val="1"/>
      <w:numFmt w:val="decimal"/>
      <w:lvlText w:val="%7."/>
      <w:lvlJc w:val="left"/>
      <w:pPr>
        <w:ind w:left="5511" w:hanging="360"/>
      </w:pPr>
    </w:lvl>
    <w:lvl w:ilvl="7" w:tplc="0C0C0019" w:tentative="1">
      <w:start w:val="1"/>
      <w:numFmt w:val="lowerLetter"/>
      <w:lvlText w:val="%8."/>
      <w:lvlJc w:val="left"/>
      <w:pPr>
        <w:ind w:left="6231" w:hanging="360"/>
      </w:pPr>
    </w:lvl>
    <w:lvl w:ilvl="8" w:tplc="0C0C001B" w:tentative="1">
      <w:start w:val="1"/>
      <w:numFmt w:val="lowerRoman"/>
      <w:lvlText w:val="%9."/>
      <w:lvlJc w:val="right"/>
      <w:pPr>
        <w:ind w:left="6951" w:hanging="180"/>
      </w:pPr>
    </w:lvl>
  </w:abstractNum>
  <w:abstractNum w:abstractNumId="3" w15:restartNumberingAfterBreak="0">
    <w:nsid w:val="07D65BC2"/>
    <w:multiLevelType w:val="multilevel"/>
    <w:tmpl w:val="B6E04416"/>
    <w:lvl w:ilvl="0">
      <w:start w:val="1"/>
      <w:numFmt w:val="bullet"/>
      <w:lvlText w:val="-"/>
      <w:lvlJc w:val="left"/>
      <w:pPr>
        <w:tabs>
          <w:tab w:val="left" w:pos="288"/>
        </w:tabs>
        <w:ind w:left="720"/>
      </w:pPr>
      <w:rPr>
        <w:rFonts w:ascii="Symbol" w:eastAsia="Symbol" w:hAnsi="Symbol"/>
        <w:strike w:val="0"/>
        <w:color w:val="000000"/>
        <w:spacing w:val="3"/>
        <w:w w:val="100"/>
        <w:sz w:val="2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FE70BD"/>
    <w:multiLevelType w:val="multilevel"/>
    <w:tmpl w:val="AF56EFFA"/>
    <w:lvl w:ilvl="0">
      <w:start w:val="11"/>
      <w:numFmt w:val="decimal"/>
      <w:lvlText w:val="%1."/>
      <w:lvlJc w:val="left"/>
      <w:pPr>
        <w:tabs>
          <w:tab w:val="left" w:pos="288"/>
        </w:tabs>
        <w:ind w:left="720"/>
      </w:pPr>
      <w:rPr>
        <w:rFonts w:ascii="Arial" w:eastAsia="Arial" w:hAnsi="Arial"/>
        <w:b/>
        <w:strike w:val="0"/>
        <w:color w:val="000000"/>
        <w:spacing w:val="4"/>
        <w:w w:val="100"/>
        <w:sz w:val="21"/>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7566AC"/>
    <w:multiLevelType w:val="hybridMultilevel"/>
    <w:tmpl w:val="30466B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09E3153"/>
    <w:multiLevelType w:val="hybridMultilevel"/>
    <w:tmpl w:val="4170E06E"/>
    <w:lvl w:ilvl="0" w:tplc="6C4628F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D6A248A"/>
    <w:multiLevelType w:val="hybridMultilevel"/>
    <w:tmpl w:val="1F60FA3E"/>
    <w:lvl w:ilvl="0" w:tplc="9BCA238C">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8" w15:restartNumberingAfterBreak="0">
    <w:nsid w:val="21C54D4E"/>
    <w:multiLevelType w:val="hybridMultilevel"/>
    <w:tmpl w:val="477A6A8E"/>
    <w:lvl w:ilvl="0" w:tplc="A7BC55A6">
      <w:start w:val="1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3D60A66"/>
    <w:multiLevelType w:val="hybridMultilevel"/>
    <w:tmpl w:val="DCE830D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4B141BA"/>
    <w:multiLevelType w:val="hybridMultilevel"/>
    <w:tmpl w:val="8C44A7D6"/>
    <w:lvl w:ilvl="0" w:tplc="0C0C0019">
      <w:start w:val="1"/>
      <w:numFmt w:val="lowerLetter"/>
      <w:lvlText w:val="%1."/>
      <w:lvlJc w:val="left"/>
      <w:pPr>
        <w:ind w:left="2007" w:hanging="360"/>
      </w:pPr>
      <w:rPr>
        <w:rFonts w:hint="default"/>
      </w:rPr>
    </w:lvl>
    <w:lvl w:ilvl="1" w:tplc="0C0C0003" w:tentative="1">
      <w:start w:val="1"/>
      <w:numFmt w:val="bullet"/>
      <w:lvlText w:val="o"/>
      <w:lvlJc w:val="left"/>
      <w:pPr>
        <w:ind w:left="2727" w:hanging="360"/>
      </w:pPr>
      <w:rPr>
        <w:rFonts w:ascii="Courier New" w:hAnsi="Courier New" w:cs="Courier New" w:hint="default"/>
      </w:rPr>
    </w:lvl>
    <w:lvl w:ilvl="2" w:tplc="0C0C0005" w:tentative="1">
      <w:start w:val="1"/>
      <w:numFmt w:val="bullet"/>
      <w:lvlText w:val=""/>
      <w:lvlJc w:val="left"/>
      <w:pPr>
        <w:ind w:left="3447" w:hanging="360"/>
      </w:pPr>
      <w:rPr>
        <w:rFonts w:ascii="Wingdings" w:hAnsi="Wingdings" w:hint="default"/>
      </w:rPr>
    </w:lvl>
    <w:lvl w:ilvl="3" w:tplc="0C0C0001" w:tentative="1">
      <w:start w:val="1"/>
      <w:numFmt w:val="bullet"/>
      <w:lvlText w:val=""/>
      <w:lvlJc w:val="left"/>
      <w:pPr>
        <w:ind w:left="4167" w:hanging="360"/>
      </w:pPr>
      <w:rPr>
        <w:rFonts w:ascii="Symbol" w:hAnsi="Symbol" w:hint="default"/>
      </w:rPr>
    </w:lvl>
    <w:lvl w:ilvl="4" w:tplc="0C0C0003" w:tentative="1">
      <w:start w:val="1"/>
      <w:numFmt w:val="bullet"/>
      <w:lvlText w:val="o"/>
      <w:lvlJc w:val="left"/>
      <w:pPr>
        <w:ind w:left="4887" w:hanging="360"/>
      </w:pPr>
      <w:rPr>
        <w:rFonts w:ascii="Courier New" w:hAnsi="Courier New" w:cs="Courier New" w:hint="default"/>
      </w:rPr>
    </w:lvl>
    <w:lvl w:ilvl="5" w:tplc="0C0C0005" w:tentative="1">
      <w:start w:val="1"/>
      <w:numFmt w:val="bullet"/>
      <w:lvlText w:val=""/>
      <w:lvlJc w:val="left"/>
      <w:pPr>
        <w:ind w:left="5607" w:hanging="360"/>
      </w:pPr>
      <w:rPr>
        <w:rFonts w:ascii="Wingdings" w:hAnsi="Wingdings" w:hint="default"/>
      </w:rPr>
    </w:lvl>
    <w:lvl w:ilvl="6" w:tplc="0C0C0001" w:tentative="1">
      <w:start w:val="1"/>
      <w:numFmt w:val="bullet"/>
      <w:lvlText w:val=""/>
      <w:lvlJc w:val="left"/>
      <w:pPr>
        <w:ind w:left="6327" w:hanging="360"/>
      </w:pPr>
      <w:rPr>
        <w:rFonts w:ascii="Symbol" w:hAnsi="Symbol" w:hint="default"/>
      </w:rPr>
    </w:lvl>
    <w:lvl w:ilvl="7" w:tplc="0C0C0003" w:tentative="1">
      <w:start w:val="1"/>
      <w:numFmt w:val="bullet"/>
      <w:lvlText w:val="o"/>
      <w:lvlJc w:val="left"/>
      <w:pPr>
        <w:ind w:left="7047" w:hanging="360"/>
      </w:pPr>
      <w:rPr>
        <w:rFonts w:ascii="Courier New" w:hAnsi="Courier New" w:cs="Courier New" w:hint="default"/>
      </w:rPr>
    </w:lvl>
    <w:lvl w:ilvl="8" w:tplc="0C0C0005" w:tentative="1">
      <w:start w:val="1"/>
      <w:numFmt w:val="bullet"/>
      <w:lvlText w:val=""/>
      <w:lvlJc w:val="left"/>
      <w:pPr>
        <w:ind w:left="7767" w:hanging="360"/>
      </w:pPr>
      <w:rPr>
        <w:rFonts w:ascii="Wingdings" w:hAnsi="Wingdings" w:hint="default"/>
      </w:rPr>
    </w:lvl>
  </w:abstractNum>
  <w:abstractNum w:abstractNumId="11" w15:restartNumberingAfterBreak="0">
    <w:nsid w:val="258C1DB6"/>
    <w:multiLevelType w:val="hybridMultilevel"/>
    <w:tmpl w:val="D41EFFC8"/>
    <w:lvl w:ilvl="0" w:tplc="3FD2C9B6">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2" w15:restartNumberingAfterBreak="0">
    <w:nsid w:val="25961F7C"/>
    <w:multiLevelType w:val="hybridMultilevel"/>
    <w:tmpl w:val="A28433AC"/>
    <w:lvl w:ilvl="0" w:tplc="E78459AE">
      <w:start w:val="1"/>
      <w:numFmt w:val="decimal"/>
      <w:lvlText w:val="%1."/>
      <w:lvlJc w:val="left"/>
      <w:pPr>
        <w:ind w:left="1080" w:hanging="360"/>
      </w:pPr>
      <w:rPr>
        <w:rFonts w:hint="default"/>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3" w15:restartNumberingAfterBreak="0">
    <w:nsid w:val="2CD52153"/>
    <w:multiLevelType w:val="multilevel"/>
    <w:tmpl w:val="FAC63308"/>
    <w:lvl w:ilvl="0">
      <w:start w:val="5"/>
      <w:numFmt w:val="decimal"/>
      <w:lvlText w:val="%1."/>
      <w:lvlJc w:val="left"/>
      <w:pPr>
        <w:tabs>
          <w:tab w:val="num" w:pos="360"/>
        </w:tabs>
        <w:ind w:left="720" w:firstLine="0"/>
      </w:pPr>
      <w:rPr>
        <w:rFonts w:ascii="Arial" w:eastAsia="Arial" w:hAnsi="Arial" w:hint="default"/>
        <w:b/>
        <w:strike w:val="0"/>
        <w:color w:val="000000"/>
        <w:spacing w:val="-14"/>
        <w:w w:val="100"/>
        <w:sz w:val="21"/>
        <w:vertAlign w:val="baseline"/>
        <w:lang w:val="fr-FR"/>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2DFD6EC9"/>
    <w:multiLevelType w:val="hybridMultilevel"/>
    <w:tmpl w:val="1FDE046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F772EC8"/>
    <w:multiLevelType w:val="multilevel"/>
    <w:tmpl w:val="847CED50"/>
    <w:lvl w:ilvl="0">
      <w:start w:val="20"/>
      <w:numFmt w:val="decimal"/>
      <w:lvlText w:val="%1."/>
      <w:lvlJc w:val="left"/>
      <w:pPr>
        <w:tabs>
          <w:tab w:val="left" w:pos="360"/>
        </w:tabs>
        <w:ind w:left="720"/>
      </w:pPr>
      <w:rPr>
        <w:rFonts w:ascii="Arial" w:eastAsia="Arial" w:hAnsi="Arial"/>
        <w:b/>
        <w:strike w:val="0"/>
        <w:color w:val="000000"/>
        <w:spacing w:val="0"/>
        <w:w w:val="100"/>
        <w:sz w:val="22"/>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0794D71"/>
    <w:multiLevelType w:val="multilevel"/>
    <w:tmpl w:val="3B76B1FE"/>
    <w:lvl w:ilvl="0">
      <w:start w:val="1"/>
      <w:numFmt w:val="bullet"/>
      <w:lvlText w:val="-"/>
      <w:lvlJc w:val="left"/>
      <w:pPr>
        <w:tabs>
          <w:tab w:val="left" w:pos="1068"/>
        </w:tabs>
        <w:ind w:left="1428"/>
      </w:pPr>
      <w:rPr>
        <w:rFonts w:ascii="Symbol" w:eastAsia="Symbol" w:hAnsi="Symbol"/>
        <w:strike w:val="0"/>
        <w:color w:val="000000"/>
        <w:spacing w:val="0"/>
        <w:w w:val="100"/>
        <w:sz w:val="2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763FCA"/>
    <w:multiLevelType w:val="multilevel"/>
    <w:tmpl w:val="48FC40F6"/>
    <w:lvl w:ilvl="0">
      <w:start w:val="12"/>
      <w:numFmt w:val="decimal"/>
      <w:lvlText w:val="%1."/>
      <w:lvlJc w:val="left"/>
      <w:pPr>
        <w:tabs>
          <w:tab w:val="num" w:pos="360"/>
        </w:tabs>
        <w:ind w:left="720" w:firstLine="0"/>
      </w:pPr>
      <w:rPr>
        <w:rFonts w:ascii="Arial" w:eastAsia="Arial" w:hAnsi="Arial" w:hint="default"/>
        <w:b/>
        <w:strike w:val="0"/>
        <w:color w:val="000000"/>
        <w:spacing w:val="5"/>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35E308E2"/>
    <w:multiLevelType w:val="hybridMultilevel"/>
    <w:tmpl w:val="8716F55E"/>
    <w:lvl w:ilvl="0" w:tplc="CCBAA3C0">
      <w:start w:val="8"/>
      <w:numFmt w:val="decimal"/>
      <w:lvlText w:val="%1"/>
      <w:lvlJc w:val="left"/>
      <w:pPr>
        <w:ind w:left="780" w:hanging="360"/>
      </w:pPr>
      <w:rPr>
        <w:rFonts w:hint="default"/>
        <w:sz w:val="22"/>
      </w:rPr>
    </w:lvl>
    <w:lvl w:ilvl="1" w:tplc="0C0C0019" w:tentative="1">
      <w:start w:val="1"/>
      <w:numFmt w:val="lowerLetter"/>
      <w:lvlText w:val="%2."/>
      <w:lvlJc w:val="left"/>
      <w:pPr>
        <w:ind w:left="1500" w:hanging="360"/>
      </w:pPr>
    </w:lvl>
    <w:lvl w:ilvl="2" w:tplc="0C0C001B" w:tentative="1">
      <w:start w:val="1"/>
      <w:numFmt w:val="lowerRoman"/>
      <w:lvlText w:val="%3."/>
      <w:lvlJc w:val="right"/>
      <w:pPr>
        <w:ind w:left="2220" w:hanging="180"/>
      </w:pPr>
    </w:lvl>
    <w:lvl w:ilvl="3" w:tplc="0C0C000F" w:tentative="1">
      <w:start w:val="1"/>
      <w:numFmt w:val="decimal"/>
      <w:lvlText w:val="%4."/>
      <w:lvlJc w:val="left"/>
      <w:pPr>
        <w:ind w:left="2940" w:hanging="360"/>
      </w:pPr>
    </w:lvl>
    <w:lvl w:ilvl="4" w:tplc="0C0C0019" w:tentative="1">
      <w:start w:val="1"/>
      <w:numFmt w:val="lowerLetter"/>
      <w:lvlText w:val="%5."/>
      <w:lvlJc w:val="left"/>
      <w:pPr>
        <w:ind w:left="3660" w:hanging="360"/>
      </w:pPr>
    </w:lvl>
    <w:lvl w:ilvl="5" w:tplc="0C0C001B" w:tentative="1">
      <w:start w:val="1"/>
      <w:numFmt w:val="lowerRoman"/>
      <w:lvlText w:val="%6."/>
      <w:lvlJc w:val="right"/>
      <w:pPr>
        <w:ind w:left="4380" w:hanging="180"/>
      </w:pPr>
    </w:lvl>
    <w:lvl w:ilvl="6" w:tplc="0C0C000F" w:tentative="1">
      <w:start w:val="1"/>
      <w:numFmt w:val="decimal"/>
      <w:lvlText w:val="%7."/>
      <w:lvlJc w:val="left"/>
      <w:pPr>
        <w:ind w:left="5100" w:hanging="360"/>
      </w:pPr>
    </w:lvl>
    <w:lvl w:ilvl="7" w:tplc="0C0C0019" w:tentative="1">
      <w:start w:val="1"/>
      <w:numFmt w:val="lowerLetter"/>
      <w:lvlText w:val="%8."/>
      <w:lvlJc w:val="left"/>
      <w:pPr>
        <w:ind w:left="5820" w:hanging="360"/>
      </w:pPr>
    </w:lvl>
    <w:lvl w:ilvl="8" w:tplc="0C0C001B" w:tentative="1">
      <w:start w:val="1"/>
      <w:numFmt w:val="lowerRoman"/>
      <w:lvlText w:val="%9."/>
      <w:lvlJc w:val="right"/>
      <w:pPr>
        <w:ind w:left="6540" w:hanging="180"/>
      </w:pPr>
    </w:lvl>
  </w:abstractNum>
  <w:abstractNum w:abstractNumId="19" w15:restartNumberingAfterBreak="0">
    <w:nsid w:val="36C026D2"/>
    <w:multiLevelType w:val="hybridMultilevel"/>
    <w:tmpl w:val="C5B4101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80E271D"/>
    <w:multiLevelType w:val="hybridMultilevel"/>
    <w:tmpl w:val="152222E8"/>
    <w:lvl w:ilvl="0" w:tplc="040C0017">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399E2CC2"/>
    <w:multiLevelType w:val="hybridMultilevel"/>
    <w:tmpl w:val="E3140136"/>
    <w:lvl w:ilvl="0" w:tplc="813EA5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C6D6E30"/>
    <w:multiLevelType w:val="hybridMultilevel"/>
    <w:tmpl w:val="F4423896"/>
    <w:lvl w:ilvl="0" w:tplc="7D244EA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3" w15:restartNumberingAfterBreak="0">
    <w:nsid w:val="3CE02BFC"/>
    <w:multiLevelType w:val="hybridMultilevel"/>
    <w:tmpl w:val="D73E04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D2A3FA6"/>
    <w:multiLevelType w:val="hybridMultilevel"/>
    <w:tmpl w:val="046E51CC"/>
    <w:lvl w:ilvl="0" w:tplc="6C4628F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28E021D"/>
    <w:multiLevelType w:val="hybridMultilevel"/>
    <w:tmpl w:val="D1541546"/>
    <w:lvl w:ilvl="0" w:tplc="882436C0">
      <w:start w:val="1"/>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A94479A"/>
    <w:multiLevelType w:val="multilevel"/>
    <w:tmpl w:val="A0B4A6E4"/>
    <w:lvl w:ilvl="0">
      <w:start w:val="24"/>
      <w:numFmt w:val="decimal"/>
      <w:lvlText w:val="%1."/>
      <w:lvlJc w:val="left"/>
      <w:pPr>
        <w:tabs>
          <w:tab w:val="num" w:pos="360"/>
        </w:tabs>
        <w:ind w:left="720" w:firstLine="0"/>
      </w:pPr>
      <w:rPr>
        <w:rFonts w:ascii="Arial" w:eastAsia="Arial" w:hAnsi="Arial" w:hint="default"/>
        <w:b/>
        <w:strike w:val="0"/>
        <w:color w:val="000000"/>
        <w:spacing w:val="0"/>
        <w:w w:val="100"/>
        <w:sz w:val="22"/>
        <w:vertAlign w:val="baseline"/>
        <w:lang w:val="fr-FR"/>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15:restartNumberingAfterBreak="0">
    <w:nsid w:val="4B095A29"/>
    <w:multiLevelType w:val="multilevel"/>
    <w:tmpl w:val="640CC0E0"/>
    <w:lvl w:ilvl="0">
      <w:start w:val="3"/>
      <w:numFmt w:val="decimal"/>
      <w:lvlText w:val="%1."/>
      <w:lvlJc w:val="left"/>
      <w:pPr>
        <w:tabs>
          <w:tab w:val="left" w:pos="360"/>
        </w:tabs>
        <w:ind w:left="720"/>
      </w:pPr>
      <w:rPr>
        <w:rFonts w:ascii="Arial" w:eastAsia="Arial" w:hAnsi="Arial"/>
        <w:b/>
        <w:strike w:val="0"/>
        <w:color w:val="000000"/>
        <w:spacing w:val="-7"/>
        <w:w w:val="100"/>
        <w:sz w:val="22"/>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CE47FF7"/>
    <w:multiLevelType w:val="multilevel"/>
    <w:tmpl w:val="2660B8D0"/>
    <w:lvl w:ilvl="0">
      <w:start w:val="9"/>
      <w:numFmt w:val="decimal"/>
      <w:lvlText w:val="%1."/>
      <w:lvlJc w:val="left"/>
      <w:pPr>
        <w:tabs>
          <w:tab w:val="left" w:pos="360"/>
        </w:tabs>
        <w:ind w:left="720"/>
      </w:pPr>
      <w:rPr>
        <w:rFonts w:ascii="Arial" w:eastAsia="Arial" w:hAnsi="Arial"/>
        <w:b/>
        <w:strike w:val="0"/>
        <w:color w:val="000000"/>
        <w:spacing w:val="5"/>
        <w:w w:val="100"/>
        <w:sz w:val="22"/>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EF37EA9"/>
    <w:multiLevelType w:val="hybridMultilevel"/>
    <w:tmpl w:val="2F00979A"/>
    <w:lvl w:ilvl="0" w:tplc="83C0D42A">
      <w:start w:val="1"/>
      <w:numFmt w:val="upperLetter"/>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50FE6DB1"/>
    <w:multiLevelType w:val="hybridMultilevel"/>
    <w:tmpl w:val="FE1AEA50"/>
    <w:lvl w:ilvl="0" w:tplc="A1664B24">
      <w:start w:val="1"/>
      <w:numFmt w:val="decimal"/>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3327E71"/>
    <w:multiLevelType w:val="multilevel"/>
    <w:tmpl w:val="532885E0"/>
    <w:lvl w:ilvl="0">
      <w:start w:val="13"/>
      <w:numFmt w:val="decimal"/>
      <w:lvlText w:val="%1."/>
      <w:lvlJc w:val="left"/>
      <w:pPr>
        <w:tabs>
          <w:tab w:val="num" w:pos="288"/>
        </w:tabs>
        <w:ind w:left="720" w:firstLine="0"/>
      </w:pPr>
      <w:rPr>
        <w:rFonts w:ascii="Arial" w:eastAsia="Arial" w:hAnsi="Arial" w:hint="default"/>
        <w:b/>
        <w:strike w:val="0"/>
        <w:color w:val="000000"/>
        <w:spacing w:val="4"/>
        <w:w w:val="100"/>
        <w:sz w:val="22"/>
        <w:szCs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54CC6783"/>
    <w:multiLevelType w:val="hybridMultilevel"/>
    <w:tmpl w:val="8DFC7234"/>
    <w:lvl w:ilvl="0" w:tplc="DA62912C">
      <w:start w:val="2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9B95703"/>
    <w:multiLevelType w:val="hybridMultilevel"/>
    <w:tmpl w:val="40AC7A8E"/>
    <w:lvl w:ilvl="0" w:tplc="FED28016">
      <w:start w:val="2019"/>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BCC7BF1"/>
    <w:multiLevelType w:val="hybridMultilevel"/>
    <w:tmpl w:val="95729A2C"/>
    <w:lvl w:ilvl="0" w:tplc="A08A67B8">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0A554D1"/>
    <w:multiLevelType w:val="hybridMultilevel"/>
    <w:tmpl w:val="0F08F7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19976BB"/>
    <w:multiLevelType w:val="hybridMultilevel"/>
    <w:tmpl w:val="95A2044E"/>
    <w:lvl w:ilvl="0" w:tplc="3FBA394C">
      <w:numFmt w:val="bullet"/>
      <w:lvlText w:val="-"/>
      <w:lvlJc w:val="left"/>
      <w:pPr>
        <w:ind w:left="720" w:hanging="360"/>
      </w:pPr>
      <w:rPr>
        <w:rFonts w:ascii="Arial" w:eastAsia="Arial"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21E6C74"/>
    <w:multiLevelType w:val="hybridMultilevel"/>
    <w:tmpl w:val="ACD29AF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30F0877"/>
    <w:multiLevelType w:val="hybridMultilevel"/>
    <w:tmpl w:val="1D56DB38"/>
    <w:lvl w:ilvl="0" w:tplc="813EA5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6F05798"/>
    <w:multiLevelType w:val="multilevel"/>
    <w:tmpl w:val="74487D60"/>
    <w:lvl w:ilvl="0">
      <w:start w:val="19"/>
      <w:numFmt w:val="decimal"/>
      <w:lvlText w:val="%1."/>
      <w:lvlJc w:val="left"/>
      <w:pPr>
        <w:tabs>
          <w:tab w:val="num" w:pos="288"/>
        </w:tabs>
        <w:ind w:left="720" w:firstLine="0"/>
      </w:pPr>
      <w:rPr>
        <w:rFonts w:ascii="Arial" w:eastAsia="Arial" w:hAnsi="Arial" w:hint="default"/>
        <w:b/>
        <w:strike w:val="0"/>
        <w:color w:val="000000"/>
        <w:spacing w:val="15"/>
        <w:w w:val="100"/>
        <w:sz w:val="21"/>
        <w:vertAlign w:val="baseline"/>
        <w:lang w:val="fr-FR"/>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0" w15:restartNumberingAfterBreak="0">
    <w:nsid w:val="6BE21740"/>
    <w:multiLevelType w:val="hybridMultilevel"/>
    <w:tmpl w:val="01C2B0A4"/>
    <w:lvl w:ilvl="0" w:tplc="FEDA77A6">
      <w:start w:val="2012"/>
      <w:numFmt w:val="bullet"/>
      <w:lvlText w:val="-"/>
      <w:lvlJc w:val="left"/>
      <w:pPr>
        <w:ind w:left="720" w:hanging="360"/>
      </w:pPr>
      <w:rPr>
        <w:rFonts w:ascii="Arial" w:eastAsia="Times New Roman" w:hAnsi="Arial" w:cs="Arial" w:hint="default"/>
        <w:lang w:val="fr-FR"/>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6D411D19"/>
    <w:multiLevelType w:val="hybridMultilevel"/>
    <w:tmpl w:val="CC30DB26"/>
    <w:lvl w:ilvl="0" w:tplc="B0E8416A">
      <w:start w:val="1"/>
      <w:numFmt w:val="upp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2" w15:restartNumberingAfterBreak="0">
    <w:nsid w:val="774E2CAB"/>
    <w:multiLevelType w:val="multilevel"/>
    <w:tmpl w:val="A35CA32E"/>
    <w:lvl w:ilvl="0">
      <w:start w:val="1"/>
      <w:numFmt w:val="upperLetter"/>
      <w:lvlText w:val="%1)"/>
      <w:lvlJc w:val="left"/>
      <w:pPr>
        <w:tabs>
          <w:tab w:val="left" w:pos="360"/>
        </w:tabs>
        <w:ind w:left="720"/>
      </w:pPr>
      <w:rPr>
        <w:rFonts w:ascii="Arial" w:eastAsia="Arial" w:hAnsi="Arial"/>
        <w:i/>
        <w:strike w:val="0"/>
        <w:color w:val="000000"/>
        <w:spacing w:val="0"/>
        <w:w w:val="100"/>
        <w:sz w:val="23"/>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8B91B3A"/>
    <w:multiLevelType w:val="hybridMultilevel"/>
    <w:tmpl w:val="30466B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97F6256"/>
    <w:multiLevelType w:val="hybridMultilevel"/>
    <w:tmpl w:val="623AA502"/>
    <w:lvl w:ilvl="0" w:tplc="E822E07A">
      <w:numFmt w:val="bullet"/>
      <w:lvlText w:val="-"/>
      <w:lvlJc w:val="left"/>
      <w:pPr>
        <w:ind w:left="720" w:hanging="360"/>
      </w:pPr>
      <w:rPr>
        <w:rFonts w:ascii="Arial" w:eastAsia="Arial"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A9152DE"/>
    <w:multiLevelType w:val="hybridMultilevel"/>
    <w:tmpl w:val="BB6E1F40"/>
    <w:lvl w:ilvl="0" w:tplc="655E1DC8">
      <w:start w:val="1"/>
      <w:numFmt w:val="decimal"/>
      <w:lvlText w:val="%1."/>
      <w:lvlJc w:val="left"/>
      <w:pPr>
        <w:ind w:left="720" w:hanging="360"/>
      </w:pPr>
      <w:rPr>
        <w:rFonts w:hint="default"/>
        <w:b w:val="0"/>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D480F11"/>
    <w:multiLevelType w:val="hybridMultilevel"/>
    <w:tmpl w:val="4170E06E"/>
    <w:lvl w:ilvl="0" w:tplc="6C4628F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2090232750">
    <w:abstractNumId w:val="27"/>
  </w:num>
  <w:num w:numId="2" w16cid:durableId="1074856243">
    <w:abstractNumId w:val="13"/>
  </w:num>
  <w:num w:numId="3" w16cid:durableId="2122142118">
    <w:abstractNumId w:val="28"/>
  </w:num>
  <w:num w:numId="4" w16cid:durableId="788746366">
    <w:abstractNumId w:val="4"/>
  </w:num>
  <w:num w:numId="5" w16cid:durableId="1062827816">
    <w:abstractNumId w:val="3"/>
  </w:num>
  <w:num w:numId="6" w16cid:durableId="1233587204">
    <w:abstractNumId w:val="16"/>
  </w:num>
  <w:num w:numId="7" w16cid:durableId="631714968">
    <w:abstractNumId w:val="39"/>
  </w:num>
  <w:num w:numId="8" w16cid:durableId="1500465272">
    <w:abstractNumId w:val="15"/>
  </w:num>
  <w:num w:numId="9" w16cid:durableId="462037977">
    <w:abstractNumId w:val="26"/>
  </w:num>
  <w:num w:numId="10" w16cid:durableId="571283356">
    <w:abstractNumId w:val="42"/>
  </w:num>
  <w:num w:numId="11" w16cid:durableId="577716832">
    <w:abstractNumId w:val="44"/>
  </w:num>
  <w:num w:numId="12" w16cid:durableId="2091003960">
    <w:abstractNumId w:val="36"/>
  </w:num>
  <w:num w:numId="13" w16cid:durableId="950287805">
    <w:abstractNumId w:val="38"/>
  </w:num>
  <w:num w:numId="14" w16cid:durableId="574627297">
    <w:abstractNumId w:val="21"/>
  </w:num>
  <w:num w:numId="15" w16cid:durableId="1890413406">
    <w:abstractNumId w:val="40"/>
  </w:num>
  <w:num w:numId="16" w16cid:durableId="1616864761">
    <w:abstractNumId w:val="29"/>
  </w:num>
  <w:num w:numId="17" w16cid:durableId="1485118947">
    <w:abstractNumId w:val="1"/>
  </w:num>
  <w:num w:numId="18" w16cid:durableId="1684430936">
    <w:abstractNumId w:val="8"/>
  </w:num>
  <w:num w:numId="19" w16cid:durableId="1841040369">
    <w:abstractNumId w:val="18"/>
  </w:num>
  <w:num w:numId="20" w16cid:durableId="1679431795">
    <w:abstractNumId w:val="19"/>
  </w:num>
  <w:num w:numId="21" w16cid:durableId="745418482">
    <w:abstractNumId w:val="22"/>
  </w:num>
  <w:num w:numId="22" w16cid:durableId="1359114304">
    <w:abstractNumId w:val="0"/>
  </w:num>
  <w:num w:numId="23" w16cid:durableId="1553736656">
    <w:abstractNumId w:val="7"/>
  </w:num>
  <w:num w:numId="24" w16cid:durableId="1065568108">
    <w:abstractNumId w:val="34"/>
  </w:num>
  <w:num w:numId="25" w16cid:durableId="398947477">
    <w:abstractNumId w:val="17"/>
  </w:num>
  <w:num w:numId="26" w16cid:durableId="46731694">
    <w:abstractNumId w:val="31"/>
  </w:num>
  <w:num w:numId="27" w16cid:durableId="933127567">
    <w:abstractNumId w:val="45"/>
  </w:num>
  <w:num w:numId="28" w16cid:durableId="1420100740">
    <w:abstractNumId w:val="37"/>
  </w:num>
  <w:num w:numId="29" w16cid:durableId="573660530">
    <w:abstractNumId w:val="10"/>
  </w:num>
  <w:num w:numId="30" w16cid:durableId="849107244">
    <w:abstractNumId w:val="12"/>
  </w:num>
  <w:num w:numId="31" w16cid:durableId="2110469773">
    <w:abstractNumId w:val="9"/>
  </w:num>
  <w:num w:numId="32" w16cid:durableId="1291016070">
    <w:abstractNumId w:val="11"/>
  </w:num>
  <w:num w:numId="33" w16cid:durableId="533428121">
    <w:abstractNumId w:val="41"/>
  </w:num>
  <w:num w:numId="34" w16cid:durableId="1327786505">
    <w:abstractNumId w:val="20"/>
  </w:num>
  <w:num w:numId="35" w16cid:durableId="1186210376">
    <w:abstractNumId w:val="35"/>
  </w:num>
  <w:num w:numId="36" w16cid:durableId="2025747513">
    <w:abstractNumId w:val="32"/>
  </w:num>
  <w:num w:numId="37" w16cid:durableId="402801744">
    <w:abstractNumId w:val="46"/>
  </w:num>
  <w:num w:numId="38" w16cid:durableId="2064019351">
    <w:abstractNumId w:val="2"/>
  </w:num>
  <w:num w:numId="39" w16cid:durableId="248782025">
    <w:abstractNumId w:val="6"/>
  </w:num>
  <w:num w:numId="40" w16cid:durableId="981731415">
    <w:abstractNumId w:val="5"/>
  </w:num>
  <w:num w:numId="41" w16cid:durableId="1695840565">
    <w:abstractNumId w:val="23"/>
  </w:num>
  <w:num w:numId="42" w16cid:durableId="1364139288">
    <w:abstractNumId w:val="43"/>
  </w:num>
  <w:num w:numId="43" w16cid:durableId="1748531805">
    <w:abstractNumId w:val="30"/>
  </w:num>
  <w:num w:numId="44" w16cid:durableId="1511487827">
    <w:abstractNumId w:val="33"/>
  </w:num>
  <w:num w:numId="45" w16cid:durableId="689532643">
    <w:abstractNumId w:val="24"/>
  </w:num>
  <w:num w:numId="46" w16cid:durableId="1394162918">
    <w:abstractNumId w:val="14"/>
  </w:num>
  <w:num w:numId="47" w16cid:durableId="9864027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C2C"/>
    <w:rsid w:val="0000391B"/>
    <w:rsid w:val="00003BBC"/>
    <w:rsid w:val="000047B9"/>
    <w:rsid w:val="00005D1C"/>
    <w:rsid w:val="00007E74"/>
    <w:rsid w:val="000127FE"/>
    <w:rsid w:val="00020B2A"/>
    <w:rsid w:val="00020B76"/>
    <w:rsid w:val="00021945"/>
    <w:rsid w:val="00022F33"/>
    <w:rsid w:val="00026E6E"/>
    <w:rsid w:val="0003631C"/>
    <w:rsid w:val="00041864"/>
    <w:rsid w:val="000454A9"/>
    <w:rsid w:val="000544E1"/>
    <w:rsid w:val="00057766"/>
    <w:rsid w:val="00065A4F"/>
    <w:rsid w:val="000672CD"/>
    <w:rsid w:val="0007066B"/>
    <w:rsid w:val="00073802"/>
    <w:rsid w:val="00073DBC"/>
    <w:rsid w:val="00074E05"/>
    <w:rsid w:val="00075F07"/>
    <w:rsid w:val="0008240F"/>
    <w:rsid w:val="00083341"/>
    <w:rsid w:val="00083D4B"/>
    <w:rsid w:val="00085011"/>
    <w:rsid w:val="000978E9"/>
    <w:rsid w:val="000A3F99"/>
    <w:rsid w:val="000A56FA"/>
    <w:rsid w:val="000A6F9D"/>
    <w:rsid w:val="000B4368"/>
    <w:rsid w:val="000C464A"/>
    <w:rsid w:val="000C6846"/>
    <w:rsid w:val="000C7173"/>
    <w:rsid w:val="000D1660"/>
    <w:rsid w:val="000D2B4B"/>
    <w:rsid w:val="000D2F92"/>
    <w:rsid w:val="000E018A"/>
    <w:rsid w:val="000E11C3"/>
    <w:rsid w:val="000E1C8D"/>
    <w:rsid w:val="000E26AB"/>
    <w:rsid w:val="000E2C21"/>
    <w:rsid w:val="000E3087"/>
    <w:rsid w:val="000E5305"/>
    <w:rsid w:val="000F10B5"/>
    <w:rsid w:val="000F225F"/>
    <w:rsid w:val="000F6038"/>
    <w:rsid w:val="001047C3"/>
    <w:rsid w:val="00115F85"/>
    <w:rsid w:val="00120C60"/>
    <w:rsid w:val="001232D8"/>
    <w:rsid w:val="001238F2"/>
    <w:rsid w:val="00133074"/>
    <w:rsid w:val="00134431"/>
    <w:rsid w:val="001349A1"/>
    <w:rsid w:val="00137117"/>
    <w:rsid w:val="00141D6A"/>
    <w:rsid w:val="001439E7"/>
    <w:rsid w:val="00150326"/>
    <w:rsid w:val="00151D4B"/>
    <w:rsid w:val="00152BC6"/>
    <w:rsid w:val="00156657"/>
    <w:rsid w:val="001567C6"/>
    <w:rsid w:val="00160CA6"/>
    <w:rsid w:val="00165048"/>
    <w:rsid w:val="00165510"/>
    <w:rsid w:val="001728C7"/>
    <w:rsid w:val="00173AA2"/>
    <w:rsid w:val="0017606F"/>
    <w:rsid w:val="00176E01"/>
    <w:rsid w:val="00177A07"/>
    <w:rsid w:val="00181986"/>
    <w:rsid w:val="00183E2B"/>
    <w:rsid w:val="00184BD2"/>
    <w:rsid w:val="001929B6"/>
    <w:rsid w:val="001942DD"/>
    <w:rsid w:val="001971C0"/>
    <w:rsid w:val="001978DF"/>
    <w:rsid w:val="001A42B0"/>
    <w:rsid w:val="001A4F72"/>
    <w:rsid w:val="001B3F6A"/>
    <w:rsid w:val="001C0F8B"/>
    <w:rsid w:val="001C366A"/>
    <w:rsid w:val="001D325F"/>
    <w:rsid w:val="001D5F6A"/>
    <w:rsid w:val="001E31E2"/>
    <w:rsid w:val="001E4E31"/>
    <w:rsid w:val="001E5927"/>
    <w:rsid w:val="001F35EE"/>
    <w:rsid w:val="002008CC"/>
    <w:rsid w:val="0020405D"/>
    <w:rsid w:val="00214265"/>
    <w:rsid w:val="002144AA"/>
    <w:rsid w:val="00216C84"/>
    <w:rsid w:val="00222618"/>
    <w:rsid w:val="002278C4"/>
    <w:rsid w:val="002314EA"/>
    <w:rsid w:val="00236025"/>
    <w:rsid w:val="0023607E"/>
    <w:rsid w:val="00243749"/>
    <w:rsid w:val="00244C2C"/>
    <w:rsid w:val="0024513E"/>
    <w:rsid w:val="00245910"/>
    <w:rsid w:val="002460F3"/>
    <w:rsid w:val="002469C0"/>
    <w:rsid w:val="00250F97"/>
    <w:rsid w:val="00251420"/>
    <w:rsid w:val="0025193D"/>
    <w:rsid w:val="002616FF"/>
    <w:rsid w:val="00264551"/>
    <w:rsid w:val="002653FD"/>
    <w:rsid w:val="00271887"/>
    <w:rsid w:val="00272044"/>
    <w:rsid w:val="00277A04"/>
    <w:rsid w:val="00280FE1"/>
    <w:rsid w:val="0028548A"/>
    <w:rsid w:val="00290712"/>
    <w:rsid w:val="00291C75"/>
    <w:rsid w:val="002928E3"/>
    <w:rsid w:val="002967EE"/>
    <w:rsid w:val="002A0277"/>
    <w:rsid w:val="002A72F1"/>
    <w:rsid w:val="002B3A62"/>
    <w:rsid w:val="002B4B3E"/>
    <w:rsid w:val="002C2856"/>
    <w:rsid w:val="002D1619"/>
    <w:rsid w:val="002D17BA"/>
    <w:rsid w:val="002D3E1B"/>
    <w:rsid w:val="002D4D86"/>
    <w:rsid w:val="002D5E49"/>
    <w:rsid w:val="002E0250"/>
    <w:rsid w:val="002E74C7"/>
    <w:rsid w:val="0030041E"/>
    <w:rsid w:val="00300442"/>
    <w:rsid w:val="00302271"/>
    <w:rsid w:val="003052D3"/>
    <w:rsid w:val="003130E2"/>
    <w:rsid w:val="00313697"/>
    <w:rsid w:val="00317264"/>
    <w:rsid w:val="00321754"/>
    <w:rsid w:val="00327A38"/>
    <w:rsid w:val="00340F66"/>
    <w:rsid w:val="00341CD7"/>
    <w:rsid w:val="00343444"/>
    <w:rsid w:val="0034357E"/>
    <w:rsid w:val="00346D61"/>
    <w:rsid w:val="00356422"/>
    <w:rsid w:val="00371D80"/>
    <w:rsid w:val="00371D89"/>
    <w:rsid w:val="00374A9F"/>
    <w:rsid w:val="0038298A"/>
    <w:rsid w:val="00391141"/>
    <w:rsid w:val="00392318"/>
    <w:rsid w:val="003956E9"/>
    <w:rsid w:val="003A6662"/>
    <w:rsid w:val="003B11E9"/>
    <w:rsid w:val="003B580B"/>
    <w:rsid w:val="003C376A"/>
    <w:rsid w:val="003D1FC0"/>
    <w:rsid w:val="003D63C4"/>
    <w:rsid w:val="003E088B"/>
    <w:rsid w:val="003E4190"/>
    <w:rsid w:val="003E76E4"/>
    <w:rsid w:val="003F2D5C"/>
    <w:rsid w:val="003F475C"/>
    <w:rsid w:val="003F6F07"/>
    <w:rsid w:val="003F77F6"/>
    <w:rsid w:val="00404821"/>
    <w:rsid w:val="00421DF8"/>
    <w:rsid w:val="004242C7"/>
    <w:rsid w:val="00424FB5"/>
    <w:rsid w:val="00430EDC"/>
    <w:rsid w:val="00433E26"/>
    <w:rsid w:val="00435E81"/>
    <w:rsid w:val="00436E3B"/>
    <w:rsid w:val="00441D95"/>
    <w:rsid w:val="0044787D"/>
    <w:rsid w:val="00456E57"/>
    <w:rsid w:val="004639B4"/>
    <w:rsid w:val="00463CB4"/>
    <w:rsid w:val="00480846"/>
    <w:rsid w:val="00486088"/>
    <w:rsid w:val="00494A98"/>
    <w:rsid w:val="004964D2"/>
    <w:rsid w:val="00497963"/>
    <w:rsid w:val="004A2C1A"/>
    <w:rsid w:val="004A41F2"/>
    <w:rsid w:val="004B7A3B"/>
    <w:rsid w:val="004C0694"/>
    <w:rsid w:val="004C2970"/>
    <w:rsid w:val="004C6724"/>
    <w:rsid w:val="004C6E12"/>
    <w:rsid w:val="004D74BD"/>
    <w:rsid w:val="004E12CC"/>
    <w:rsid w:val="004F1DE3"/>
    <w:rsid w:val="005039DB"/>
    <w:rsid w:val="005045DC"/>
    <w:rsid w:val="00506A90"/>
    <w:rsid w:val="00511439"/>
    <w:rsid w:val="00520FB7"/>
    <w:rsid w:val="00521759"/>
    <w:rsid w:val="00523A57"/>
    <w:rsid w:val="00534725"/>
    <w:rsid w:val="00535561"/>
    <w:rsid w:val="00540199"/>
    <w:rsid w:val="005429DB"/>
    <w:rsid w:val="00542D71"/>
    <w:rsid w:val="0054503E"/>
    <w:rsid w:val="005452BC"/>
    <w:rsid w:val="00545CDB"/>
    <w:rsid w:val="00546F93"/>
    <w:rsid w:val="00555C9E"/>
    <w:rsid w:val="00560C08"/>
    <w:rsid w:val="00561066"/>
    <w:rsid w:val="00563D8B"/>
    <w:rsid w:val="00563EF7"/>
    <w:rsid w:val="00565C76"/>
    <w:rsid w:val="00566333"/>
    <w:rsid w:val="00567CDD"/>
    <w:rsid w:val="0057052A"/>
    <w:rsid w:val="005761DF"/>
    <w:rsid w:val="00583442"/>
    <w:rsid w:val="00587344"/>
    <w:rsid w:val="00587B8F"/>
    <w:rsid w:val="005927C5"/>
    <w:rsid w:val="005A195A"/>
    <w:rsid w:val="005A275F"/>
    <w:rsid w:val="005B60E7"/>
    <w:rsid w:val="005C130A"/>
    <w:rsid w:val="005C29EB"/>
    <w:rsid w:val="005C30E4"/>
    <w:rsid w:val="005C4407"/>
    <w:rsid w:val="005D3C1B"/>
    <w:rsid w:val="005F0172"/>
    <w:rsid w:val="005F3B7D"/>
    <w:rsid w:val="005F4D3B"/>
    <w:rsid w:val="005F648F"/>
    <w:rsid w:val="005F76A8"/>
    <w:rsid w:val="0060339A"/>
    <w:rsid w:val="006057DF"/>
    <w:rsid w:val="006066B7"/>
    <w:rsid w:val="00607CCD"/>
    <w:rsid w:val="00612B72"/>
    <w:rsid w:val="00612FD2"/>
    <w:rsid w:val="0061710B"/>
    <w:rsid w:val="006171E2"/>
    <w:rsid w:val="006174CB"/>
    <w:rsid w:val="006271BB"/>
    <w:rsid w:val="00632BA8"/>
    <w:rsid w:val="00634970"/>
    <w:rsid w:val="00636022"/>
    <w:rsid w:val="00642046"/>
    <w:rsid w:val="0065148A"/>
    <w:rsid w:val="006545BF"/>
    <w:rsid w:val="00657E73"/>
    <w:rsid w:val="00663684"/>
    <w:rsid w:val="00665186"/>
    <w:rsid w:val="006729AA"/>
    <w:rsid w:val="0067313F"/>
    <w:rsid w:val="0067467F"/>
    <w:rsid w:val="00676B33"/>
    <w:rsid w:val="00683121"/>
    <w:rsid w:val="00685CC1"/>
    <w:rsid w:val="0068668C"/>
    <w:rsid w:val="00691C86"/>
    <w:rsid w:val="006921EE"/>
    <w:rsid w:val="00692CA7"/>
    <w:rsid w:val="00696CB3"/>
    <w:rsid w:val="006A1197"/>
    <w:rsid w:val="006A42FA"/>
    <w:rsid w:val="006A74B8"/>
    <w:rsid w:val="006A7643"/>
    <w:rsid w:val="006B37EF"/>
    <w:rsid w:val="006B4016"/>
    <w:rsid w:val="006B45DF"/>
    <w:rsid w:val="006B75C8"/>
    <w:rsid w:val="006C6A9E"/>
    <w:rsid w:val="006D19BE"/>
    <w:rsid w:val="006E3A9C"/>
    <w:rsid w:val="006E532E"/>
    <w:rsid w:val="006F0E68"/>
    <w:rsid w:val="007006E4"/>
    <w:rsid w:val="0070320B"/>
    <w:rsid w:val="00705519"/>
    <w:rsid w:val="0070639B"/>
    <w:rsid w:val="007128BD"/>
    <w:rsid w:val="007133B3"/>
    <w:rsid w:val="00727009"/>
    <w:rsid w:val="0073452C"/>
    <w:rsid w:val="007349EE"/>
    <w:rsid w:val="007362A3"/>
    <w:rsid w:val="007469F9"/>
    <w:rsid w:val="00746F9E"/>
    <w:rsid w:val="00750420"/>
    <w:rsid w:val="00752B58"/>
    <w:rsid w:val="00752B9E"/>
    <w:rsid w:val="00753275"/>
    <w:rsid w:val="007549C5"/>
    <w:rsid w:val="0075656B"/>
    <w:rsid w:val="00756CF6"/>
    <w:rsid w:val="00760A1D"/>
    <w:rsid w:val="007630CA"/>
    <w:rsid w:val="00765179"/>
    <w:rsid w:val="007765A2"/>
    <w:rsid w:val="00776AF1"/>
    <w:rsid w:val="007A2998"/>
    <w:rsid w:val="007A30D5"/>
    <w:rsid w:val="007A44BE"/>
    <w:rsid w:val="007B385D"/>
    <w:rsid w:val="007B5B00"/>
    <w:rsid w:val="007B66E1"/>
    <w:rsid w:val="007C3B50"/>
    <w:rsid w:val="007C5BB6"/>
    <w:rsid w:val="007D0D2F"/>
    <w:rsid w:val="007D310B"/>
    <w:rsid w:val="007D696D"/>
    <w:rsid w:val="007E31D7"/>
    <w:rsid w:val="007F3BE9"/>
    <w:rsid w:val="007F610D"/>
    <w:rsid w:val="008065DC"/>
    <w:rsid w:val="00811982"/>
    <w:rsid w:val="00814DAD"/>
    <w:rsid w:val="00823491"/>
    <w:rsid w:val="00834863"/>
    <w:rsid w:val="008402CA"/>
    <w:rsid w:val="00842F91"/>
    <w:rsid w:val="008468CC"/>
    <w:rsid w:val="008531DA"/>
    <w:rsid w:val="008560C6"/>
    <w:rsid w:val="008573AA"/>
    <w:rsid w:val="00871518"/>
    <w:rsid w:val="00874E3F"/>
    <w:rsid w:val="00876EB4"/>
    <w:rsid w:val="0087716C"/>
    <w:rsid w:val="00880076"/>
    <w:rsid w:val="00885123"/>
    <w:rsid w:val="00886882"/>
    <w:rsid w:val="00886A65"/>
    <w:rsid w:val="008904CF"/>
    <w:rsid w:val="0089166A"/>
    <w:rsid w:val="00893DC1"/>
    <w:rsid w:val="00894AFB"/>
    <w:rsid w:val="008A3599"/>
    <w:rsid w:val="008B0A3C"/>
    <w:rsid w:val="008B22E3"/>
    <w:rsid w:val="008B34DE"/>
    <w:rsid w:val="008B52D8"/>
    <w:rsid w:val="008B6EE5"/>
    <w:rsid w:val="008C02FC"/>
    <w:rsid w:val="008C7985"/>
    <w:rsid w:val="008D061D"/>
    <w:rsid w:val="008D368D"/>
    <w:rsid w:val="008D649B"/>
    <w:rsid w:val="008E0A41"/>
    <w:rsid w:val="008E6E4A"/>
    <w:rsid w:val="00904A25"/>
    <w:rsid w:val="00904ACD"/>
    <w:rsid w:val="0090550F"/>
    <w:rsid w:val="00907683"/>
    <w:rsid w:val="00910534"/>
    <w:rsid w:val="00912381"/>
    <w:rsid w:val="009144C6"/>
    <w:rsid w:val="00915A09"/>
    <w:rsid w:val="009309AB"/>
    <w:rsid w:val="009328DF"/>
    <w:rsid w:val="0093406E"/>
    <w:rsid w:val="0094074B"/>
    <w:rsid w:val="0094117D"/>
    <w:rsid w:val="00944716"/>
    <w:rsid w:val="00945081"/>
    <w:rsid w:val="009459B0"/>
    <w:rsid w:val="00947961"/>
    <w:rsid w:val="00952CAF"/>
    <w:rsid w:val="00952ED3"/>
    <w:rsid w:val="009779F8"/>
    <w:rsid w:val="0098111A"/>
    <w:rsid w:val="00993B1F"/>
    <w:rsid w:val="009A41E0"/>
    <w:rsid w:val="009B0AC4"/>
    <w:rsid w:val="009B1C30"/>
    <w:rsid w:val="009B2C1F"/>
    <w:rsid w:val="009B51C6"/>
    <w:rsid w:val="009B7A53"/>
    <w:rsid w:val="009C3E9C"/>
    <w:rsid w:val="009D1951"/>
    <w:rsid w:val="009D5938"/>
    <w:rsid w:val="009D60E1"/>
    <w:rsid w:val="009D684D"/>
    <w:rsid w:val="009E302A"/>
    <w:rsid w:val="009E501E"/>
    <w:rsid w:val="009E56A0"/>
    <w:rsid w:val="00A01F1F"/>
    <w:rsid w:val="00A0302B"/>
    <w:rsid w:val="00A0554F"/>
    <w:rsid w:val="00A11061"/>
    <w:rsid w:val="00A12F1F"/>
    <w:rsid w:val="00A27914"/>
    <w:rsid w:val="00A40ABE"/>
    <w:rsid w:val="00A40B84"/>
    <w:rsid w:val="00A41856"/>
    <w:rsid w:val="00A433FA"/>
    <w:rsid w:val="00A449A7"/>
    <w:rsid w:val="00A4644D"/>
    <w:rsid w:val="00A51515"/>
    <w:rsid w:val="00A5156E"/>
    <w:rsid w:val="00A5237D"/>
    <w:rsid w:val="00A561C2"/>
    <w:rsid w:val="00A56644"/>
    <w:rsid w:val="00A57785"/>
    <w:rsid w:val="00A64F5A"/>
    <w:rsid w:val="00A67F89"/>
    <w:rsid w:val="00A67FEC"/>
    <w:rsid w:val="00A75611"/>
    <w:rsid w:val="00A7599C"/>
    <w:rsid w:val="00A76F62"/>
    <w:rsid w:val="00A77012"/>
    <w:rsid w:val="00A80FF0"/>
    <w:rsid w:val="00A86B59"/>
    <w:rsid w:val="00A87171"/>
    <w:rsid w:val="00A8721A"/>
    <w:rsid w:val="00A900FF"/>
    <w:rsid w:val="00A974D3"/>
    <w:rsid w:val="00AA0B91"/>
    <w:rsid w:val="00AA0E7E"/>
    <w:rsid w:val="00AA1F8B"/>
    <w:rsid w:val="00AA6551"/>
    <w:rsid w:val="00AA6A25"/>
    <w:rsid w:val="00AA6E2A"/>
    <w:rsid w:val="00AA7881"/>
    <w:rsid w:val="00AA7934"/>
    <w:rsid w:val="00AB4C47"/>
    <w:rsid w:val="00AB4FEB"/>
    <w:rsid w:val="00AC3E3D"/>
    <w:rsid w:val="00AC4A62"/>
    <w:rsid w:val="00AE12F6"/>
    <w:rsid w:val="00AE4A2B"/>
    <w:rsid w:val="00AE5C68"/>
    <w:rsid w:val="00AF3071"/>
    <w:rsid w:val="00B00B19"/>
    <w:rsid w:val="00B015B2"/>
    <w:rsid w:val="00B05059"/>
    <w:rsid w:val="00B10ADF"/>
    <w:rsid w:val="00B1543B"/>
    <w:rsid w:val="00B16CC8"/>
    <w:rsid w:val="00B1754B"/>
    <w:rsid w:val="00B23656"/>
    <w:rsid w:val="00B25AFA"/>
    <w:rsid w:val="00B34883"/>
    <w:rsid w:val="00B3523D"/>
    <w:rsid w:val="00B40DAD"/>
    <w:rsid w:val="00B52569"/>
    <w:rsid w:val="00B5709C"/>
    <w:rsid w:val="00B671A3"/>
    <w:rsid w:val="00B678A7"/>
    <w:rsid w:val="00B70DA0"/>
    <w:rsid w:val="00B745A5"/>
    <w:rsid w:val="00B80EC9"/>
    <w:rsid w:val="00B821BC"/>
    <w:rsid w:val="00B8235B"/>
    <w:rsid w:val="00B83AEC"/>
    <w:rsid w:val="00B96D6B"/>
    <w:rsid w:val="00B971E5"/>
    <w:rsid w:val="00BA0192"/>
    <w:rsid w:val="00BA1EAC"/>
    <w:rsid w:val="00BA259F"/>
    <w:rsid w:val="00BA2C14"/>
    <w:rsid w:val="00BA361C"/>
    <w:rsid w:val="00BA569E"/>
    <w:rsid w:val="00BA695F"/>
    <w:rsid w:val="00BB0D64"/>
    <w:rsid w:val="00BB0FC8"/>
    <w:rsid w:val="00BC2CE9"/>
    <w:rsid w:val="00BC3F48"/>
    <w:rsid w:val="00BC46AA"/>
    <w:rsid w:val="00BC5047"/>
    <w:rsid w:val="00BC5568"/>
    <w:rsid w:val="00BD1D9C"/>
    <w:rsid w:val="00BD20AC"/>
    <w:rsid w:val="00BF1A57"/>
    <w:rsid w:val="00BF542D"/>
    <w:rsid w:val="00BF5D21"/>
    <w:rsid w:val="00C05E72"/>
    <w:rsid w:val="00C11E05"/>
    <w:rsid w:val="00C20188"/>
    <w:rsid w:val="00C20CEA"/>
    <w:rsid w:val="00C261D0"/>
    <w:rsid w:val="00C3401C"/>
    <w:rsid w:val="00C41E0F"/>
    <w:rsid w:val="00C46A70"/>
    <w:rsid w:val="00C536D6"/>
    <w:rsid w:val="00C5524B"/>
    <w:rsid w:val="00C57414"/>
    <w:rsid w:val="00C71ED6"/>
    <w:rsid w:val="00C77A40"/>
    <w:rsid w:val="00C81A9F"/>
    <w:rsid w:val="00C81D61"/>
    <w:rsid w:val="00C81F76"/>
    <w:rsid w:val="00C847A8"/>
    <w:rsid w:val="00C84B7A"/>
    <w:rsid w:val="00C91A54"/>
    <w:rsid w:val="00C92E06"/>
    <w:rsid w:val="00C9736D"/>
    <w:rsid w:val="00CA1624"/>
    <w:rsid w:val="00CC768E"/>
    <w:rsid w:val="00CD225F"/>
    <w:rsid w:val="00CD32CD"/>
    <w:rsid w:val="00CE0196"/>
    <w:rsid w:val="00CF31DE"/>
    <w:rsid w:val="00CF635D"/>
    <w:rsid w:val="00CF7CC0"/>
    <w:rsid w:val="00D00772"/>
    <w:rsid w:val="00D1180A"/>
    <w:rsid w:val="00D12D95"/>
    <w:rsid w:val="00D2406A"/>
    <w:rsid w:val="00D24B32"/>
    <w:rsid w:val="00D25965"/>
    <w:rsid w:val="00D33BA4"/>
    <w:rsid w:val="00D40191"/>
    <w:rsid w:val="00D41551"/>
    <w:rsid w:val="00D50416"/>
    <w:rsid w:val="00D5065E"/>
    <w:rsid w:val="00D51657"/>
    <w:rsid w:val="00D54A8F"/>
    <w:rsid w:val="00D61992"/>
    <w:rsid w:val="00D636D7"/>
    <w:rsid w:val="00D63DEB"/>
    <w:rsid w:val="00D7436E"/>
    <w:rsid w:val="00D76674"/>
    <w:rsid w:val="00D82DCD"/>
    <w:rsid w:val="00D82E8C"/>
    <w:rsid w:val="00D91BCE"/>
    <w:rsid w:val="00DA2680"/>
    <w:rsid w:val="00DA318F"/>
    <w:rsid w:val="00DA4A09"/>
    <w:rsid w:val="00DA594C"/>
    <w:rsid w:val="00DA7C2E"/>
    <w:rsid w:val="00DB0BC0"/>
    <w:rsid w:val="00DB3B45"/>
    <w:rsid w:val="00DB7308"/>
    <w:rsid w:val="00DC092B"/>
    <w:rsid w:val="00DC1FE3"/>
    <w:rsid w:val="00DC37AC"/>
    <w:rsid w:val="00DC5BE9"/>
    <w:rsid w:val="00DC6D6C"/>
    <w:rsid w:val="00DD3F01"/>
    <w:rsid w:val="00DE5962"/>
    <w:rsid w:val="00DE7805"/>
    <w:rsid w:val="00DF1C5A"/>
    <w:rsid w:val="00DF3352"/>
    <w:rsid w:val="00DF69E7"/>
    <w:rsid w:val="00E01C3C"/>
    <w:rsid w:val="00E02CCF"/>
    <w:rsid w:val="00E02FCF"/>
    <w:rsid w:val="00E04934"/>
    <w:rsid w:val="00E0773E"/>
    <w:rsid w:val="00E1396F"/>
    <w:rsid w:val="00E16C6D"/>
    <w:rsid w:val="00E23F53"/>
    <w:rsid w:val="00E32445"/>
    <w:rsid w:val="00E33DA3"/>
    <w:rsid w:val="00E347BC"/>
    <w:rsid w:val="00E35208"/>
    <w:rsid w:val="00E35D8B"/>
    <w:rsid w:val="00E426C3"/>
    <w:rsid w:val="00E42812"/>
    <w:rsid w:val="00E43083"/>
    <w:rsid w:val="00E44790"/>
    <w:rsid w:val="00E47DEE"/>
    <w:rsid w:val="00E55EAF"/>
    <w:rsid w:val="00E65059"/>
    <w:rsid w:val="00E656A8"/>
    <w:rsid w:val="00E866CE"/>
    <w:rsid w:val="00E920FB"/>
    <w:rsid w:val="00E94F2F"/>
    <w:rsid w:val="00E95B26"/>
    <w:rsid w:val="00E96DBE"/>
    <w:rsid w:val="00EA1CC4"/>
    <w:rsid w:val="00EA4800"/>
    <w:rsid w:val="00EA7FDD"/>
    <w:rsid w:val="00EB7B48"/>
    <w:rsid w:val="00EC30C2"/>
    <w:rsid w:val="00ED3C4F"/>
    <w:rsid w:val="00ED4C0D"/>
    <w:rsid w:val="00EE2AD4"/>
    <w:rsid w:val="00EF6622"/>
    <w:rsid w:val="00EF6718"/>
    <w:rsid w:val="00F061AA"/>
    <w:rsid w:val="00F112D0"/>
    <w:rsid w:val="00F12BC8"/>
    <w:rsid w:val="00F1402C"/>
    <w:rsid w:val="00F14B08"/>
    <w:rsid w:val="00F15557"/>
    <w:rsid w:val="00F200F0"/>
    <w:rsid w:val="00F21B28"/>
    <w:rsid w:val="00F2541F"/>
    <w:rsid w:val="00F34DA5"/>
    <w:rsid w:val="00F35E11"/>
    <w:rsid w:val="00F41DE2"/>
    <w:rsid w:val="00F526B2"/>
    <w:rsid w:val="00F52A28"/>
    <w:rsid w:val="00F53D1F"/>
    <w:rsid w:val="00F55679"/>
    <w:rsid w:val="00F60B04"/>
    <w:rsid w:val="00F63C8F"/>
    <w:rsid w:val="00F64637"/>
    <w:rsid w:val="00F65930"/>
    <w:rsid w:val="00F714C3"/>
    <w:rsid w:val="00F731D0"/>
    <w:rsid w:val="00F738B5"/>
    <w:rsid w:val="00F74FB2"/>
    <w:rsid w:val="00F762C0"/>
    <w:rsid w:val="00F763D9"/>
    <w:rsid w:val="00F76E3E"/>
    <w:rsid w:val="00F8227D"/>
    <w:rsid w:val="00F82564"/>
    <w:rsid w:val="00F97DD6"/>
    <w:rsid w:val="00FA1D0C"/>
    <w:rsid w:val="00FA23AE"/>
    <w:rsid w:val="00FB36B5"/>
    <w:rsid w:val="00FB3E11"/>
    <w:rsid w:val="00FD2CE2"/>
    <w:rsid w:val="00FD4921"/>
    <w:rsid w:val="00FD7EB4"/>
    <w:rsid w:val="00FE018A"/>
    <w:rsid w:val="00FE139D"/>
    <w:rsid w:val="00FE3E9C"/>
    <w:rsid w:val="00FE74A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65730"/>
  <w15:docId w15:val="{E4D2B087-CCE3-4D39-93AE-5E1D164C6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71D80"/>
    <w:rPr>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02FC"/>
    <w:pPr>
      <w:tabs>
        <w:tab w:val="center" w:pos="4703"/>
        <w:tab w:val="right" w:pos="9406"/>
      </w:tabs>
    </w:pPr>
  </w:style>
  <w:style w:type="character" w:customStyle="1" w:styleId="En-tteCar">
    <w:name w:val="En-tête Car"/>
    <w:basedOn w:val="Policepardfaut"/>
    <w:link w:val="En-tte"/>
    <w:uiPriority w:val="99"/>
    <w:rsid w:val="008C02FC"/>
  </w:style>
  <w:style w:type="paragraph" w:styleId="Pieddepage">
    <w:name w:val="footer"/>
    <w:basedOn w:val="Normal"/>
    <w:link w:val="PieddepageCar"/>
    <w:uiPriority w:val="99"/>
    <w:unhideWhenUsed/>
    <w:rsid w:val="008C02FC"/>
    <w:pPr>
      <w:tabs>
        <w:tab w:val="center" w:pos="4703"/>
        <w:tab w:val="right" w:pos="9406"/>
      </w:tabs>
    </w:pPr>
  </w:style>
  <w:style w:type="character" w:customStyle="1" w:styleId="PieddepageCar">
    <w:name w:val="Pied de page Car"/>
    <w:basedOn w:val="Policepardfaut"/>
    <w:link w:val="Pieddepage"/>
    <w:uiPriority w:val="99"/>
    <w:rsid w:val="008C02FC"/>
  </w:style>
  <w:style w:type="paragraph" w:styleId="Textedebulles">
    <w:name w:val="Balloon Text"/>
    <w:basedOn w:val="Normal"/>
    <w:link w:val="TextedebullesCar"/>
    <w:uiPriority w:val="99"/>
    <w:semiHidden/>
    <w:unhideWhenUsed/>
    <w:rsid w:val="008C02FC"/>
    <w:rPr>
      <w:rFonts w:ascii="Tahoma" w:hAnsi="Tahoma" w:cs="Tahoma"/>
      <w:sz w:val="16"/>
      <w:szCs w:val="16"/>
    </w:rPr>
  </w:style>
  <w:style w:type="character" w:customStyle="1" w:styleId="TextedebullesCar">
    <w:name w:val="Texte de bulles Car"/>
    <w:basedOn w:val="Policepardfaut"/>
    <w:link w:val="Textedebulles"/>
    <w:uiPriority w:val="99"/>
    <w:semiHidden/>
    <w:rsid w:val="008C02FC"/>
    <w:rPr>
      <w:rFonts w:ascii="Tahoma" w:hAnsi="Tahoma" w:cs="Tahoma"/>
      <w:sz w:val="16"/>
      <w:szCs w:val="16"/>
    </w:rPr>
  </w:style>
  <w:style w:type="paragraph" w:styleId="Paragraphedeliste">
    <w:name w:val="List Paragraph"/>
    <w:basedOn w:val="Normal"/>
    <w:uiPriority w:val="34"/>
    <w:qFormat/>
    <w:rsid w:val="009309AB"/>
    <w:pPr>
      <w:ind w:left="720"/>
      <w:contextualSpacing/>
    </w:pPr>
  </w:style>
  <w:style w:type="paragraph" w:styleId="Notedebasdepage">
    <w:name w:val="footnote text"/>
    <w:basedOn w:val="Normal"/>
    <w:link w:val="NotedebasdepageCar"/>
    <w:uiPriority w:val="99"/>
    <w:semiHidden/>
    <w:unhideWhenUsed/>
    <w:rsid w:val="00D33BA4"/>
    <w:rPr>
      <w:rFonts w:asciiTheme="minorHAnsi" w:eastAsiaTheme="minorHAnsi" w:hAnsiTheme="minorHAnsi" w:cstheme="minorBidi"/>
      <w:sz w:val="20"/>
      <w:szCs w:val="20"/>
    </w:rPr>
  </w:style>
  <w:style w:type="character" w:customStyle="1" w:styleId="NotedebasdepageCar">
    <w:name w:val="Note de bas de page Car"/>
    <w:basedOn w:val="Policepardfaut"/>
    <w:link w:val="Notedebasdepage"/>
    <w:uiPriority w:val="99"/>
    <w:semiHidden/>
    <w:rsid w:val="00D33BA4"/>
    <w:rPr>
      <w:rFonts w:asciiTheme="minorHAnsi" w:eastAsiaTheme="minorHAnsi" w:hAnsiTheme="minorHAnsi" w:cstheme="minorBidi"/>
      <w:sz w:val="20"/>
      <w:szCs w:val="20"/>
      <w:lang w:val="fr-CA"/>
    </w:rPr>
  </w:style>
  <w:style w:type="character" w:styleId="Appelnotedebasdep">
    <w:name w:val="footnote reference"/>
    <w:basedOn w:val="Policepardfaut"/>
    <w:uiPriority w:val="99"/>
    <w:semiHidden/>
    <w:unhideWhenUsed/>
    <w:rsid w:val="00D33BA4"/>
    <w:rPr>
      <w:vertAlign w:val="superscript"/>
    </w:rPr>
  </w:style>
  <w:style w:type="paragraph" w:styleId="Commentaire">
    <w:name w:val="annotation text"/>
    <w:basedOn w:val="Normal"/>
    <w:link w:val="CommentaireCar"/>
    <w:uiPriority w:val="99"/>
    <w:semiHidden/>
    <w:unhideWhenUsed/>
    <w:rsid w:val="00FB36B5"/>
    <w:rPr>
      <w:sz w:val="20"/>
      <w:szCs w:val="20"/>
      <w:lang w:val="en-US"/>
    </w:rPr>
  </w:style>
  <w:style w:type="character" w:customStyle="1" w:styleId="CommentaireCar">
    <w:name w:val="Commentaire Car"/>
    <w:basedOn w:val="Policepardfaut"/>
    <w:link w:val="Commentaire"/>
    <w:uiPriority w:val="99"/>
    <w:semiHidden/>
    <w:rsid w:val="00FB36B5"/>
    <w:rPr>
      <w:sz w:val="20"/>
      <w:szCs w:val="20"/>
    </w:rPr>
  </w:style>
  <w:style w:type="paragraph" w:styleId="Rvision">
    <w:name w:val="Revision"/>
    <w:hidden/>
    <w:uiPriority w:val="99"/>
    <w:semiHidden/>
    <w:rsid w:val="008531DA"/>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700821">
      <w:bodyDiv w:val="1"/>
      <w:marLeft w:val="0"/>
      <w:marRight w:val="0"/>
      <w:marTop w:val="0"/>
      <w:marBottom w:val="0"/>
      <w:divBdr>
        <w:top w:val="none" w:sz="0" w:space="0" w:color="auto"/>
        <w:left w:val="none" w:sz="0" w:space="0" w:color="auto"/>
        <w:bottom w:val="none" w:sz="0" w:space="0" w:color="auto"/>
        <w:right w:val="none" w:sz="0" w:space="0" w:color="auto"/>
      </w:divBdr>
    </w:div>
    <w:div w:id="2038308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D3EAA-9609-4FC4-A6EA-BB2EE6EAD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11461</Words>
  <Characters>63041</Characters>
  <Application>Microsoft Office Word</Application>
  <DocSecurity>0</DocSecurity>
  <Lines>525</Lines>
  <Paragraphs>148</Paragraphs>
  <ScaleCrop>false</ScaleCrop>
  <HeadingPairs>
    <vt:vector size="2" baseType="variant">
      <vt:variant>
        <vt:lpstr>Titre</vt:lpstr>
      </vt:variant>
      <vt:variant>
        <vt:i4>1</vt:i4>
      </vt:variant>
    </vt:vector>
  </HeadingPairs>
  <TitlesOfParts>
    <vt:vector size="1" baseType="lpstr">
      <vt:lpstr/>
    </vt:vector>
  </TitlesOfParts>
  <Company>Centrale des syndicats du Québec (CSQ)</Company>
  <LinksUpToDate>false</LinksUpToDate>
  <CharactersWithSpaces>74354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Sebastien Ploye</dc:creator>
  <cp:lastModifiedBy>Nancie Lessard</cp:lastModifiedBy>
  <cp:revision>11</cp:revision>
  <cp:lastPrinted>2021-12-14T16:44:00Z</cp:lastPrinted>
  <dcterms:created xsi:type="dcterms:W3CDTF">2022-01-11T14:51:00Z</dcterms:created>
  <dcterms:modified xsi:type="dcterms:W3CDTF">2022-05-27T14:23:00Z</dcterms:modified>
</cp:coreProperties>
</file>